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96B8E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78496B8F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78496B90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78496B91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78496B92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78496B93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78496B94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78496B95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78496B96" w14:textId="77777777" w:rsidR="00595F92" w:rsidRDefault="008C7674" w:rsidP="00595F92">
      <w:pPr>
        <w:jc w:val="center"/>
      </w:pPr>
      <w:r>
        <w:t>March 20, 2017</w:t>
      </w:r>
    </w:p>
    <w:p w14:paraId="78496B97" w14:textId="77777777" w:rsidR="00595F92" w:rsidRDefault="00595F92" w:rsidP="00595F92">
      <w:pPr>
        <w:jc w:val="center"/>
      </w:pPr>
    </w:p>
    <w:p w14:paraId="78496B98" w14:textId="77777777" w:rsidR="00595F92" w:rsidRDefault="00595F92" w:rsidP="00595F92">
      <w:pPr>
        <w:jc w:val="center"/>
      </w:pPr>
    </w:p>
    <w:p w14:paraId="78496B99" w14:textId="77777777" w:rsidR="00595F92" w:rsidRDefault="00595F92" w:rsidP="00595F92"/>
    <w:p w14:paraId="78496B9A" w14:textId="77777777" w:rsidR="00595F92" w:rsidRDefault="00595F92" w:rsidP="00595F92">
      <w:r>
        <w:rPr>
          <w:b/>
          <w:u w:val="single"/>
        </w:rPr>
        <w:t>VIA E-FILING</w:t>
      </w:r>
    </w:p>
    <w:p w14:paraId="78496B9B" w14:textId="77777777" w:rsidR="00595F92" w:rsidRDefault="00595F92" w:rsidP="00595F92"/>
    <w:p w14:paraId="78496B9C" w14:textId="77777777" w:rsidR="00595F92" w:rsidRDefault="00595F92" w:rsidP="00595F92">
      <w:r>
        <w:t>Mr. Steven V. King, Executive Director and Secretary</w:t>
      </w:r>
    </w:p>
    <w:p w14:paraId="78496B9D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78496B9E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78496B9F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78496BA0" w14:textId="77777777" w:rsidR="00595F92" w:rsidRDefault="00595F92" w:rsidP="00595F92"/>
    <w:p w14:paraId="78496BA1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4D40BD">
        <w:t>Hood Canal Telephone</w:t>
      </w:r>
      <w:r w:rsidR="00B56C00">
        <w:t xml:space="preserve"> </w:t>
      </w:r>
      <w:r w:rsidR="004D40BD">
        <w:t>Co., Inc.</w:t>
      </w:r>
      <w:r>
        <w:t xml:space="preserve"> </w:t>
      </w:r>
      <w:r w:rsidR="00B56C00">
        <w:t>–</w:t>
      </w:r>
      <w:r>
        <w:t xml:space="preserve"> </w:t>
      </w:r>
      <w:r w:rsidR="004D40BD">
        <w:t>Second Revision of Sheet No. 5 Canceling First Revision of Sheet No. 5</w:t>
      </w:r>
      <w:r w:rsidR="0040524F">
        <w:t>; Original</w:t>
      </w:r>
      <w:r w:rsidR="004D40BD">
        <w:t xml:space="preserve"> Sheet No. 39; Third Revision of Sheet No. 310 Canceling Second Revision of Sheet No. 310</w:t>
      </w:r>
    </w:p>
    <w:p w14:paraId="78496BA2" w14:textId="77777777" w:rsidR="00595F92" w:rsidRDefault="00595F92" w:rsidP="00595F92"/>
    <w:p w14:paraId="78496BA3" w14:textId="77777777" w:rsidR="00595F92" w:rsidRDefault="00595F92" w:rsidP="00595F92">
      <w:r>
        <w:t>Dear Mr. King:</w:t>
      </w:r>
    </w:p>
    <w:p w14:paraId="78496BA4" w14:textId="77777777" w:rsidR="00595F92" w:rsidRDefault="00595F92" w:rsidP="00595F92"/>
    <w:p w14:paraId="78496BA5" w14:textId="77777777" w:rsidR="005C2BDB" w:rsidRDefault="00595F92" w:rsidP="004D40BD">
      <w:r>
        <w:tab/>
      </w:r>
      <w:r w:rsidR="004D40BD">
        <w:t xml:space="preserve">Attached for filing you will find the above-referenced tariff sheets. </w:t>
      </w:r>
      <w:r w:rsidR="003C3EB4">
        <w:t xml:space="preserve"> The purpose of this filing is to </w:t>
      </w:r>
      <w:r w:rsidR="00CB7485">
        <w:t xml:space="preserve">allow payments to be processed over the telephone by credit card, debit card or electronic funds transfer.  Such transactions will incur a processing fee of $1.99 per request per account.  In addition, the tariff filing </w:t>
      </w:r>
      <w:r w:rsidR="003C3EB4">
        <w:t>add</w:t>
      </w:r>
      <w:r w:rsidR="00CB7485">
        <w:t>s</w:t>
      </w:r>
      <w:r w:rsidR="003C3EB4">
        <w:t xml:space="preserve"> </w:t>
      </w:r>
      <w:r w:rsidR="00534317">
        <w:t>the option for the customer to received invoices via email when the customer selects an autopay method by credit/debit card or electronic transfer payment.</w:t>
      </w:r>
      <w:r w:rsidR="006A5852">
        <w:t xml:space="preserve">  </w:t>
      </w:r>
    </w:p>
    <w:p w14:paraId="78496BA6" w14:textId="77777777" w:rsidR="00534317" w:rsidRDefault="00534317" w:rsidP="004D40BD"/>
    <w:p w14:paraId="78496BA7" w14:textId="77777777" w:rsidR="00534317" w:rsidRDefault="00534317" w:rsidP="004D40BD">
      <w:r>
        <w:tab/>
      </w:r>
      <w:r w:rsidR="00602C94">
        <w:t>Further, t</w:t>
      </w:r>
      <w:r w:rsidR="006A5852">
        <w:t>he language for</w:t>
      </w:r>
      <w:r w:rsidR="00295764">
        <w:t xml:space="preserve"> insufficient fund check charge is changed to insufficient fund/dishonored charge to reflect the addition of accepting payments via credit card, debit card or electronic funds transfer.</w:t>
      </w:r>
    </w:p>
    <w:p w14:paraId="78496BA8" w14:textId="77777777" w:rsidR="00295764" w:rsidRDefault="00295764" w:rsidP="004D40BD"/>
    <w:p w14:paraId="78496BA9" w14:textId="77777777" w:rsidR="00295764" w:rsidRDefault="00295764" w:rsidP="004D40BD">
      <w:r>
        <w:tab/>
        <w:t>A customer notice is not required because this is a new service.</w:t>
      </w:r>
    </w:p>
    <w:p w14:paraId="78496BAA" w14:textId="77777777" w:rsidR="00AE6252" w:rsidRDefault="00AE6252" w:rsidP="004D40BD"/>
    <w:p w14:paraId="78496BAB" w14:textId="77777777" w:rsidR="00AE6252" w:rsidRDefault="00AE6252" w:rsidP="004D40BD"/>
    <w:p w14:paraId="78496BAC" w14:textId="77777777" w:rsidR="00AE6252" w:rsidRDefault="00AE6252" w:rsidP="004D40BD"/>
    <w:p w14:paraId="78496BAD" w14:textId="77777777" w:rsidR="00AE6252" w:rsidRDefault="00AE6252" w:rsidP="004D40BD"/>
    <w:p w14:paraId="78496BAE" w14:textId="77777777" w:rsidR="00AE6252" w:rsidRDefault="00AE6252" w:rsidP="004D40BD"/>
    <w:p w14:paraId="78496BAF" w14:textId="77777777" w:rsidR="00AE6252" w:rsidRDefault="00AE6252" w:rsidP="004D40BD"/>
    <w:p w14:paraId="78496BB0" w14:textId="77777777" w:rsidR="00AE6252" w:rsidRDefault="00AE6252" w:rsidP="004D40BD"/>
    <w:p w14:paraId="78496BB1" w14:textId="77777777" w:rsidR="00595F92" w:rsidRDefault="008C7674" w:rsidP="005C2BDB">
      <w:pPr>
        <w:rPr>
          <w:szCs w:val="24"/>
        </w:rPr>
      </w:pPr>
      <w:r>
        <w:lastRenderedPageBreak/>
        <w:tab/>
        <w:t xml:space="preserve">The undersigned is authorized to </w:t>
      </w:r>
      <w:r w:rsidR="00335DEF">
        <w:t xml:space="preserve">issue and </w:t>
      </w:r>
      <w:r>
        <w:t>file tariffs on behalf of the Hood Canal Telephone Co., Inc.</w:t>
      </w:r>
    </w:p>
    <w:p w14:paraId="78496BB2" w14:textId="77777777" w:rsidR="00595F92" w:rsidRDefault="00595F92" w:rsidP="00595F92"/>
    <w:p w14:paraId="78496BB3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8496BB4" w14:textId="77777777" w:rsidR="00595F92" w:rsidRDefault="00595F92" w:rsidP="00595F92"/>
    <w:p w14:paraId="78496BB5" w14:textId="77777777" w:rsidR="00595F92" w:rsidRDefault="00595F92" w:rsidP="00595F92"/>
    <w:p w14:paraId="78496BB6" w14:textId="77777777" w:rsidR="00595F92" w:rsidRDefault="00595F92" w:rsidP="00595F92"/>
    <w:p w14:paraId="78496BB7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78496BB8" w14:textId="77777777" w:rsidR="00595F92" w:rsidRDefault="00595F92" w:rsidP="00595F92"/>
    <w:p w14:paraId="78496BB9" w14:textId="77777777" w:rsidR="00595F92" w:rsidRDefault="00595F92" w:rsidP="00595F92">
      <w:r>
        <w:t>RAF/cs</w:t>
      </w:r>
    </w:p>
    <w:p w14:paraId="78496BBA" w14:textId="77777777"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  <w:r w:rsidR="00CC7034">
        <w:rPr>
          <w:lang w:val="it-IT"/>
        </w:rPr>
        <w:t>s</w:t>
      </w:r>
    </w:p>
    <w:p w14:paraId="78496BBB" w14:textId="77777777" w:rsidR="00595F92" w:rsidRDefault="00595F92" w:rsidP="00595F92">
      <w:pPr>
        <w:rPr>
          <w:lang w:val="it-IT"/>
        </w:rPr>
      </w:pPr>
    </w:p>
    <w:p w14:paraId="78496BBC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78496BBD" w14:textId="77777777" w:rsidR="00595F92" w:rsidRDefault="00595F92" w:rsidP="00595F92"/>
    <w:p w14:paraId="78496BBE" w14:textId="77777777" w:rsidR="00480442" w:rsidRPr="00586A6D" w:rsidRDefault="00480442" w:rsidP="00595F92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6BC1" w14:textId="77777777" w:rsidR="00CE0F2A" w:rsidRDefault="00CE0F2A">
      <w:r>
        <w:separator/>
      </w:r>
    </w:p>
  </w:endnote>
  <w:endnote w:type="continuationSeparator" w:id="0">
    <w:p w14:paraId="78496BC2" w14:textId="77777777" w:rsidR="00CE0F2A" w:rsidRDefault="00CE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6BCA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8496BCB" w14:textId="77777777" w:rsidR="005F4339" w:rsidRDefault="005F4339">
    <w:pPr>
      <w:pStyle w:val="Footer"/>
    </w:pPr>
  </w:p>
  <w:p w14:paraId="78496BCC" w14:textId="77777777" w:rsidR="00CE0B1D" w:rsidRDefault="00CE0B1D"/>
  <w:p w14:paraId="78496BCD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6BCE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78496BCF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96BBF" w14:textId="77777777" w:rsidR="00CE0F2A" w:rsidRDefault="00CE0F2A">
      <w:r>
        <w:separator/>
      </w:r>
    </w:p>
  </w:footnote>
  <w:footnote w:type="continuationSeparator" w:id="0">
    <w:p w14:paraId="78496BC0" w14:textId="77777777" w:rsidR="00CE0F2A" w:rsidRDefault="00CE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6BC3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78496BC4" w14:textId="77777777" w:rsidR="005F4339" w:rsidRPr="00613F64" w:rsidRDefault="00AE6252" w:rsidP="0030167C">
    <w:pPr>
      <w:pStyle w:val="Header"/>
    </w:pPr>
    <w:r>
      <w:t>March 20, 2017</w:t>
    </w:r>
  </w:p>
  <w:p w14:paraId="78496BC5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E7639E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E7639E">
        <w:rPr>
          <w:noProof/>
        </w:rPr>
        <w:t>2</w:t>
      </w:r>
    </w:fldSimple>
  </w:p>
  <w:p w14:paraId="78496BC6" w14:textId="77777777" w:rsidR="005F4339" w:rsidRDefault="005F4339">
    <w:pPr>
      <w:pStyle w:val="Header"/>
      <w:rPr>
        <w:rFonts w:ascii="Bookman Old Style" w:hAnsi="Bookman Old Style"/>
      </w:rPr>
    </w:pPr>
  </w:p>
  <w:p w14:paraId="78496BC7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78496BC8" w14:textId="77777777" w:rsidR="00CE0B1D" w:rsidRDefault="00CE0B1D"/>
  <w:p w14:paraId="78496BC9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2BDB"/>
    <w:rsid w:val="005C38AB"/>
    <w:rsid w:val="005D05A5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77A9B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E0F2A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39E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8496B8E"/>
  <w15:docId w15:val="{A2B05244-1F87-4A7C-BD55-B467FE35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2017-03-20T07:00:00+00:00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Nickname xmlns="http://schemas.microsoft.com/sharepoint/v3" xsi:nil="true"/>
    <DocketNumber xmlns="dc463f71-b30c-4ab2-9473-d307f9d35888">170190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ED697223A5644490CA5CAFF54ADDE9" ma:contentTypeVersion="92" ma:contentTypeDescription="" ma:contentTypeScope="" ma:versionID="a4d4a3127cd3992fd651ce883f1354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F34C75-AA76-4618-9B35-9A3DFF6C9016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C2EFA80F-1A51-49C6-9351-1C3EBFF46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DE6F7-FA12-442C-93FC-9FEFC5F7447C}"/>
</file>

<file path=customXml/itemProps4.xml><?xml version="1.0" encoding="utf-8"?>
<ds:datastoreItem xmlns:ds="http://schemas.openxmlformats.org/officeDocument/2006/customXml" ds:itemID="{6895AA78-EA96-455A-9DD7-70A3317D05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1C3678-289E-48BB-BE2B-E7A50D656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2017-03-20T19:56:00Z</cp:lastPrinted>
  <dcterms:created xsi:type="dcterms:W3CDTF">2017-03-21T15:16:00Z</dcterms:created>
  <dcterms:modified xsi:type="dcterms:W3CDTF">2017-03-21T15:16:00Z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0x0101006E56B4D1795A2E4DB2F0B01679ED314A0025ED697223A5644490CA5CAFF54ADDE9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