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t>November 8, 2016</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r>
        <w:rPr>
          <w:rFonts w:eastAsiaTheme="minorHAnsi"/>
          <w:color w:val="000000"/>
        </w:rPr>
        <w:t>Meixi Travel LLC</w:t>
      </w:r>
    </w:p>
    <w:p>
      <w:r>
        <w:rPr>
          <w:rFonts w:eastAsiaTheme="minorHAnsi"/>
          <w:color w:val="000000"/>
        </w:rPr>
        <w:t>518 S. King St.</w:t>
        <w:cr/>
        <w:t>Seattle, WA 98014</w:t>
      </w:r>
    </w:p>
    <w:p w14:paraId="1107F289" w14:textId="77777777" w:rsidR="00EB7C72" w:rsidRPr="00EB7C72" w:rsidRDefault="00EB7C72" w:rsidP="00B01FE6">
      <w:pPr>
        <w:rPr>
          <w:rFonts w:eastAsiaTheme="minorHAnsi"/>
          <w:color w:val="000000"/>
          <w:sz w:val="16"/>
          <w:szCs w:val="16"/>
        </w:rPr>
      </w:pPr>
    </w:p>
    <w:p w14:paraId="600F3050" w14:textId="20FBD881" w:rsidR="00EC62CF" w:rsidRPr="00EC63D9" w:rsidRDefault="0096325E" w:rsidP="00B01FE6">
      <w:pPr>
        <w:rPr>
          <w:rFonts w:eastAsiaTheme="minorHAnsi"/>
          <w:b/>
          <w:color w:val="000000"/>
        </w:rPr>
      </w:pPr>
      <w:r>
        <w:rPr>
          <w:rFonts w:eastAsiaTheme="minorHAnsi"/>
          <w:b/>
          <w:color w:val="000000"/>
        </w:rPr>
        <w:t>TE</w:t>
      </w:r>
      <w:r>
        <w:rPr>
          <w:rFonts w:eastAsiaTheme="minorHAnsi"/>
          <w:b/>
          <w:color w:val="000000"/>
        </w:rPr>
        <w:t>161192</w:t>
      </w:r>
      <w:r w:rsidR="005530BE">
        <w:rPr>
          <w:rFonts w:eastAsiaTheme="minorHAnsi"/>
          <w:b/>
          <w:color w:val="000000"/>
        </w:rPr>
        <w:t xml:space="preserve"> - </w:t>
      </w:r>
      <w:r w:rsidR="00EC62CF" w:rsidRPr="00EC63D9">
        <w:rPr>
          <w:rFonts w:eastAsiaTheme="minorHAnsi"/>
          <w:b/>
          <w:color w:val="000000"/>
        </w:rPr>
        <w:t xml:space="preserve">Cancellation of </w:t>
      </w:r>
      <w:r w:rsidR="00AE6CCB" w:rsidRPr="00EC63D9">
        <w:rPr>
          <w:rFonts w:eastAsiaTheme="minorHAnsi"/>
          <w:b/>
          <w:color w:val="000000"/>
        </w:rPr>
        <w:t xml:space="preserve">Permit </w:t>
      </w:r>
      <w:r w:rsidR="00565451">
        <w:rPr>
          <w:rFonts w:eastAsiaTheme="minorHAnsi"/>
          <w:b/>
          <w:color w:val="000000"/>
        </w:rPr>
        <w:t>or Certificate</w:t>
      </w:r>
      <w:r w:rsidR="0063224C">
        <w:rPr>
          <w:rFonts w:eastAsiaTheme="minorHAnsi"/>
          <w:b/>
          <w:color w:val="000000"/>
        </w:rPr>
        <w:t xml:space="preserve"> </w:t>
      </w:r>
      <w:r>
        <w:rPr>
          <w:rFonts w:eastAsiaTheme="minorHAnsi"/>
          <w:b/>
          <w:color w:val="000000"/>
        </w:rPr>
        <w:t>CH065552</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Meixi Travel LLC</w:t>
      </w:r>
      <w:r w:rsidRPr="00B01FE6">
        <w:t>:</w:t>
      </w:r>
    </w:p>
    <w:p w14:paraId="3B958F49" w14:textId="77777777" w:rsidR="00B01FE6" w:rsidRPr="00EB7C72" w:rsidRDefault="00B01FE6" w:rsidP="00B01FE6">
      <w:pPr>
        <w:spacing w:line="264" w:lineRule="auto"/>
        <w:rPr>
          <w:sz w:val="16"/>
          <w:szCs w:val="16"/>
        </w:rPr>
      </w:pPr>
    </w:p>
    <w:p w14:paraId="0473E18A" w14:textId="5D895806" w:rsidR="00DC003F" w:rsidRDefault="00B01FE6" w:rsidP="00AE6CCB">
      <w:pPr>
        <w:spacing w:line="264" w:lineRule="auto"/>
        <w:rPr>
          <w:b/>
        </w:rPr>
      </w:pPr>
      <w:r w:rsidRPr="00B01FE6">
        <w:t xml:space="preserve">On </w:t>
      </w:r>
      <w:r>
        <w:t>September 20, 2016</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November 7, 2016</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p>
    <w:p w14:paraId="27664D13" w14:textId="77777777" w:rsidR="00DC003F" w:rsidRPr="00EB7C72" w:rsidRDefault="00DC003F" w:rsidP="00AE6CCB">
      <w:pPr>
        <w:spacing w:line="264" w:lineRule="auto"/>
        <w:rPr>
          <w:sz w:val="16"/>
          <w:szCs w:val="16"/>
        </w:rPr>
      </w:pPr>
    </w:p>
    <w:p w14:paraId="1AA78D79" w14:textId="7902C713" w:rsidR="00DC003F" w:rsidRPr="00DC003F" w:rsidRDefault="00DC003F" w:rsidP="00AE6CCB">
      <w:pPr>
        <w:spacing w:line="264" w:lineRule="auto"/>
      </w:pPr>
      <w:r>
        <w:rPr>
          <w:b/>
        </w:rPr>
        <w:t>You have the right to</w:t>
      </w:r>
      <w:r w:rsidR="00BA1EC7">
        <w:rPr>
          <w:b/>
        </w:rPr>
        <w:t xml:space="preserve"> a hearing. </w:t>
      </w:r>
      <w:r w:rsidR="00BA1EC7">
        <w:t xml:space="preserve">If you believe the Commission should not have canceled your </w:t>
      </w:r>
      <w:r w:rsidR="00565451">
        <w:t>certificate</w:t>
      </w:r>
      <w:r w:rsidR="00BA1EC7">
        <w:t xml:space="preserve">,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1300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EB7C72" w:rsidRDefault="00AE6CCB" w:rsidP="00AE6CCB">
      <w:pPr>
        <w:spacing w:line="264" w:lineRule="auto"/>
        <w:rPr>
          <w:sz w:val="16"/>
          <w:szCs w:val="16"/>
        </w:rPr>
      </w:pPr>
    </w:p>
    <w:p w14:paraId="3B958F50" w14:textId="7A9C2F7E" w:rsidR="00B01FE6" w:rsidRDefault="00137D8E" w:rsidP="00B01FE6">
      <w:pPr>
        <w:spacing w:line="264" w:lineRule="auto"/>
      </w:pPr>
      <w:r w:rsidRPr="00A60249">
        <w:rPr>
          <w:b/>
        </w:rPr>
        <w:lastRenderedPageBreak/>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0"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EB7C72"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B2A0F4E" w14:textId="77777777" w:rsidR="000D34DD" w:rsidRDefault="000D34DD" w:rsidP="000D34DD">
      <w:r>
        <w:t>Suzanne Stillwell</w:t>
      </w:r>
    </w:p>
    <w:p w14:paraId="3B958F5F" w14:textId="254D096B" w:rsidR="00121610" w:rsidRDefault="000D34DD" w:rsidP="00EC262E">
      <w:r>
        <w:t>Licensing Services Manager</w:t>
      </w:r>
    </w:p>
    <w:p w14:paraId="2E44C83E" w14:textId="542CE42B" w:rsidR="0096325E" w:rsidRDefault="0096325E">
      <w:pPr>
        <w:spacing w:after="200" w:line="276" w:lineRule="auto"/>
      </w:pPr>
      <w:r>
        <w:br w:type="page"/>
      </w:r>
    </w:p>
    <w:p w14:paraId="593A350A" w14:textId="77777777" w:rsidR="000A4E9D" w:rsidRDefault="000A4E9D" w:rsidP="00EC262E">
      <w:bookmarkStart w:id="0" w:name="_GoBack"/>
      <w:bookmarkEnd w:id="0"/>
    </w:p>
    <w:p w14:paraId="286D4168" w14:textId="77777777" w:rsidR="005935D5" w:rsidRPr="005935D5" w:rsidRDefault="005935D5" w:rsidP="005935D5">
      <w:r w:rsidRPr="005935D5">
        <w:rPr>
          <w:b/>
          <w:bCs/>
        </w:rPr>
        <w:t>NOTICE:</w:t>
      </w:r>
      <w:r w:rsidRPr="005935D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35D5">
          <w:rPr>
            <w:rStyle w:val="Hyperlink"/>
            <w:color w:val="auto"/>
          </w:rPr>
          <w:t>records@utc.wa.gov</w:t>
        </w:r>
      </w:hyperlink>
      <w:r w:rsidRPr="005935D5">
        <w:t>.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first" r:id="rId12"/>
      <w:footerReference w:type="first" r:id="rId13"/>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76F5"/>
    <w:rsid w:val="00096996"/>
    <w:rsid w:val="000A4E9D"/>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90991"/>
    <w:rsid w:val="00892E91"/>
    <w:rsid w:val="008B5645"/>
    <w:rsid w:val="008C283E"/>
    <w:rsid w:val="008D4F02"/>
    <w:rsid w:val="008F1B59"/>
    <w:rsid w:val="008F47BB"/>
    <w:rsid w:val="008F7D45"/>
    <w:rsid w:val="009246E4"/>
    <w:rsid w:val="00944B34"/>
    <w:rsid w:val="0096325E"/>
    <w:rsid w:val="0097341B"/>
    <w:rsid w:val="009765B2"/>
    <w:rsid w:val="009B3FD9"/>
    <w:rsid w:val="009C62B2"/>
    <w:rsid w:val="009D14CC"/>
    <w:rsid w:val="009F3119"/>
    <w:rsid w:val="009F349A"/>
    <w:rsid w:val="009F496B"/>
    <w:rsid w:val="009F69BF"/>
    <w:rsid w:val="009F6D8C"/>
    <w:rsid w:val="00A01FD3"/>
    <w:rsid w:val="00A11808"/>
    <w:rsid w:val="00A22724"/>
    <w:rsid w:val="00A30570"/>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FF3FAE287443B4AC4B4E7E8D029203"/>
        <w:category>
          <w:name w:val="General"/>
          <w:gallery w:val="placeholder"/>
        </w:category>
        <w:types>
          <w:type w:val="bbPlcHdr"/>
        </w:types>
        <w:behaviors>
          <w:behavior w:val="content"/>
        </w:behaviors>
        <w:guid w:val="{8713FA4A-08AB-4F45-A132-E57799F2D48D}"/>
      </w:docPartPr>
      <w:docPartBody>
        <w:p w:rsidR="00EA264D" w:rsidRDefault="00651143">
          <w:r w:rsidRPr="00FC0C45">
            <w:rPr>
              <w:rStyle w:val="PlaceholderText"/>
            </w:rPr>
            <w:t>[LogDocsDocumentDateFormattedText]</w:t>
          </w:r>
        </w:p>
      </w:docPartBody>
    </w:docPart>
    <w:docPart>
      <w:docPartPr>
        <w:name w:val="D002F85048D045A3A0910FDFD2268533"/>
        <w:category>
          <w:name w:val="General"/>
          <w:gallery w:val="placeholder"/>
        </w:category>
        <w:types>
          <w:type w:val="bbPlcHdr"/>
        </w:types>
        <w:behaviors>
          <w:behavior w:val="content"/>
        </w:behaviors>
        <w:guid w:val="{7F1C32DB-5930-4D9D-A436-85CE5A145919}"/>
      </w:docPartPr>
      <w:docPartBody>
        <w:p w:rsidR="00EA264D" w:rsidRDefault="00651143">
          <w:r w:rsidRPr="00FC0C45">
            <w:rPr>
              <w:rStyle w:val="PlaceholderText"/>
            </w:rPr>
            <w:t>[LogDocsCompanyNameWithDba]</w:t>
          </w:r>
        </w:p>
      </w:docPartBody>
    </w:docPart>
    <w:docPart>
      <w:docPartPr>
        <w:name w:val="75F6BB868E50407CAF52B19F7E56A073"/>
        <w:category>
          <w:name w:val="General"/>
          <w:gallery w:val="placeholder"/>
        </w:category>
        <w:types>
          <w:type w:val="bbPlcHdr"/>
        </w:types>
        <w:behaviors>
          <w:behavior w:val="content"/>
        </w:behaviors>
        <w:guid w:val="{2D0A9764-708D-49CE-8D1D-F6A3BB5E3C71}"/>
      </w:docPartPr>
      <w:docPartBody>
        <w:p w:rsidR="00EA264D" w:rsidRDefault="00651143">
          <w:r w:rsidRPr="00FC0C45">
            <w:rPr>
              <w:rStyle w:val="PlaceholderText"/>
            </w:rPr>
            <w:t>[LogDocsCompanyAddress]</w:t>
          </w:r>
        </w:p>
      </w:docPartBody>
    </w:docPart>
    <w:docPart>
      <w:docPartPr>
        <w:name w:val="8D23261F163A4955892E41A9ED86E507"/>
        <w:category>
          <w:name w:val="General"/>
          <w:gallery w:val="placeholder"/>
        </w:category>
        <w:types>
          <w:type w:val="bbPlcHdr"/>
        </w:types>
        <w:behaviors>
          <w:behavior w:val="content"/>
        </w:behaviors>
        <w:guid w:val="{2E164BA5-8679-4C19-BD65-5E3C72FF280F}"/>
      </w:docPartPr>
      <w:docPartBody>
        <w:p w:rsidR="00EA264D" w:rsidRDefault="00651143">
          <w:r w:rsidRPr="00FC0C45">
            <w:rPr>
              <w:rStyle w:val="PlaceholderText"/>
            </w:rPr>
            <w:t>[LogDocsCompanyName]</w:t>
          </w:r>
        </w:p>
      </w:docPartBody>
    </w:docPart>
    <w:docPart>
      <w:docPartPr>
        <w:name w:val="EAB8990E959F4273A981F32AFDF71D25"/>
        <w:category>
          <w:name w:val="General"/>
          <w:gallery w:val="placeholder"/>
        </w:category>
        <w:types>
          <w:type w:val="bbPlcHdr"/>
        </w:types>
        <w:behaviors>
          <w:behavior w:val="content"/>
        </w:behaviors>
        <w:guid w:val="{8A09F0C6-0AB6-4726-B79D-541FC6E7C7AD}"/>
      </w:docPartPr>
      <w:docPartBody>
        <w:p w:rsidR="00EA264D" w:rsidRDefault="00651143">
          <w:r w:rsidRPr="00FC0C45">
            <w:rPr>
              <w:rStyle w:val="PlaceholderText"/>
            </w:rPr>
            <w:t>[NoticeDate]</w:t>
          </w:r>
        </w:p>
      </w:docPartBody>
    </w:docPart>
    <w:docPart>
      <w:docPartPr>
        <w:name w:val="3EBE5BCA7F0049A285C723227989229A"/>
        <w:category>
          <w:name w:val="General"/>
          <w:gallery w:val="placeholder"/>
        </w:category>
        <w:types>
          <w:type w:val="bbPlcHdr"/>
        </w:types>
        <w:behaviors>
          <w:behavior w:val="content"/>
        </w:behaviors>
        <w:guid w:val="{49508428-53E8-4C3F-A424-945459FC6B95}"/>
      </w:docPartPr>
      <w:docPartBody>
        <w:p w:rsidR="00EA264D" w:rsidRDefault="00651143">
          <w:r w:rsidRPr="00FC0C45">
            <w:rPr>
              <w:rStyle w:val="PlaceholderText"/>
            </w:rPr>
            <w:t>[PolicyExpireDateForLogDocs]</w:t>
          </w:r>
        </w:p>
      </w:docPartBody>
    </w:docPart>
    <w:docPart>
      <w:docPartPr>
        <w:name w:val="397D01C4BF7743218196272FBDC0A8A7"/>
        <w:category>
          <w:name w:val="General"/>
          <w:gallery w:val="placeholder"/>
        </w:category>
        <w:types>
          <w:type w:val="bbPlcHdr"/>
        </w:types>
        <w:behaviors>
          <w:behavior w:val="content"/>
        </w:behaviors>
        <w:guid w:val="{A4A6FE04-F7A0-47A9-ADC8-9CA668C5C068}"/>
      </w:docPartPr>
      <w:docPartBody>
        <w:p w:rsidR="0051018A" w:rsidRDefault="00111BE4">
          <w:r w:rsidRPr="005A35F1">
            <w:rPr>
              <w:rStyle w:val="PlaceholderText"/>
            </w:rPr>
            <w:t>[LogDocsPermitIDForDisplay]</w:t>
          </w:r>
        </w:p>
      </w:docPartBody>
    </w:docPart>
    <w:docPart>
      <w:docPartPr>
        <w:name w:val="D843F5B1C8C148EC8D4D5AE1800D2D0E"/>
        <w:category>
          <w:name w:val="General"/>
          <w:gallery w:val="placeholder"/>
        </w:category>
        <w:types>
          <w:type w:val="bbPlcHdr"/>
        </w:types>
        <w:behaviors>
          <w:behavior w:val="content"/>
        </w:behaviors>
        <w:guid w:val="{5DB87BCD-F9B7-4563-9BD8-01045F3E7BA8}"/>
      </w:docPartPr>
      <w:docPartBody>
        <w:p w:rsidR="00FB128C" w:rsidRDefault="00530832">
          <w:r w:rsidRPr="007B1F95">
            <w:rPr>
              <w:rStyle w:val="PlaceholderText"/>
            </w:rPr>
            <w:t>[IndustryPrefix]</w:t>
          </w:r>
        </w:p>
      </w:docPartBody>
    </w:docPart>
    <w:docPart>
      <w:docPartPr>
        <w:name w:val="0ABCDA14EAEF4248B270C9252F93DD5C"/>
        <w:category>
          <w:name w:val="General"/>
          <w:gallery w:val="placeholder"/>
        </w:category>
        <w:types>
          <w:type w:val="bbPlcHdr"/>
        </w:types>
        <w:behaviors>
          <w:behavior w:val="content"/>
        </w:behaviors>
        <w:guid w:val="{E80777AE-C1A7-4328-954F-1501F57D26F6}"/>
      </w:docPartPr>
      <w:docPartBody>
        <w:p w:rsidR="00FB128C" w:rsidRDefault="00530832">
          <w:r w:rsidRPr="007B1F95">
            <w:rPr>
              <w:rStyle w:val="PlaceholderText"/>
            </w:rPr>
            <w:t>[LogDocsDocketNumber]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43"/>
    <w:rsid w:val="00111BE4"/>
    <w:rsid w:val="0051018A"/>
    <w:rsid w:val="00530832"/>
    <w:rsid w:val="00651143"/>
    <w:rsid w:val="00EA264D"/>
    <w:rsid w:val="00F43F3A"/>
    <w:rsid w:val="00FB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8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2016-11-08T08:00:00+00:00</OpenedDate>
    <Date1 xmlns="dc463f71-b30c-4ab2-9473-d307f9d35888">2016-11-08T08:00:00+00:00</Date1>
    <IsDocumentOrder xmlns="dc463f71-b30c-4ab2-9473-d307f9d35888">true</IsDocumentOrder>
    <IsHighlyConfidential xmlns="dc463f71-b30c-4ab2-9473-d307f9d35888">false</IsHighlyConfidential>
    <CaseCompanyNames xmlns="dc463f71-b30c-4ab2-9473-d307f9d35888">Meixi Travel LLC</CaseCompanyNames>
    <DocketNumber xmlns="dc463f71-b30c-4ab2-9473-d307f9d35888">161192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9042A2583D5E48A4F0184A496E8370" ma:contentTypeVersion="104" ma:contentTypeDescription="" ma:contentTypeScope="" ma:versionID="46d332b6037202ea5f79b1d16aa2b06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8FCA6-495F-4B62-A2D9-B3E1DC50E9AF}">
  <ds:schemaRefs>
    <ds:schemaRef ds:uri="http://schemas.microsoft.com/sharepoint/v3/contenttype/forms"/>
  </ds:schemaRefs>
</ds:datastoreItem>
</file>

<file path=customXml/itemProps2.xml><?xml version="1.0" encoding="utf-8"?>
<ds:datastoreItem xmlns:ds="http://schemas.openxmlformats.org/officeDocument/2006/customXml" ds:itemID="{E33D2396-861B-4A25-8EE2-D29BC7392D82}"/>
</file>

<file path=customXml/itemProps3.xml><?xml version="1.0" encoding="utf-8"?>
<ds:datastoreItem xmlns:ds="http://schemas.openxmlformats.org/officeDocument/2006/customXml" ds:itemID="{2A9EBA03-B9B5-405D-BC80-C6943F4558F9}">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d498a34c-7f1b-4830-ad52-dddc5931f172"/>
    <ds:schemaRef ds:uri="7ca95c65-4f65-4144-95d4-89cf1dcaed71"/>
  </ds:schemaRefs>
</ds:datastoreItem>
</file>

<file path=customXml/itemProps4.xml><?xml version="1.0" encoding="utf-8"?>
<ds:datastoreItem xmlns:ds="http://schemas.openxmlformats.org/officeDocument/2006/customXml" ds:itemID="{2009671B-4341-47E2-8E67-628FCF12185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2016-05-10T18:14:00Z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0x0101006E56B4D1795A2E4DB2F0B01679ED314A00389042A2583D5E48A4F0184A496E8370</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