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49F7A1A9" w14:textId="77777777" w:rsidR="008A5CA7" w:rsidRDefault="00F13D3F">
      <w:r>
        <w:rPr>
          <w:rFonts w:eastAsiaTheme="minorHAnsi"/>
          <w:color w:val="000000"/>
        </w:rPr>
        <w:t>March 7, 2016</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3C01BF4A" w14:textId="77777777" w:rsidR="008A5CA7" w:rsidRDefault="00F13D3F">
      <w:r>
        <w:rPr>
          <w:rFonts w:eastAsiaTheme="minorHAnsi"/>
          <w:color w:val="000000"/>
        </w:rPr>
        <w:t>Prisoners for Christ Outreach Ministries</w:t>
      </w:r>
    </w:p>
    <w:p w14:paraId="2A144D21" w14:textId="77777777" w:rsidR="008A5CA7" w:rsidRDefault="00F13D3F">
      <w:r>
        <w:rPr>
          <w:rFonts w:eastAsiaTheme="minorHAnsi"/>
          <w:color w:val="000000"/>
        </w:rPr>
        <w:t>PO Box 1530</w:t>
      </w:r>
      <w:r>
        <w:rPr>
          <w:rFonts w:eastAsiaTheme="minorHAnsi"/>
          <w:color w:val="000000"/>
        </w:rPr>
        <w:cr/>
        <w:t>Woodinville, WA 98072</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TN</w:t>
      </w:r>
      <w:r w:rsidR="00E06862" w:rsidRPr="00692C2E">
        <w:rPr>
          <w:rFonts w:eastAsiaTheme="minorHAnsi"/>
          <w:b/>
          <w:color w:val="000000"/>
        </w:rPr>
        <w:t>-</w:t>
      </w:r>
      <w:r>
        <w:rPr>
          <w:rFonts w:eastAsiaTheme="minorHAnsi"/>
          <w:b/>
          <w:color w:val="000000"/>
        </w:rPr>
        <w:t>160282</w:t>
      </w:r>
      <w:r w:rsidRPr="00692C2E">
        <w:rPr>
          <w:rFonts w:eastAsiaTheme="minorHAnsi"/>
          <w:b/>
          <w:color w:val="000000"/>
        </w:rPr>
        <w:t xml:space="preserve">- Voluntary Cancellation of </w:t>
      </w:r>
      <w:r>
        <w:rPr>
          <w:rFonts w:eastAsiaTheme="minorHAnsi"/>
          <w:b/>
          <w:color w:val="000000"/>
        </w:rPr>
        <w:t>NPC065763</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Prisoners for Christ Outreach Ministries</w:t>
      </w:r>
      <w:r w:rsidRPr="00E06862">
        <w:t>:</w:t>
      </w:r>
    </w:p>
    <w:p w14:paraId="30A2720E" w14:textId="77777777" w:rsidR="00B01FE6" w:rsidRPr="00E06862" w:rsidRDefault="00B01FE6" w:rsidP="00B01FE6">
      <w:pPr>
        <w:spacing w:line="264" w:lineRule="auto"/>
      </w:pPr>
    </w:p>
    <w:p w14:paraId="2D607C12" w14:textId="15BBC9B8"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 xml:space="preserve">On </w:t>
      </w:r>
      <w:r w:rsidR="00F13D3F">
        <w:rPr>
          <w:rFonts w:ascii="Times New Roman" w:hAnsi="Times New Roman" w:cs="Times New Roman"/>
          <w:color w:val="auto"/>
        </w:rPr>
        <w:t>March 7, 2016</w:t>
      </w:r>
      <w:r w:rsidRPr="00E06862">
        <w:rPr>
          <w:rFonts w:ascii="Times New Roman" w:hAnsi="Times New Roman" w:cs="Times New Roman"/>
          <w:color w:val="auto"/>
        </w:rPr>
        <w:t xml:space="preserve">, </w:t>
      </w:r>
      <w:r>
        <w:rPr>
          <w:rFonts w:ascii="Times New Roman" w:hAnsi="Times New Roman" w:cs="Times New Roman"/>
          <w:color w:val="auto"/>
        </w:rPr>
        <w:t>Prisoners for Christ Outreach Ministries</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Prisoners for Christ Outreach Ministries</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lastRenderedPageBreak/>
        <w:t xml:space="preserve">Based on your request, the Commission </w:t>
      </w:r>
      <w:r w:rsidRPr="00E06862">
        <w:rPr>
          <w:b/>
        </w:rPr>
        <w:t>cancels</w:t>
      </w:r>
      <w:r w:rsidRPr="00E06862">
        <w:t xml:space="preserve"> </w:t>
      </w:r>
      <w:r>
        <w:t>NPC065763</w:t>
      </w:r>
      <w:r w:rsidR="00210438" w:rsidRPr="00E06862">
        <w:t xml:space="preserve">. </w:t>
      </w:r>
      <w:r>
        <w:t>Prisoners for Christ Outreach Ministries</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3E9C293A"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3E4AED">
        <w:t>our Financial department a</w:t>
      </w:r>
      <w:r w:rsidRPr="00E06862">
        <w:t>t 360-664-1</w:t>
      </w:r>
      <w:r w:rsidR="003E4AED">
        <w:t>152</w:t>
      </w:r>
      <w:r w:rsidRPr="00E06862">
        <w:t>. For all o</w:t>
      </w:r>
      <w:r w:rsidR="00692C2E">
        <w:t>ther questions, please contact Licensing s</w:t>
      </w:r>
      <w:r w:rsidRPr="00E06862">
        <w:t>taff at 360-664-1222 or transportation@utc.wa.gov.</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3843F69" w14:textId="77777777" w:rsidR="00F13D3F" w:rsidRDefault="00F13D3F"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bookmarkStart w:id="0" w:name="_GoBack"/>
      <w:bookmarkEnd w:id="0"/>
    </w:p>
    <w:p w14:paraId="46EC33C1" w14:textId="77777777" w:rsidR="00F13D3F" w:rsidRPr="00E06862" w:rsidRDefault="00F13D3F"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F69D74B" w:rsidR="00210438" w:rsidRDefault="00F13D3F" w:rsidP="00210438">
      <w:r>
        <w:t>David Pratt</w:t>
      </w:r>
    </w:p>
    <w:p w14:paraId="731B7524" w14:textId="325ABFC6" w:rsidR="00F13D3F" w:rsidRPr="00E06862" w:rsidRDefault="00F13D3F" w:rsidP="00210438">
      <w:r>
        <w:t>Assistant Director, Transportation Safety</w:t>
      </w:r>
    </w:p>
    <w:p w14:paraId="6B6175F9" w14:textId="327E85C5" w:rsidR="00AA09BA" w:rsidRDefault="00AA09BA" w:rsidP="00210438"/>
    <w:p w14:paraId="54568283" w14:textId="77777777" w:rsidR="003E4AED" w:rsidRPr="003E4AED" w:rsidRDefault="003E4AED" w:rsidP="003E4AED">
      <w:pPr>
        <w:rPr>
          <w:sz w:val="22"/>
          <w:szCs w:val="22"/>
        </w:rPr>
      </w:pPr>
      <w:r w:rsidRPr="003E4AED">
        <w:rPr>
          <w:b/>
          <w:bCs/>
        </w:rPr>
        <w:lastRenderedPageBreak/>
        <w:t>NOTICE:</w:t>
      </w:r>
      <w:r w:rsidRPr="003E4AED">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3E4AED">
          <w:rPr>
            <w:rStyle w:val="Hyperlink"/>
            <w:color w:val="auto"/>
          </w:rPr>
          <w:t>records@utc.wa.gov</w:t>
        </w:r>
      </w:hyperlink>
      <w:r w:rsidRPr="003E4AED">
        <w:t>.  You must file a request for Commission review no later than 14 days after the date of this letter.</w:t>
      </w:r>
    </w:p>
    <w:p w14:paraId="3CB979B2" w14:textId="4B1A8B15" w:rsidR="00AA09BA" w:rsidRPr="00E06862" w:rsidRDefault="00AA09BA" w:rsidP="00210438">
      <w:r>
        <w:t>.</w:t>
      </w:r>
    </w:p>
    <w:sectPr w:rsidR="00AA09BA" w:rsidRPr="00E06862"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C67BA"/>
    <w:rsid w:val="002D6081"/>
    <w:rsid w:val="003225B5"/>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4AED"/>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A5CA7"/>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09BA"/>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E37D5"/>
    <w:rsid w:val="00CF33A3"/>
    <w:rsid w:val="00CF7C80"/>
    <w:rsid w:val="00D32561"/>
    <w:rsid w:val="00D5024E"/>
    <w:rsid w:val="00D57864"/>
    <w:rsid w:val="00D91265"/>
    <w:rsid w:val="00DB7A1B"/>
    <w:rsid w:val="00DD5B3F"/>
    <w:rsid w:val="00DF0FAA"/>
    <w:rsid w:val="00E04981"/>
    <w:rsid w:val="00E06862"/>
    <w:rsid w:val="00E142E7"/>
    <w:rsid w:val="00E228DB"/>
    <w:rsid w:val="00E95575"/>
    <w:rsid w:val="00EA03FE"/>
    <w:rsid w:val="00ED1C3A"/>
    <w:rsid w:val="00EE231D"/>
    <w:rsid w:val="00EE5575"/>
    <w:rsid w:val="00EF79E8"/>
    <w:rsid w:val="00F0157C"/>
    <w:rsid w:val="00F13D3F"/>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0CAF07AB279B4989B040DBFF421FE3" ma:contentTypeVersion="104" ma:contentTypeDescription="" ma:contentTypeScope="" ma:versionID="9703ba2933e9252a30049a9c04cbd3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Delegated Letter</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231</IndustryCode>
    <CaseStatus xmlns="dc463f71-b30c-4ab2-9473-d307f9d35888">Closed</CaseStatus>
    <OpenedDate xmlns="dc463f71-b30c-4ab2-9473-d307f9d35888">2016-03-07T08:00:00+00:00</OpenedDate>
    <Date1 xmlns="dc463f71-b30c-4ab2-9473-d307f9d35888">2016-03-08T08:00:00+00:00</Date1>
    <IsDocumentOrder xmlns="dc463f71-b30c-4ab2-9473-d307f9d35888">true</IsDocumentOrder>
    <IsHighlyConfidential xmlns="dc463f71-b30c-4ab2-9473-d307f9d35888">false</IsHighlyConfidential>
    <CaseCompanyNames xmlns="dc463f71-b30c-4ab2-9473-d307f9d35888">Prisoners for Christ Outreach Ministries</CaseCompanyNames>
    <DocketNumber xmlns="dc463f71-b30c-4ab2-9473-d307f9d35888">160282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04030-59C0-4E17-A526-64CB6ADECBAB}"/>
</file>

<file path=customXml/itemProps2.xml><?xml version="1.0" encoding="utf-8"?>
<ds:datastoreItem xmlns:ds="http://schemas.openxmlformats.org/officeDocument/2006/customXml" ds:itemID="{31F24059-D8C5-476F-9CCA-577C2DEE1EF2}"/>
</file>

<file path=customXml/itemProps3.xml><?xml version="1.0" encoding="utf-8"?>
<ds:datastoreItem xmlns:ds="http://schemas.openxmlformats.org/officeDocument/2006/customXml" ds:itemID="{FC2AB563-ABF6-455C-BA92-33C194F73F80}"/>
</file>

<file path=customXml/itemProps4.xml><?xml version="1.0" encoding="utf-8"?>
<ds:datastoreItem xmlns:ds="http://schemas.openxmlformats.org/officeDocument/2006/customXml" ds:itemID="{0B135168-3B40-4CC8-ABA0-DD959BCA317E}"/>
</file>

<file path=customXml/itemProps5.xml><?xml version="1.0" encoding="utf-8"?>
<ds:datastoreItem xmlns:ds="http://schemas.openxmlformats.org/officeDocument/2006/customXml" ds:itemID="{BCBCAB7E-D3AC-451E-9CF2-07E4CDFFE2F6}"/>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2015-11-04T23:58:00Z</dcterms:created>
  <dcterms:modified xsi:type="dcterms:W3CDTF">2016-03-07T19:08:00Z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0x0101006E56B4D1795A2E4DB2F0B01679ED314A00B20CAF07AB279B4989B040DBFF421FE3</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