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EC9" w:rsidRDefault="00801B96">
      <w:pPr>
        <w:pStyle w:val="Heading1"/>
        <w:rPr>
          <w:rFonts w:ascii="Times New Roman" w:hAnsi="Times New Roman" w:cs="Times New Roman"/>
          <w:b/>
        </w:rPr>
      </w:pPr>
      <w:r w:rsidRPr="00C41C37">
        <w:rPr>
          <w:rFonts w:ascii="Times New Roman" w:hAnsi="Times New Roman" w:cs="Times New Roman"/>
          <w:b/>
        </w:rPr>
        <w:t>BEFORE THE WASHINGTON</w:t>
      </w:r>
      <w:r w:rsidR="00F760BC">
        <w:rPr>
          <w:rFonts w:ascii="Times New Roman" w:hAnsi="Times New Roman" w:cs="Times New Roman"/>
          <w:b/>
        </w:rPr>
        <w:t xml:space="preserve"> </w:t>
      </w:r>
    </w:p>
    <w:p w:rsidR="00801B96" w:rsidRDefault="00801B96">
      <w:pPr>
        <w:pStyle w:val="Heading1"/>
        <w:rPr>
          <w:rFonts w:ascii="Times New Roman" w:hAnsi="Times New Roman" w:cs="Times New Roman"/>
          <w:b/>
        </w:rPr>
      </w:pPr>
      <w:r w:rsidRPr="00C41C37">
        <w:rPr>
          <w:rFonts w:ascii="Times New Roman" w:hAnsi="Times New Roman" w:cs="Times New Roman"/>
          <w:b/>
        </w:rPr>
        <w:t xml:space="preserve">UTILITIES AND TRANSPORTATION </w:t>
      </w:r>
      <w:r w:rsidR="00B375AD">
        <w:rPr>
          <w:rFonts w:ascii="Times New Roman" w:hAnsi="Times New Roman" w:cs="Times New Roman"/>
          <w:b/>
        </w:rPr>
        <w:t>COMMISSION</w:t>
      </w:r>
    </w:p>
    <w:p w:rsidR="005E6EC9" w:rsidRPr="00C94776" w:rsidRDefault="005E6EC9" w:rsidP="00C94776">
      <w:pPr>
        <w:pStyle w:val="Heading1"/>
        <w:rPr>
          <w:rFonts w:ascii="Times New Roman" w:hAnsi="Times New Roman" w:cs="Times New Roman"/>
          <w:b/>
        </w:rPr>
      </w:pPr>
      <w:r w:rsidRPr="00C94776">
        <w:rPr>
          <w:rFonts w:ascii="Times New Roman" w:hAnsi="Times New Roman" w:cs="Times New Roman"/>
          <w:b/>
        </w:rPr>
        <w:t>1-360-664-1222</w:t>
      </w:r>
    </w:p>
    <w:p w:rsidR="00801B96" w:rsidRPr="007463D6" w:rsidRDefault="00801B96">
      <w:pPr>
        <w:tabs>
          <w:tab w:val="center" w:pos="4680"/>
        </w:tabs>
        <w:rPr>
          <w:rFonts w:ascii="Times New Roman" w:hAnsi="Times New Roman"/>
          <w:sz w:val="24"/>
        </w:rPr>
      </w:pPr>
    </w:p>
    <w:p w:rsidR="00801B96" w:rsidRPr="007463D6" w:rsidRDefault="00801B96">
      <w:pPr>
        <w:tabs>
          <w:tab w:val="center" w:pos="4680"/>
        </w:tabs>
        <w:rPr>
          <w:rFonts w:ascii="Times New Roman" w:hAnsi="Times New Roman"/>
          <w:sz w:val="24"/>
        </w:rPr>
      </w:pPr>
    </w:p>
    <w:tbl>
      <w:tblPr>
        <w:tblW w:w="9486" w:type="dxa"/>
        <w:tblLook w:val="0000" w:firstRow="0" w:lastRow="0" w:firstColumn="0" w:lastColumn="0" w:noHBand="0" w:noVBand="0"/>
      </w:tblPr>
      <w:tblGrid>
        <w:gridCol w:w="4428"/>
        <w:gridCol w:w="540"/>
        <w:gridCol w:w="4518"/>
      </w:tblGrid>
      <w:tr w:rsidR="00801B96" w:rsidRPr="007463D6" w:rsidTr="004A76C5">
        <w:tblPrEx>
          <w:tblCellMar>
            <w:top w:w="0" w:type="dxa"/>
            <w:bottom w:w="0" w:type="dxa"/>
          </w:tblCellMar>
        </w:tblPrEx>
        <w:tc>
          <w:tcPr>
            <w:tcW w:w="4428" w:type="dxa"/>
          </w:tcPr>
          <w:p w:rsidR="00801B96" w:rsidRDefault="005E6EC9">
            <w:pPr>
              <w:rPr>
                <w:rFonts w:ascii="Times New Roman" w:hAnsi="Times New Roman"/>
                <w:sz w:val="24"/>
              </w:rPr>
            </w:pPr>
            <w:r>
              <w:rPr>
                <w:rFonts w:ascii="Times New Roman" w:hAnsi="Times New Roman"/>
                <w:sz w:val="24"/>
              </w:rPr>
              <w:t xml:space="preserve">In </w:t>
            </w:r>
            <w:r w:rsidR="004A76C5">
              <w:rPr>
                <w:rFonts w:ascii="Times New Roman" w:hAnsi="Times New Roman"/>
                <w:sz w:val="24"/>
              </w:rPr>
              <w:t xml:space="preserve">the matter of the </w:t>
            </w:r>
            <w:r w:rsidR="00801B96" w:rsidRPr="007463D6">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 xml:space="preserve">ancellation of </w:t>
            </w:r>
            <w:r w:rsidR="009349BF">
              <w:rPr>
                <w:rFonts w:ascii="Times New Roman" w:hAnsi="Times New Roman"/>
                <w:sz w:val="24"/>
              </w:rPr>
              <w:t>c</w:t>
            </w:r>
            <w:r w:rsidR="00801B96" w:rsidRPr="007463D6">
              <w:rPr>
                <w:rFonts w:ascii="Times New Roman" w:hAnsi="Times New Roman"/>
                <w:sz w:val="24"/>
              </w:rPr>
              <w:t>harter</w:t>
            </w:r>
            <w:r w:rsidR="002B3F4F">
              <w:rPr>
                <w:rFonts w:ascii="Times New Roman" w:hAnsi="Times New Roman"/>
                <w:sz w:val="24"/>
              </w:rPr>
              <w:t xml:space="preserve"> </w:t>
            </w:r>
            <w:r w:rsidR="009349BF">
              <w:rPr>
                <w:rFonts w:ascii="Times New Roman" w:hAnsi="Times New Roman"/>
                <w:sz w:val="24"/>
              </w:rPr>
              <w:t xml:space="preserve">and excursion carrier </w:t>
            </w:r>
            <w:r>
              <w:rPr>
                <w:rFonts w:ascii="Times New Roman" w:hAnsi="Times New Roman"/>
                <w:sz w:val="24"/>
              </w:rPr>
              <w:t>services</w:t>
            </w:r>
            <w:r w:rsidR="002B3F4F">
              <w:rPr>
                <w:rFonts w:ascii="Times New Roman" w:hAnsi="Times New Roman"/>
                <w:sz w:val="24"/>
              </w:rPr>
              <w:t xml:space="preserve"> </w:t>
            </w:r>
            <w:r w:rsidR="009349BF">
              <w:rPr>
                <w:rFonts w:ascii="Times New Roman" w:hAnsi="Times New Roman"/>
                <w:sz w:val="24"/>
              </w:rPr>
              <w:t>c</w:t>
            </w:r>
            <w:r w:rsidR="00801B96" w:rsidRPr="007463D6">
              <w:rPr>
                <w:rFonts w:ascii="Times New Roman" w:hAnsi="Times New Roman"/>
                <w:sz w:val="24"/>
              </w:rPr>
              <w:t>ertificate CH-</w:t>
            </w:r>
            <w:r w:rsidR="003E4F73">
              <w:rPr>
                <w:rFonts w:ascii="Times New Roman" w:hAnsi="Times New Roman"/>
                <w:sz w:val="24"/>
              </w:rPr>
              <w:t>64075</w:t>
            </w:r>
            <w:r>
              <w:rPr>
                <w:rFonts w:ascii="Times New Roman" w:hAnsi="Times New Roman"/>
                <w:sz w:val="24"/>
              </w:rPr>
              <w:t xml:space="preserve"> held by:</w:t>
            </w:r>
          </w:p>
          <w:p w:rsidR="00C41C37" w:rsidRPr="007463D6" w:rsidRDefault="00C41C37">
            <w:pPr>
              <w:rPr>
                <w:rFonts w:ascii="Times New Roman" w:hAnsi="Times New Roman"/>
                <w:sz w:val="24"/>
              </w:rPr>
            </w:pPr>
          </w:p>
          <w:p w:rsidR="005E6EC9" w:rsidRPr="00841BCD" w:rsidRDefault="00B86486">
            <w:pPr>
              <w:rPr>
                <w:rFonts w:ascii="Times New Roman" w:hAnsi="Times New Roman"/>
                <w:sz w:val="24"/>
              </w:rPr>
            </w:pPr>
            <w:r>
              <w:rPr>
                <w:rFonts w:ascii="Times New Roman" w:hAnsi="Times New Roman"/>
                <w:sz w:val="24"/>
              </w:rPr>
              <w:t>CARING HANDS TRANSPORTATION LLC</w:t>
            </w:r>
            <w:r w:rsidR="005E6EC9" w:rsidRPr="00841BCD">
              <w:rPr>
                <w:rFonts w:ascii="Times New Roman" w:hAnsi="Times New Roman"/>
                <w:sz w:val="24"/>
              </w:rPr>
              <w:t xml:space="preserve">, </w:t>
            </w:r>
            <w:r w:rsidR="003E4F73">
              <w:rPr>
                <w:rFonts w:ascii="Times New Roman" w:hAnsi="Times New Roman"/>
                <w:sz w:val="24"/>
              </w:rPr>
              <w:t xml:space="preserve"> </w:t>
            </w:r>
          </w:p>
          <w:p w:rsidR="00801B96" w:rsidRPr="007463D6" w:rsidRDefault="00801B96" w:rsidP="004A76C5">
            <w:pPr>
              <w:rPr>
                <w:rFonts w:ascii="Times New Roman" w:hAnsi="Times New Roman"/>
                <w:sz w:val="24"/>
              </w:rPr>
            </w:pPr>
            <w:r w:rsidRPr="007463D6">
              <w:rPr>
                <w:rFonts w:ascii="Times New Roman" w:hAnsi="Times New Roman"/>
                <w:sz w:val="24"/>
              </w:rPr>
              <w:t xml:space="preserve">. . . . . . . . . . . . . . . . . . . . . . . . . . . . . . . . . . . </w:t>
            </w:r>
          </w:p>
        </w:tc>
        <w:tc>
          <w:tcPr>
            <w:tcW w:w="540" w:type="dxa"/>
          </w:tcPr>
          <w:p w:rsidR="00801B96" w:rsidRDefault="00801B96" w:rsidP="00C94776">
            <w:pPr>
              <w:rPr>
                <w:rFonts w:ascii="Times New Roman" w:hAnsi="Times New Roman"/>
                <w:sz w:val="24"/>
              </w:rPr>
            </w:pPr>
            <w:r w:rsidRPr="007463D6">
              <w:rPr>
                <w:rFonts w:ascii="Times New Roman" w:hAnsi="Times New Roman"/>
                <w:sz w:val="24"/>
              </w:rP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r w:rsidRPr="007463D6">
              <w:rPr>
                <w:rFonts w:ascii="Times New Roman" w:hAnsi="Times New Roman"/>
                <w:sz w:val="24"/>
              </w:rPr>
              <w:br/>
              <w:t>)</w:t>
            </w:r>
          </w:p>
          <w:p w:rsidR="00B86486" w:rsidRPr="007463D6" w:rsidRDefault="00B86486" w:rsidP="00C94776">
            <w:pPr>
              <w:rPr>
                <w:rFonts w:ascii="Times New Roman" w:hAnsi="Times New Roman"/>
                <w:sz w:val="24"/>
              </w:rPr>
            </w:pPr>
            <w:r>
              <w:rPr>
                <w:rFonts w:ascii="Times New Roman" w:hAnsi="Times New Roman"/>
                <w:sz w:val="24"/>
              </w:rPr>
              <w:t>)</w:t>
            </w:r>
          </w:p>
        </w:tc>
        <w:tc>
          <w:tcPr>
            <w:tcW w:w="4518" w:type="dxa"/>
          </w:tcPr>
          <w:p w:rsidR="00801B96" w:rsidRPr="007463D6" w:rsidRDefault="00801B96">
            <w:pPr>
              <w:rPr>
                <w:rFonts w:ascii="Times New Roman" w:hAnsi="Times New Roman"/>
                <w:sz w:val="24"/>
              </w:rPr>
            </w:pPr>
          </w:p>
          <w:p w:rsidR="00801B96" w:rsidRDefault="009349BF">
            <w:pPr>
              <w:rPr>
                <w:rFonts w:ascii="Times New Roman" w:hAnsi="Times New Roman"/>
                <w:sz w:val="24"/>
              </w:rPr>
            </w:pPr>
            <w:r w:rsidRPr="007463D6">
              <w:rPr>
                <w:rFonts w:ascii="Times New Roman" w:hAnsi="Times New Roman"/>
                <w:sz w:val="24"/>
              </w:rPr>
              <w:t>DOCKET TE-</w:t>
            </w:r>
            <w:r w:rsidR="003E4F73">
              <w:rPr>
                <w:rFonts w:ascii="Times New Roman" w:hAnsi="Times New Roman"/>
                <w:sz w:val="24"/>
              </w:rPr>
              <w:t>151615</w:t>
            </w:r>
          </w:p>
          <w:p w:rsidR="005E6EC9" w:rsidRDefault="005E6EC9">
            <w:pPr>
              <w:rPr>
                <w:rFonts w:ascii="Times New Roman" w:hAnsi="Times New Roman"/>
                <w:sz w:val="24"/>
              </w:rPr>
            </w:pPr>
          </w:p>
          <w:p w:rsidR="005E6EC9" w:rsidRPr="007463D6" w:rsidRDefault="005E6EC9">
            <w:pPr>
              <w:rPr>
                <w:rFonts w:ascii="Times New Roman" w:hAnsi="Times New Roman"/>
                <w:sz w:val="24"/>
              </w:rPr>
            </w:pPr>
            <w:r>
              <w:rPr>
                <w:rFonts w:ascii="Times New Roman" w:hAnsi="Times New Roman"/>
                <w:sz w:val="24"/>
              </w:rPr>
              <w:t xml:space="preserve">ORDER </w:t>
            </w:r>
            <w:r w:rsidR="003E4F73">
              <w:rPr>
                <w:rFonts w:ascii="Times New Roman" w:hAnsi="Times New Roman"/>
                <w:sz w:val="24"/>
              </w:rPr>
              <w:t>01</w:t>
            </w:r>
          </w:p>
          <w:p w:rsidR="00801B96" w:rsidRPr="007463D6" w:rsidRDefault="00801B96">
            <w:pPr>
              <w:rPr>
                <w:rFonts w:ascii="Times New Roman" w:hAnsi="Times New Roman"/>
                <w:sz w:val="24"/>
              </w:rPr>
            </w:pPr>
          </w:p>
          <w:p w:rsidR="00801B96" w:rsidRPr="007463D6" w:rsidRDefault="00801B96">
            <w:pPr>
              <w:rPr>
                <w:rFonts w:ascii="Times New Roman" w:hAnsi="Times New Roman"/>
                <w:sz w:val="24"/>
              </w:rPr>
            </w:pPr>
            <w:r w:rsidRPr="007463D6">
              <w:rPr>
                <w:rFonts w:ascii="Times New Roman" w:hAnsi="Times New Roman"/>
                <w:sz w:val="24"/>
              </w:rPr>
              <w:t>ORDER CANCEL</w:t>
            </w:r>
            <w:r w:rsidR="004A76C5">
              <w:rPr>
                <w:rFonts w:ascii="Times New Roman" w:hAnsi="Times New Roman"/>
                <w:sz w:val="24"/>
              </w:rPr>
              <w:t>L</w:t>
            </w:r>
            <w:r w:rsidRPr="007463D6">
              <w:rPr>
                <w:rFonts w:ascii="Times New Roman" w:hAnsi="Times New Roman"/>
                <w:sz w:val="24"/>
              </w:rPr>
              <w:t>ING CERTIFICATE</w:t>
            </w:r>
          </w:p>
        </w:tc>
      </w:tr>
    </w:tbl>
    <w:p w:rsidR="00801B96" w:rsidRDefault="00801B96">
      <w:pPr>
        <w:rPr>
          <w:rFonts w:ascii="Times New Roman" w:hAnsi="Times New Roman"/>
          <w:sz w:val="24"/>
        </w:rPr>
      </w:pPr>
    </w:p>
    <w:p w:rsidR="00C94776" w:rsidRPr="007463D6" w:rsidRDefault="00C94776">
      <w:pPr>
        <w:rPr>
          <w:rFonts w:ascii="Times New Roman" w:hAnsi="Times New Roman"/>
          <w:sz w:val="24"/>
        </w:rPr>
      </w:pPr>
    </w:p>
    <w:p w:rsidR="00801B96" w:rsidRPr="00FE651B" w:rsidRDefault="003E4F73" w:rsidP="00FE651B">
      <w:pPr>
        <w:numPr>
          <w:ilvl w:val="0"/>
          <w:numId w:val="1"/>
        </w:numPr>
        <w:tabs>
          <w:tab w:val="clear" w:pos="-288"/>
          <w:tab w:val="num" w:pos="0"/>
        </w:tabs>
        <w:ind w:left="0" w:hanging="720"/>
        <w:rPr>
          <w:rFonts w:ascii="Times New Roman" w:hAnsi="Times New Roman"/>
          <w:sz w:val="24"/>
        </w:rPr>
      </w:pPr>
      <w:r>
        <w:rPr>
          <w:rFonts w:ascii="Times New Roman" w:hAnsi="Times New Roman"/>
          <w:sz w:val="24"/>
        </w:rPr>
        <w:t>Caring Hands Transportation LLC</w:t>
      </w:r>
      <w:r w:rsidR="00C41C37" w:rsidRPr="00FE651B">
        <w:rPr>
          <w:rFonts w:ascii="Times New Roman" w:hAnsi="Times New Roman"/>
          <w:sz w:val="24"/>
        </w:rPr>
        <w:t xml:space="preserve"> holds c</w:t>
      </w:r>
      <w:r w:rsidR="00801B96" w:rsidRPr="00FE651B">
        <w:rPr>
          <w:rFonts w:ascii="Times New Roman" w:hAnsi="Times New Roman"/>
          <w:sz w:val="24"/>
        </w:rPr>
        <w:t>ertificate CH-</w:t>
      </w:r>
      <w:r>
        <w:rPr>
          <w:rFonts w:ascii="Times New Roman" w:hAnsi="Times New Roman"/>
          <w:sz w:val="24"/>
        </w:rPr>
        <w:t>64075</w:t>
      </w:r>
      <w:r w:rsidR="00801B96" w:rsidRPr="00FE651B">
        <w:rPr>
          <w:rFonts w:ascii="Times New Roman" w:hAnsi="Times New Roman"/>
          <w:sz w:val="24"/>
        </w:rPr>
        <w:t xml:space="preserve"> </w:t>
      </w:r>
      <w:r w:rsidR="00C41C37" w:rsidRPr="00FE651B">
        <w:rPr>
          <w:rFonts w:ascii="Times New Roman" w:hAnsi="Times New Roman"/>
          <w:sz w:val="24"/>
        </w:rPr>
        <w:t>for authority to operate as a charter</w:t>
      </w:r>
      <w:r w:rsidR="002B3F4F" w:rsidRPr="00FE651B">
        <w:rPr>
          <w:rFonts w:ascii="Times New Roman" w:hAnsi="Times New Roman"/>
          <w:sz w:val="24"/>
        </w:rPr>
        <w:t xml:space="preserve"> and excursion</w:t>
      </w:r>
      <w:r w:rsidR="00C41C37" w:rsidRPr="00FE651B">
        <w:rPr>
          <w:rFonts w:ascii="Times New Roman" w:hAnsi="Times New Roman"/>
          <w:sz w:val="24"/>
        </w:rPr>
        <w:t xml:space="preserve"> carrier</w:t>
      </w:r>
      <w:r w:rsidR="002B3F4F" w:rsidRPr="00FE651B">
        <w:rPr>
          <w:rFonts w:ascii="Times New Roman" w:hAnsi="Times New Roman"/>
          <w:sz w:val="24"/>
        </w:rPr>
        <w:t xml:space="preserve"> </w:t>
      </w:r>
      <w:r w:rsidR="005E6EC9">
        <w:rPr>
          <w:rFonts w:ascii="Times New Roman" w:hAnsi="Times New Roman"/>
          <w:sz w:val="24"/>
        </w:rPr>
        <w:t>service</w:t>
      </w:r>
      <w:r w:rsidR="002B3F4F" w:rsidRPr="00FE651B">
        <w:rPr>
          <w:rFonts w:ascii="Times New Roman" w:hAnsi="Times New Roman"/>
          <w:sz w:val="24"/>
        </w:rPr>
        <w:t xml:space="preserve"> in the </w:t>
      </w:r>
      <w:r w:rsidR="00C41C37" w:rsidRPr="00FE651B">
        <w:rPr>
          <w:rFonts w:ascii="Times New Roman" w:hAnsi="Times New Roman"/>
          <w:sz w:val="24"/>
        </w:rPr>
        <w:t>state of Washington</w:t>
      </w:r>
      <w:r w:rsidR="00801B96" w:rsidRPr="00FE651B">
        <w:rPr>
          <w:rFonts w:ascii="Times New Roman" w:hAnsi="Times New Roman"/>
          <w:sz w:val="24"/>
        </w:rPr>
        <w:t>.</w:t>
      </w:r>
      <w:r w:rsidR="00FE651B">
        <w:rPr>
          <w:rFonts w:ascii="Times New Roman" w:hAnsi="Times New Roman"/>
          <w:sz w:val="24"/>
        </w:rPr>
        <w:br/>
      </w:r>
    </w:p>
    <w:p w:rsidR="00801B96" w:rsidRPr="00FE651B" w:rsidRDefault="00C41C37" w:rsidP="00FE651B">
      <w:pPr>
        <w:numPr>
          <w:ilvl w:val="0"/>
          <w:numId w:val="1"/>
        </w:numPr>
        <w:tabs>
          <w:tab w:val="clear" w:pos="-288"/>
          <w:tab w:val="num" w:pos="0"/>
        </w:tabs>
        <w:ind w:left="0" w:hanging="720"/>
        <w:rPr>
          <w:rFonts w:ascii="Times New Roman" w:hAnsi="Times New Roman"/>
          <w:sz w:val="24"/>
        </w:rPr>
      </w:pPr>
      <w:r w:rsidRPr="00FE651B">
        <w:rPr>
          <w:rFonts w:ascii="Times New Roman" w:hAnsi="Times New Roman"/>
          <w:sz w:val="24"/>
        </w:rPr>
        <w:t xml:space="preserve">On </w:t>
      </w:r>
      <w:r w:rsidR="003E4F73">
        <w:rPr>
          <w:rFonts w:ascii="Times New Roman" w:hAnsi="Times New Roman"/>
          <w:sz w:val="24"/>
        </w:rPr>
        <w:t>August 5, 2015</w:t>
      </w:r>
      <w:r w:rsidRPr="00FE651B">
        <w:rPr>
          <w:rFonts w:ascii="Times New Roman" w:hAnsi="Times New Roman"/>
          <w:sz w:val="24"/>
        </w:rPr>
        <w:t xml:space="preserve">, </w:t>
      </w:r>
      <w:r w:rsidR="003E4F73">
        <w:rPr>
          <w:rFonts w:ascii="Times New Roman" w:hAnsi="Times New Roman"/>
          <w:sz w:val="24"/>
        </w:rPr>
        <w:t>Caring Hands Transportation LLC</w:t>
      </w:r>
      <w:r w:rsidRPr="00FE651B">
        <w:rPr>
          <w:rFonts w:ascii="Times New Roman" w:hAnsi="Times New Roman"/>
          <w:sz w:val="24"/>
        </w:rPr>
        <w:t xml:space="preserve"> notified t</w:t>
      </w:r>
      <w:r w:rsidR="00801B96" w:rsidRPr="00FE651B">
        <w:rPr>
          <w:rFonts w:ascii="Times New Roman" w:hAnsi="Times New Roman"/>
          <w:sz w:val="24"/>
        </w:rPr>
        <w:t xml:space="preserve">he </w:t>
      </w:r>
      <w:r w:rsidRPr="00FE651B">
        <w:rPr>
          <w:rFonts w:ascii="Times New Roman" w:hAnsi="Times New Roman"/>
          <w:sz w:val="24"/>
        </w:rPr>
        <w:t xml:space="preserve">Washington Utilities </w:t>
      </w:r>
      <w:proofErr w:type="gramStart"/>
      <w:r w:rsidRPr="00FE651B">
        <w:rPr>
          <w:rFonts w:ascii="Times New Roman" w:hAnsi="Times New Roman"/>
          <w:sz w:val="24"/>
        </w:rPr>
        <w:t>and</w:t>
      </w:r>
      <w:proofErr w:type="gramEnd"/>
      <w:r w:rsidRPr="00FE651B">
        <w:rPr>
          <w:rFonts w:ascii="Times New Roman" w:hAnsi="Times New Roman"/>
          <w:sz w:val="24"/>
        </w:rPr>
        <w:t xml:space="preserve"> Transportation </w:t>
      </w:r>
      <w:r w:rsidR="00B375AD">
        <w:rPr>
          <w:rFonts w:ascii="Times New Roman" w:hAnsi="Times New Roman"/>
          <w:sz w:val="24"/>
        </w:rPr>
        <w:t>Commission</w:t>
      </w:r>
      <w:r w:rsidRPr="00FE651B">
        <w:rPr>
          <w:rFonts w:ascii="Times New Roman" w:hAnsi="Times New Roman"/>
          <w:sz w:val="24"/>
        </w:rPr>
        <w:t xml:space="preserve"> (</w:t>
      </w:r>
      <w:r w:rsidR="00B375AD">
        <w:rPr>
          <w:rFonts w:ascii="Times New Roman" w:hAnsi="Times New Roman"/>
          <w:sz w:val="24"/>
        </w:rPr>
        <w:t>Commission</w:t>
      </w:r>
      <w:r w:rsidRPr="00FE651B">
        <w:rPr>
          <w:rFonts w:ascii="Times New Roman" w:hAnsi="Times New Roman"/>
          <w:sz w:val="24"/>
        </w:rPr>
        <w:t>) that it is no longer operating and has requested that certificate CH-</w:t>
      </w:r>
      <w:r w:rsidR="003E4F73">
        <w:rPr>
          <w:rFonts w:ascii="Times New Roman" w:hAnsi="Times New Roman"/>
          <w:sz w:val="24"/>
        </w:rPr>
        <w:t>64075</w:t>
      </w:r>
      <w:r w:rsidR="00E66491">
        <w:rPr>
          <w:rFonts w:ascii="Times New Roman" w:hAnsi="Times New Roman"/>
          <w:sz w:val="24"/>
        </w:rPr>
        <w:t xml:space="preserve"> </w:t>
      </w:r>
      <w:r w:rsidRPr="00FE651B">
        <w:rPr>
          <w:rFonts w:ascii="Times New Roman" w:hAnsi="Times New Roman"/>
          <w:sz w:val="24"/>
        </w:rPr>
        <w:t>be canceled.</w:t>
      </w:r>
    </w:p>
    <w:p w:rsidR="00FE651B" w:rsidRDefault="00FE651B" w:rsidP="00FE651B">
      <w:pPr>
        <w:rPr>
          <w:rFonts w:ascii="Times New Roman" w:hAnsi="Times New Roman"/>
          <w:sz w:val="24"/>
        </w:rPr>
      </w:pPr>
    </w:p>
    <w:p w:rsidR="003C1244" w:rsidRDefault="003C1244" w:rsidP="00FE651B">
      <w:pPr>
        <w:rPr>
          <w:rFonts w:ascii="Times New Roman" w:hAnsi="Times New Roman"/>
          <w:sz w:val="24"/>
        </w:rPr>
      </w:pPr>
    </w:p>
    <w:p w:rsidR="00801B96" w:rsidRPr="005E6EC9" w:rsidRDefault="00801B96" w:rsidP="005E6EC9">
      <w:pPr>
        <w:jc w:val="center"/>
        <w:rPr>
          <w:rFonts w:ascii="Times New Roman" w:hAnsi="Times New Roman"/>
          <w:b/>
          <w:sz w:val="24"/>
          <w:u w:val="single"/>
        </w:rPr>
      </w:pPr>
      <w:r w:rsidRPr="005E6EC9">
        <w:rPr>
          <w:rFonts w:ascii="Times New Roman" w:hAnsi="Times New Roman"/>
          <w:b/>
          <w:sz w:val="24"/>
          <w:u w:val="single"/>
        </w:rPr>
        <w:t>ORDER</w:t>
      </w:r>
    </w:p>
    <w:p w:rsidR="00801B96" w:rsidRPr="00C41C37" w:rsidRDefault="00801B96" w:rsidP="00FE651B">
      <w:pPr>
        <w:rPr>
          <w:rFonts w:ascii="Times New Roman" w:hAnsi="Times New Roman"/>
          <w:sz w:val="24"/>
        </w:rPr>
      </w:pPr>
    </w:p>
    <w:p w:rsidR="00C41C37" w:rsidRPr="00FE651B" w:rsidRDefault="00801B96" w:rsidP="00FE651B">
      <w:pPr>
        <w:numPr>
          <w:ilvl w:val="0"/>
          <w:numId w:val="1"/>
        </w:numPr>
        <w:tabs>
          <w:tab w:val="clear" w:pos="-288"/>
          <w:tab w:val="num" w:pos="0"/>
        </w:tabs>
        <w:ind w:left="0" w:hanging="720"/>
        <w:rPr>
          <w:rFonts w:ascii="Times New Roman" w:hAnsi="Times New Roman"/>
          <w:sz w:val="24"/>
        </w:rPr>
      </w:pPr>
      <w:r w:rsidRPr="005E6EC9">
        <w:rPr>
          <w:rFonts w:ascii="Times New Roman" w:hAnsi="Times New Roman"/>
          <w:b/>
          <w:sz w:val="24"/>
        </w:rPr>
        <w:t xml:space="preserve">THE </w:t>
      </w:r>
      <w:r w:rsidR="00B375AD">
        <w:rPr>
          <w:rFonts w:ascii="Times New Roman" w:hAnsi="Times New Roman"/>
          <w:b/>
          <w:sz w:val="24"/>
        </w:rPr>
        <w:t>COMMISSION</w:t>
      </w:r>
      <w:r w:rsidRPr="005E6EC9">
        <w:rPr>
          <w:rFonts w:ascii="Times New Roman" w:hAnsi="Times New Roman"/>
          <w:b/>
          <w:sz w:val="24"/>
        </w:rPr>
        <w:t xml:space="preserve"> ORDERS</w:t>
      </w:r>
      <w:r w:rsidRPr="00FE651B">
        <w:rPr>
          <w:rFonts w:ascii="Times New Roman" w:hAnsi="Times New Roman"/>
          <w:sz w:val="24"/>
        </w:rPr>
        <w:t xml:space="preserve"> </w:t>
      </w:r>
      <w:r w:rsidR="005E6EC9">
        <w:rPr>
          <w:rFonts w:ascii="Times New Roman" w:hAnsi="Times New Roman"/>
          <w:sz w:val="24"/>
        </w:rPr>
        <w:t>c</w:t>
      </w:r>
      <w:r w:rsidRPr="00FE651B">
        <w:rPr>
          <w:rFonts w:ascii="Times New Roman" w:hAnsi="Times New Roman"/>
          <w:sz w:val="24"/>
        </w:rPr>
        <w:t>ertificate CH-</w:t>
      </w:r>
      <w:r w:rsidR="003E4F73">
        <w:rPr>
          <w:rFonts w:ascii="Times New Roman" w:hAnsi="Times New Roman"/>
          <w:sz w:val="24"/>
        </w:rPr>
        <w:t>64075</w:t>
      </w:r>
      <w:r w:rsidR="00C41C37" w:rsidRPr="00FE651B">
        <w:rPr>
          <w:rFonts w:ascii="Times New Roman" w:hAnsi="Times New Roman"/>
          <w:sz w:val="24"/>
        </w:rPr>
        <w:t xml:space="preserve">, held by </w:t>
      </w:r>
      <w:r w:rsidR="003E4F73">
        <w:rPr>
          <w:rFonts w:ascii="Times New Roman" w:hAnsi="Times New Roman"/>
          <w:sz w:val="24"/>
        </w:rPr>
        <w:t>Caring Hands Transportation LLC</w:t>
      </w:r>
      <w:bookmarkStart w:id="0" w:name="_GoBack"/>
      <w:bookmarkEnd w:id="0"/>
      <w:r w:rsidRPr="00FE651B">
        <w:rPr>
          <w:rFonts w:ascii="Times New Roman" w:hAnsi="Times New Roman"/>
          <w:sz w:val="24"/>
        </w:rPr>
        <w:t xml:space="preserve"> is </w:t>
      </w:r>
      <w:r w:rsidR="00C41C37" w:rsidRPr="00FE651B">
        <w:rPr>
          <w:rFonts w:ascii="Times New Roman" w:hAnsi="Times New Roman"/>
          <w:sz w:val="24"/>
        </w:rPr>
        <w:t>cancel</w:t>
      </w:r>
      <w:r w:rsidR="003C1244">
        <w:rPr>
          <w:rFonts w:ascii="Times New Roman" w:hAnsi="Times New Roman"/>
          <w:sz w:val="24"/>
        </w:rPr>
        <w:t>l</w:t>
      </w:r>
      <w:r w:rsidR="00C41C37" w:rsidRPr="00FE651B">
        <w:rPr>
          <w:rFonts w:ascii="Times New Roman" w:hAnsi="Times New Roman"/>
          <w:sz w:val="24"/>
        </w:rPr>
        <w:t>ed at the carrier</w:t>
      </w:r>
      <w:r w:rsidR="00B375AD">
        <w:rPr>
          <w:rFonts w:ascii="Times New Roman" w:hAnsi="Times New Roman"/>
          <w:sz w:val="24"/>
        </w:rPr>
        <w:t>’</w:t>
      </w:r>
      <w:r w:rsidR="00C41C37" w:rsidRPr="00FE651B">
        <w:rPr>
          <w:rFonts w:ascii="Times New Roman" w:hAnsi="Times New Roman"/>
          <w:sz w:val="24"/>
        </w:rPr>
        <w:t>s request.</w:t>
      </w:r>
      <w:r w:rsidR="00C41C37" w:rsidRPr="00FE651B">
        <w:rPr>
          <w:rFonts w:ascii="Times New Roman" w:hAnsi="Times New Roman"/>
          <w:sz w:val="24"/>
        </w:rPr>
        <w:br/>
      </w:r>
    </w:p>
    <w:p w:rsidR="00801B96" w:rsidRPr="00C41C37" w:rsidRDefault="00C41C37" w:rsidP="00FE651B">
      <w:pPr>
        <w:numPr>
          <w:ilvl w:val="0"/>
          <w:numId w:val="1"/>
        </w:numPr>
        <w:tabs>
          <w:tab w:val="clear" w:pos="-288"/>
          <w:tab w:val="num" w:pos="0"/>
        </w:tabs>
        <w:ind w:left="0" w:hanging="720"/>
        <w:rPr>
          <w:rFonts w:ascii="Times New Roman" w:hAnsi="Times New Roman"/>
        </w:rPr>
      </w:pPr>
      <w:r w:rsidRPr="00FE651B">
        <w:rPr>
          <w:rFonts w:ascii="Times New Roman" w:hAnsi="Times New Roman"/>
          <w:sz w:val="24"/>
        </w:rPr>
        <w:t xml:space="preserve">The </w:t>
      </w:r>
      <w:r w:rsidR="00B375AD">
        <w:rPr>
          <w:rFonts w:ascii="Times New Roman" w:hAnsi="Times New Roman"/>
          <w:sz w:val="24"/>
        </w:rPr>
        <w:t>Commission</w:t>
      </w:r>
      <w:r w:rsidRPr="00FE651B">
        <w:rPr>
          <w:rFonts w:ascii="Times New Roman" w:hAnsi="Times New Roman"/>
          <w:sz w:val="24"/>
        </w:rPr>
        <w:t xml:space="preserve"> ha</w:t>
      </w:r>
      <w:r w:rsidR="00E15A30" w:rsidRPr="00FE651B">
        <w:rPr>
          <w:rFonts w:ascii="Times New Roman" w:hAnsi="Times New Roman"/>
          <w:sz w:val="24"/>
        </w:rPr>
        <w:t>s</w:t>
      </w:r>
      <w:r w:rsidRPr="00FE651B">
        <w:rPr>
          <w:rFonts w:ascii="Times New Roman" w:hAnsi="Times New Roman"/>
          <w:sz w:val="24"/>
        </w:rPr>
        <w:t xml:space="preserve"> delegated authority to the Secretary to enter this Order </w:t>
      </w:r>
      <w:r w:rsidR="00E15A30" w:rsidRPr="00FE651B">
        <w:rPr>
          <w:rFonts w:ascii="Times New Roman" w:hAnsi="Times New Roman"/>
          <w:sz w:val="24"/>
        </w:rPr>
        <w:t>under</w:t>
      </w:r>
      <w:r w:rsidRPr="00FE651B">
        <w:rPr>
          <w:rFonts w:ascii="Times New Roman" w:hAnsi="Times New Roman"/>
          <w:sz w:val="24"/>
        </w:rPr>
        <w:t xml:space="preserve"> RCW 81.</w:t>
      </w:r>
      <w:r w:rsidR="00E15A30" w:rsidRPr="00FE651B">
        <w:rPr>
          <w:rFonts w:ascii="Times New Roman" w:hAnsi="Times New Roman"/>
          <w:sz w:val="24"/>
        </w:rPr>
        <w:t>01.030 and WAC 48-07-90</w:t>
      </w:r>
      <w:r w:rsidR="002241F8" w:rsidRPr="00FE651B">
        <w:rPr>
          <w:rFonts w:ascii="Times New Roman" w:hAnsi="Times New Roman"/>
          <w:sz w:val="24"/>
        </w:rPr>
        <w:t>5</w:t>
      </w:r>
      <w:r w:rsidR="00E15A30" w:rsidRPr="00FE651B">
        <w:rPr>
          <w:rFonts w:ascii="Times New Roman" w:hAnsi="Times New Roman"/>
          <w:sz w:val="24"/>
        </w:rPr>
        <w:t>(5</w:t>
      </w:r>
      <w:proofErr w:type="gramStart"/>
      <w:r w:rsidR="00E15A30" w:rsidRPr="00FE651B">
        <w:rPr>
          <w:rFonts w:ascii="Times New Roman" w:hAnsi="Times New Roman"/>
          <w:sz w:val="24"/>
        </w:rPr>
        <w:t>)(</w:t>
      </w:r>
      <w:proofErr w:type="gramEnd"/>
      <w:r w:rsidR="00E15A30" w:rsidRPr="00FE651B">
        <w:rPr>
          <w:rFonts w:ascii="Times New Roman" w:hAnsi="Times New Roman"/>
          <w:sz w:val="24"/>
        </w:rPr>
        <w:t>e)</w:t>
      </w:r>
      <w:r w:rsidRPr="00FE651B">
        <w:rPr>
          <w:rFonts w:ascii="Times New Roman" w:hAnsi="Times New Roman"/>
          <w:sz w:val="24"/>
        </w:rPr>
        <w:t>.</w:t>
      </w:r>
      <w:r w:rsidRPr="00FE651B">
        <w:rPr>
          <w:rFonts w:ascii="Times New Roman" w:hAnsi="Times New Roman"/>
          <w:sz w:val="24"/>
        </w:rPr>
        <w:br/>
      </w:r>
      <w:r w:rsidR="00801B96" w:rsidRPr="00FE651B">
        <w:rPr>
          <w:rFonts w:ascii="Times New Roman" w:hAnsi="Times New Roman"/>
          <w:sz w:val="24"/>
        </w:rPr>
        <w:br/>
      </w:r>
      <w:r w:rsidR="007463D6" w:rsidRPr="00FE651B">
        <w:rPr>
          <w:rFonts w:ascii="Times New Roman" w:hAnsi="Times New Roman"/>
          <w:sz w:val="24"/>
        </w:rPr>
        <w:t>DATED at Olympia, Washington</w:t>
      </w:r>
      <w:r w:rsidRPr="00FE651B">
        <w:rPr>
          <w:rFonts w:ascii="Times New Roman" w:hAnsi="Times New Roman"/>
          <w:sz w:val="24"/>
        </w:rPr>
        <w:t>,</w:t>
      </w:r>
      <w:r w:rsidR="007463D6" w:rsidRPr="00FE651B">
        <w:rPr>
          <w:rFonts w:ascii="Times New Roman" w:hAnsi="Times New Roman"/>
          <w:sz w:val="24"/>
        </w:rPr>
        <w:t xml:space="preserve"> and effective</w:t>
      </w:r>
      <w:r w:rsidRPr="00FE651B">
        <w:rPr>
          <w:rFonts w:ascii="Times New Roman" w:hAnsi="Times New Roman"/>
          <w:sz w:val="24"/>
        </w:rPr>
        <w:t xml:space="preserve"> </w:t>
      </w:r>
      <w:r w:rsidR="003E4F73">
        <w:rPr>
          <w:rFonts w:ascii="Times New Roman" w:hAnsi="Times New Roman"/>
          <w:sz w:val="24"/>
        </w:rPr>
        <w:t>August 5, 2015</w:t>
      </w:r>
      <w:r w:rsidRPr="005E6EC9">
        <w:rPr>
          <w:rFonts w:ascii="Times New Roman" w:hAnsi="Times New Roman"/>
          <w:sz w:val="24"/>
        </w:rPr>
        <w:t>.</w:t>
      </w:r>
    </w:p>
    <w:p w:rsidR="00801B96" w:rsidRPr="00C41C37" w:rsidRDefault="00801B96">
      <w:pPr>
        <w:rPr>
          <w:rFonts w:ascii="Times New Roman" w:hAnsi="Times New Roman"/>
          <w:sz w:val="24"/>
        </w:rPr>
      </w:pPr>
    </w:p>
    <w:p w:rsidR="00801B96" w:rsidRPr="00C41C37" w:rsidRDefault="00801B96">
      <w:pPr>
        <w:pStyle w:val="Heading1"/>
        <w:rPr>
          <w:rFonts w:ascii="Times New Roman" w:hAnsi="Times New Roman" w:cs="Times New Roman"/>
        </w:rPr>
      </w:pPr>
      <w:smartTag w:uri="urn:schemas-microsoft-com:office:smarttags" w:element="PostalCode">
        <w:smartTag w:uri="urn:schemas-microsoft-com:office:smarttags" w:element="place">
          <w:r w:rsidRPr="00C41C37">
            <w:rPr>
              <w:rFonts w:ascii="Times New Roman" w:hAnsi="Times New Roman" w:cs="Times New Roman"/>
            </w:rPr>
            <w:t>WASHINGTON</w:t>
          </w:r>
        </w:smartTag>
      </w:smartTag>
      <w:r w:rsidRPr="00C41C37">
        <w:rPr>
          <w:rFonts w:ascii="Times New Roman" w:hAnsi="Times New Roman" w:cs="Times New Roman"/>
        </w:rPr>
        <w:t xml:space="preserve"> UTILITIES AND TRANSPORTATION </w:t>
      </w:r>
      <w:r w:rsidR="00B375AD">
        <w:rPr>
          <w:rFonts w:ascii="Times New Roman" w:hAnsi="Times New Roman" w:cs="Times New Roman"/>
        </w:rPr>
        <w:t>COMMISSION</w:t>
      </w:r>
    </w:p>
    <w:p w:rsidR="00801B96" w:rsidRPr="00C41C37" w:rsidRDefault="00801B96">
      <w:pPr>
        <w:rPr>
          <w:rFonts w:ascii="Times New Roman" w:hAnsi="Times New Roman"/>
          <w:sz w:val="24"/>
        </w:rPr>
      </w:pPr>
    </w:p>
    <w:p w:rsidR="00801B96" w:rsidRPr="00C41C37" w:rsidRDefault="00801B96">
      <w:pPr>
        <w:ind w:firstLine="5040"/>
        <w:rPr>
          <w:rFonts w:ascii="Times New Roman" w:hAnsi="Times New Roman"/>
          <w:sz w:val="24"/>
        </w:rPr>
      </w:pPr>
    </w:p>
    <w:p w:rsidR="009349BF" w:rsidRDefault="009349BF">
      <w:pPr>
        <w:ind w:firstLine="5040"/>
        <w:rPr>
          <w:rFonts w:ascii="Times New Roman" w:hAnsi="Times New Roman"/>
          <w:sz w:val="24"/>
        </w:rPr>
      </w:pPr>
    </w:p>
    <w:p w:rsidR="00C41C37" w:rsidRPr="00C41C37" w:rsidRDefault="00C41C37">
      <w:pPr>
        <w:ind w:firstLine="5040"/>
        <w:rPr>
          <w:rFonts w:ascii="Times New Roman" w:hAnsi="Times New Roman"/>
          <w:sz w:val="24"/>
        </w:rPr>
      </w:pPr>
    </w:p>
    <w:p w:rsidR="00801B96" w:rsidRPr="00C41C37" w:rsidRDefault="00801B96">
      <w:pPr>
        <w:rPr>
          <w:rFonts w:ascii="Times New Roman" w:hAnsi="Times New Roman"/>
          <w:sz w:val="24"/>
        </w:rPr>
      </w:pPr>
    </w:p>
    <w:p w:rsidR="00801B96" w:rsidRPr="00C41C37" w:rsidRDefault="00801B96">
      <w:pPr>
        <w:rPr>
          <w:rFonts w:ascii="Times New Roman" w:hAnsi="Times New Roman"/>
          <w:sz w:val="24"/>
        </w:rPr>
      </w:pPr>
      <w:r w:rsidRPr="00C41C37">
        <w:rPr>
          <w:rFonts w:ascii="Times New Roman" w:hAnsi="Times New Roman"/>
          <w:sz w:val="24"/>
        </w:rPr>
        <w:t xml:space="preserve"> </w:t>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Pr="00C41C37">
        <w:rPr>
          <w:rFonts w:ascii="Times New Roman" w:hAnsi="Times New Roman"/>
          <w:sz w:val="24"/>
        </w:rPr>
        <w:tab/>
      </w:r>
      <w:r w:rsidR="00E236FB">
        <w:rPr>
          <w:rFonts w:ascii="Times New Roman" w:hAnsi="Times New Roman"/>
          <w:sz w:val="24"/>
        </w:rPr>
        <w:t>STEVEN V. KING</w:t>
      </w:r>
    </w:p>
    <w:p w:rsidR="00801B96" w:rsidRDefault="00801B96" w:rsidP="001614BE">
      <w:pPr>
        <w:ind w:left="3600" w:firstLine="720"/>
        <w:rPr>
          <w:rFonts w:ascii="Times New Roman" w:hAnsi="Times New Roman"/>
          <w:sz w:val="24"/>
        </w:rPr>
      </w:pPr>
      <w:r w:rsidRPr="00C41C37">
        <w:rPr>
          <w:rFonts w:ascii="Times New Roman" w:hAnsi="Times New Roman"/>
          <w:sz w:val="24"/>
        </w:rPr>
        <w:t xml:space="preserve">Executive </w:t>
      </w:r>
      <w:r w:rsidR="0002163A">
        <w:rPr>
          <w:rFonts w:ascii="Times New Roman" w:hAnsi="Times New Roman"/>
          <w:sz w:val="24"/>
        </w:rPr>
        <w:t xml:space="preserve">Director </w:t>
      </w:r>
      <w:r w:rsidR="00E15A30">
        <w:rPr>
          <w:rFonts w:ascii="Times New Roman" w:hAnsi="Times New Roman"/>
          <w:sz w:val="24"/>
        </w:rPr>
        <w:t>and</w:t>
      </w:r>
      <w:r w:rsidR="00EA1738">
        <w:rPr>
          <w:rFonts w:ascii="Times New Roman" w:hAnsi="Times New Roman"/>
          <w:sz w:val="24"/>
        </w:rPr>
        <w:t xml:space="preserve"> Secretary</w:t>
      </w:r>
    </w:p>
    <w:p w:rsidR="009A2823" w:rsidRDefault="00C41C37" w:rsidP="00C41C37">
      <w:pPr>
        <w:spacing w:line="264" w:lineRule="auto"/>
        <w:rPr>
          <w:rFonts w:ascii="Times New Roman" w:hAnsi="Times New Roman"/>
          <w:sz w:val="24"/>
        </w:rPr>
      </w:pPr>
      <w:r>
        <w:rPr>
          <w:rFonts w:ascii="Times New Roman" w:hAnsi="Times New Roman"/>
          <w:sz w:val="24"/>
        </w:rPr>
        <w:br w:type="page"/>
      </w:r>
    </w:p>
    <w:p w:rsidR="00E15A30" w:rsidRPr="00E15A30" w:rsidRDefault="00E15A30" w:rsidP="00E15A30">
      <w:pPr>
        <w:spacing w:line="264" w:lineRule="auto"/>
        <w:rPr>
          <w:rFonts w:ascii="Times New Roman" w:hAnsi="Times New Roman"/>
          <w:bCs/>
          <w:sz w:val="24"/>
        </w:rPr>
      </w:pPr>
      <w:r w:rsidRPr="00E15A30">
        <w:rPr>
          <w:rFonts w:ascii="Times New Roman" w:hAnsi="Times New Roman"/>
          <w:b/>
          <w:sz w:val="24"/>
        </w:rPr>
        <w:lastRenderedPageBreak/>
        <w:t xml:space="preserve">NOTICE:  </w:t>
      </w:r>
      <w:r w:rsidRPr="00E15A30">
        <w:rPr>
          <w:rFonts w:ascii="Times New Roman" w:hAnsi="Times New Roman"/>
          <w:bCs/>
          <w:sz w:val="24"/>
        </w:rPr>
        <w:t xml:space="preserve">This is an order delegated to the Secretary for decision.  In addition to serving you a copy of the decision, the </w:t>
      </w:r>
      <w:r w:rsidR="00B375AD">
        <w:rPr>
          <w:rFonts w:ascii="Times New Roman" w:hAnsi="Times New Roman"/>
          <w:bCs/>
          <w:sz w:val="24"/>
        </w:rPr>
        <w:t>Commission</w:t>
      </w:r>
      <w:r w:rsidRPr="00E15A30">
        <w:rPr>
          <w:rFonts w:ascii="Times New Roman" w:hAnsi="Times New Roman"/>
          <w:bCs/>
          <w:sz w:val="24"/>
        </w:rPr>
        <w:t xml:space="preserve"> will post on its Internet Web site for at least 14 days a listing of all matters delegated to the Secretary for decision.  You may seek </w:t>
      </w:r>
      <w:r w:rsidR="00B375AD">
        <w:rPr>
          <w:rFonts w:ascii="Times New Roman" w:hAnsi="Times New Roman"/>
          <w:bCs/>
          <w:sz w:val="24"/>
        </w:rPr>
        <w:t>Commission</w:t>
      </w:r>
      <w:r w:rsidRPr="00E15A30">
        <w:rPr>
          <w:rFonts w:ascii="Times New Roman" w:hAnsi="Times New Roman"/>
          <w:bCs/>
          <w:sz w:val="24"/>
        </w:rPr>
        <w:t xml:space="preserve"> review of this decision.  You must file a request for </w:t>
      </w:r>
      <w:r w:rsidR="00B375AD">
        <w:rPr>
          <w:rFonts w:ascii="Times New Roman" w:hAnsi="Times New Roman"/>
          <w:bCs/>
          <w:sz w:val="24"/>
        </w:rPr>
        <w:t>Commission</w:t>
      </w:r>
      <w:r w:rsidRPr="00E15A30">
        <w:rPr>
          <w:rFonts w:ascii="Times New Roman" w:hAnsi="Times New Roman"/>
          <w:bCs/>
          <w:sz w:val="24"/>
        </w:rPr>
        <w:t xml:space="preserve"> review of this order no later than fourteen (14) days after the date the decision is posted on the </w:t>
      </w:r>
      <w:r w:rsidR="00B375AD">
        <w:rPr>
          <w:rFonts w:ascii="Times New Roman" w:hAnsi="Times New Roman"/>
          <w:bCs/>
          <w:sz w:val="24"/>
        </w:rPr>
        <w:t>Commission’</w:t>
      </w:r>
      <w:r w:rsidRPr="00E15A30">
        <w:rPr>
          <w:rFonts w:ascii="Times New Roman" w:hAnsi="Times New Roman"/>
          <w:bCs/>
          <w:sz w:val="24"/>
        </w:rPr>
        <w:t xml:space="preserve">s Web site.  </w:t>
      </w:r>
    </w:p>
    <w:p w:rsidR="00E15A30" w:rsidRPr="00E15A30" w:rsidRDefault="00E15A30" w:rsidP="00E15A30">
      <w:pPr>
        <w:spacing w:line="264" w:lineRule="auto"/>
        <w:rPr>
          <w:rFonts w:ascii="Times New Roman" w:hAnsi="Times New Roman"/>
          <w:bCs/>
          <w:sz w:val="24"/>
        </w:rPr>
      </w:pPr>
    </w:p>
    <w:p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B375AD">
        <w:rPr>
          <w:rFonts w:ascii="Times New Roman" w:hAnsi="Times New Roman"/>
          <w:bCs/>
          <w:sz w:val="24"/>
        </w:rPr>
        <w:t>Commission</w:t>
      </w:r>
      <w:r w:rsidRPr="00E15A30">
        <w:rPr>
          <w:rFonts w:ascii="Times New Roman" w:hAnsi="Times New Roman"/>
          <w:bCs/>
          <w:sz w:val="24"/>
        </w:rPr>
        <w:t xml:space="preserve"> will schedule your request for review by issuing a notice of hearing to be held before an administrative law judge.  The </w:t>
      </w:r>
      <w:r w:rsidR="00B375AD">
        <w:rPr>
          <w:rFonts w:ascii="Times New Roman" w:hAnsi="Times New Roman"/>
          <w:bCs/>
          <w:sz w:val="24"/>
        </w:rPr>
        <w:t>Commission</w:t>
      </w:r>
      <w:r w:rsidRPr="00E15A30">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15A30" w:rsidRPr="00E15A30" w:rsidRDefault="00E15A30" w:rsidP="00E15A30">
      <w:pPr>
        <w:spacing w:line="264" w:lineRule="auto"/>
        <w:rPr>
          <w:rFonts w:ascii="Times New Roman" w:hAnsi="Times New Roman"/>
          <w:bCs/>
          <w:sz w:val="24"/>
        </w:rPr>
      </w:pPr>
    </w:p>
    <w:p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The </w:t>
      </w:r>
      <w:r w:rsidR="00B375AD">
        <w:rPr>
          <w:rFonts w:ascii="Times New Roman" w:hAnsi="Times New Roman"/>
          <w:bCs/>
          <w:sz w:val="24"/>
        </w:rPr>
        <w:t>Commission</w:t>
      </w:r>
      <w:r w:rsidRPr="00E15A30">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B375AD">
        <w:rPr>
          <w:rFonts w:ascii="Times New Roman" w:hAnsi="Times New Roman"/>
          <w:bCs/>
          <w:sz w:val="24"/>
        </w:rPr>
        <w:t>Commission’</w:t>
      </w:r>
      <w:r w:rsidRPr="00E15A30">
        <w:rPr>
          <w:rFonts w:ascii="Times New Roman" w:hAnsi="Times New Roman"/>
          <w:bCs/>
          <w:sz w:val="24"/>
        </w:rPr>
        <w:t xml:space="preserve">s Web site.  </w:t>
      </w:r>
    </w:p>
    <w:p w:rsidR="00E15A30" w:rsidRPr="00E15A30" w:rsidRDefault="00E15A30" w:rsidP="00E15A30">
      <w:pPr>
        <w:spacing w:line="264" w:lineRule="auto"/>
        <w:rPr>
          <w:rFonts w:ascii="Times New Roman" w:hAnsi="Times New Roman"/>
          <w:bCs/>
          <w:sz w:val="24"/>
        </w:rPr>
      </w:pPr>
    </w:p>
    <w:p w:rsidR="00E15A30" w:rsidRPr="00E15A30" w:rsidRDefault="00E15A30" w:rsidP="00E15A30">
      <w:pPr>
        <w:spacing w:line="264" w:lineRule="auto"/>
        <w:rPr>
          <w:rFonts w:ascii="Times New Roman" w:hAnsi="Times New Roman"/>
          <w:bCs/>
          <w:sz w:val="24"/>
        </w:rPr>
      </w:pPr>
      <w:r w:rsidRPr="00E15A30">
        <w:rPr>
          <w:rFonts w:ascii="Times New Roman" w:hAnsi="Times New Roman"/>
          <w:bCs/>
          <w:sz w:val="24"/>
        </w:rPr>
        <w:t xml:space="preserve">This notice and review process is pursuant to the provisions of RCW 80.01.030 and WAC 480-07-904(2) and (3), and WAC 480-07-905, as amended effective September 22, 2008.  </w:t>
      </w:r>
    </w:p>
    <w:p w:rsidR="00E15A30" w:rsidRDefault="00E15A30" w:rsidP="00E15A30"/>
    <w:p w:rsidR="00734AA7" w:rsidRDefault="00734AA7" w:rsidP="00E15A30">
      <w:pPr>
        <w:spacing w:line="264" w:lineRule="auto"/>
        <w:rPr>
          <w:rFonts w:ascii="Times New Roman" w:hAnsi="Times New Roman"/>
          <w:sz w:val="24"/>
        </w:rPr>
        <w:sectPr w:rsidR="00734AA7" w:rsidSect="00E0548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2160" w:header="720" w:footer="1440" w:gutter="0"/>
          <w:cols w:space="720"/>
          <w:noEndnote/>
          <w:titlePg/>
        </w:sectPr>
      </w:pPr>
    </w:p>
    <w:p w:rsidR="00801B96" w:rsidRPr="00E321E1" w:rsidRDefault="00801B96" w:rsidP="00E15A30">
      <w:pPr>
        <w:spacing w:line="264" w:lineRule="auto"/>
        <w:rPr>
          <w:rFonts w:ascii="Times New Roman" w:hAnsi="Times New Roman"/>
          <w:sz w:val="24"/>
        </w:rPr>
      </w:pPr>
    </w:p>
    <w:sectPr w:rsidR="00801B96" w:rsidRPr="00E321E1" w:rsidSect="00E0548F">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072" w:rsidRDefault="00B71072">
      <w:r>
        <w:separator/>
      </w:r>
    </w:p>
  </w:endnote>
  <w:endnote w:type="continuationSeparator" w:id="0">
    <w:p w:rsidR="00B71072" w:rsidRDefault="00B7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AD" w:rsidRDefault="00B375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AD" w:rsidRDefault="00B375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AD" w:rsidRDefault="00B37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072" w:rsidRDefault="00B71072">
      <w:r>
        <w:separator/>
      </w:r>
    </w:p>
  </w:footnote>
  <w:footnote w:type="continuationSeparator" w:id="0">
    <w:p w:rsidR="00B71072" w:rsidRDefault="00B71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55" w:rsidRDefault="003F1755" w:rsidP="006A04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1755" w:rsidRDefault="003F1755" w:rsidP="009A28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C5" w:rsidRDefault="004A76C5" w:rsidP="00B348C2">
    <w:pPr>
      <w:tabs>
        <w:tab w:val="right" w:pos="8640"/>
      </w:tabs>
      <w:rPr>
        <w:rFonts w:ascii="Times New Roman" w:hAnsi="Times New Roman"/>
        <w:b/>
        <w:szCs w:val="20"/>
      </w:rPr>
    </w:pPr>
    <w:r w:rsidRPr="00DC3BFA">
      <w:rPr>
        <w:rFonts w:ascii="Times New Roman" w:hAnsi="Times New Roman"/>
        <w:b/>
        <w:szCs w:val="20"/>
      </w:rPr>
      <w:t>DOCKET T</w:t>
    </w:r>
    <w:r w:rsidR="009F701A">
      <w:rPr>
        <w:rFonts w:ascii="Times New Roman" w:hAnsi="Times New Roman"/>
        <w:b/>
        <w:szCs w:val="20"/>
      </w:rPr>
      <w:t>E</w:t>
    </w:r>
    <w:r w:rsidRPr="00DC3BFA">
      <w:rPr>
        <w:rFonts w:ascii="Times New Roman" w:hAnsi="Times New Roman"/>
        <w:b/>
        <w:szCs w:val="20"/>
      </w:rPr>
      <w:t>-</w:t>
    </w:r>
    <w:r w:rsidR="003E4F73" w:rsidRPr="003E4F73">
      <w:rPr>
        <w:rFonts w:ascii="Times New Roman" w:hAnsi="Times New Roman"/>
        <w:b/>
        <w:szCs w:val="20"/>
      </w:rPr>
      <w:t>151615</w:t>
    </w:r>
    <w:r w:rsidRPr="00DC3BFA">
      <w:rPr>
        <w:rFonts w:ascii="Times New Roman" w:hAnsi="Times New Roman"/>
        <w:b/>
        <w:szCs w:val="20"/>
      </w:rPr>
      <w:t xml:space="preserve"> </w:t>
    </w:r>
    <w:r w:rsidRPr="00DC3BFA">
      <w:rPr>
        <w:rFonts w:ascii="Times New Roman" w:hAnsi="Times New Roman"/>
        <w:b/>
        <w:szCs w:val="20"/>
      </w:rPr>
      <w:tab/>
    </w:r>
    <w:r w:rsidR="009A0437">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B375AD">
      <w:rPr>
        <w:rFonts w:ascii="Times New Roman" w:hAnsi="Times New Roman"/>
        <w:b/>
        <w:noProof/>
        <w:szCs w:val="20"/>
      </w:rPr>
      <w:t>2</w:t>
    </w:r>
    <w:r w:rsidRPr="00DC3BFA">
      <w:rPr>
        <w:rFonts w:ascii="Times New Roman" w:hAnsi="Times New Roman"/>
        <w:b/>
        <w:szCs w:val="20"/>
      </w:rPr>
      <w:fldChar w:fldCharType="end"/>
    </w:r>
  </w:p>
  <w:p w:rsidR="004A76C5" w:rsidRDefault="004A76C5" w:rsidP="004A76C5">
    <w:pPr>
      <w:tabs>
        <w:tab w:val="right" w:pos="9360"/>
      </w:tabs>
      <w:rPr>
        <w:rFonts w:ascii="Times New Roman" w:hAnsi="Times New Roman"/>
        <w:b/>
        <w:szCs w:val="20"/>
      </w:rPr>
    </w:pPr>
    <w:r>
      <w:rPr>
        <w:rFonts w:ascii="Times New Roman" w:hAnsi="Times New Roman"/>
        <w:b/>
        <w:szCs w:val="20"/>
      </w:rPr>
      <w:t xml:space="preserve">ORDER </w:t>
    </w:r>
    <w:r w:rsidR="003E4F73" w:rsidRPr="003E4F73">
      <w:rPr>
        <w:rFonts w:ascii="Times New Roman" w:hAnsi="Times New Roman"/>
        <w:b/>
        <w:szCs w:val="20"/>
      </w:rPr>
      <w:t>01</w:t>
    </w:r>
  </w:p>
  <w:p w:rsidR="004A76C5" w:rsidRPr="009A2823" w:rsidRDefault="004A76C5" w:rsidP="004A76C5">
    <w:pPr>
      <w:pStyle w:val="Header"/>
      <w:ind w:right="360"/>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AD" w:rsidRDefault="00B37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82EBA"/>
    <w:multiLevelType w:val="hybridMultilevel"/>
    <w:tmpl w:val="69EC215C"/>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D45771D"/>
    <w:multiLevelType w:val="hybridMultilevel"/>
    <w:tmpl w:val="D2688FE2"/>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2A0016"/>
    <w:multiLevelType w:val="hybridMultilevel"/>
    <w:tmpl w:val="DB8AD45E"/>
    <w:lvl w:ilvl="0" w:tplc="3C9A4BBA">
      <w:start w:val="1"/>
      <w:numFmt w:val="decimal"/>
      <w:lvlText w:val="%1"/>
      <w:lvlJc w:val="left"/>
      <w:pPr>
        <w:tabs>
          <w:tab w:val="num" w:pos="-288"/>
        </w:tabs>
        <w:ind w:left="-288" w:hanging="432"/>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6E976FB9"/>
    <w:multiLevelType w:val="hybridMultilevel"/>
    <w:tmpl w:val="AF1EBFFC"/>
    <w:lvl w:ilvl="0" w:tplc="3C9A4BBA">
      <w:start w:val="1"/>
      <w:numFmt w:val="decimal"/>
      <w:lvlText w:val="%1"/>
      <w:lvlJc w:val="left"/>
      <w:pPr>
        <w:tabs>
          <w:tab w:val="num" w:pos="432"/>
        </w:tabs>
        <w:ind w:left="432" w:hanging="43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73"/>
    <w:rsid w:val="0002163A"/>
    <w:rsid w:val="00040DDF"/>
    <w:rsid w:val="000B045D"/>
    <w:rsid w:val="00101743"/>
    <w:rsid w:val="00152F36"/>
    <w:rsid w:val="001614BE"/>
    <w:rsid w:val="00167EE8"/>
    <w:rsid w:val="001C6626"/>
    <w:rsid w:val="002241F8"/>
    <w:rsid w:val="002B3F4F"/>
    <w:rsid w:val="00350980"/>
    <w:rsid w:val="00396231"/>
    <w:rsid w:val="003C1244"/>
    <w:rsid w:val="003E4F73"/>
    <w:rsid w:val="003F1755"/>
    <w:rsid w:val="0040279C"/>
    <w:rsid w:val="0043021D"/>
    <w:rsid w:val="00452617"/>
    <w:rsid w:val="0049077A"/>
    <w:rsid w:val="004A76C5"/>
    <w:rsid w:val="00534EB9"/>
    <w:rsid w:val="005E6EC9"/>
    <w:rsid w:val="00652950"/>
    <w:rsid w:val="006A046C"/>
    <w:rsid w:val="00734AA7"/>
    <w:rsid w:val="007463D6"/>
    <w:rsid w:val="00801B96"/>
    <w:rsid w:val="00824007"/>
    <w:rsid w:val="00830ACB"/>
    <w:rsid w:val="00841BCD"/>
    <w:rsid w:val="008D1594"/>
    <w:rsid w:val="009349BF"/>
    <w:rsid w:val="009A0437"/>
    <w:rsid w:val="009A2823"/>
    <w:rsid w:val="009F701A"/>
    <w:rsid w:val="00A06CDA"/>
    <w:rsid w:val="00A6306B"/>
    <w:rsid w:val="00B070CA"/>
    <w:rsid w:val="00B07546"/>
    <w:rsid w:val="00B348C2"/>
    <w:rsid w:val="00B375AD"/>
    <w:rsid w:val="00B71072"/>
    <w:rsid w:val="00B86486"/>
    <w:rsid w:val="00BF2998"/>
    <w:rsid w:val="00C33234"/>
    <w:rsid w:val="00C41A40"/>
    <w:rsid w:val="00C41C37"/>
    <w:rsid w:val="00C94776"/>
    <w:rsid w:val="00D524DE"/>
    <w:rsid w:val="00DC61FD"/>
    <w:rsid w:val="00E0548F"/>
    <w:rsid w:val="00E13ED6"/>
    <w:rsid w:val="00E15A30"/>
    <w:rsid w:val="00E236FB"/>
    <w:rsid w:val="00E321E1"/>
    <w:rsid w:val="00E4056E"/>
    <w:rsid w:val="00E66491"/>
    <w:rsid w:val="00E93183"/>
    <w:rsid w:val="00EA1738"/>
    <w:rsid w:val="00F211FF"/>
    <w:rsid w:val="00F760BC"/>
    <w:rsid w:val="00FC1F84"/>
    <w:rsid w:val="00FD6D78"/>
    <w:rsid w:val="00FE651B"/>
    <w:rsid w:val="00FF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2049"/>
    <o:shapelayout v:ext="edit">
      <o:idmap v:ext="edit" data="1"/>
    </o:shapelayout>
  </w:shapeDefaults>
  <w:decimalSymbol w:val="."/>
  <w:listSeparator w:val=","/>
  <w14:docId w14:val="709F3199"/>
  <w15:chartTrackingRefBased/>
  <w15:docId w15:val="{04342E84-8B5D-4044-A22E-46048D9A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b/>
      <w:bCs/>
      <w:sz w:val="24"/>
    </w:rPr>
  </w:style>
  <w:style w:type="paragraph" w:styleId="Heading3">
    <w:name w:val="heading 3"/>
    <w:basedOn w:val="Normal"/>
    <w:next w:val="Normal"/>
    <w:qFormat/>
    <w:pPr>
      <w:keepNext/>
      <w:outlineLvl w:val="2"/>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left="-720"/>
    </w:pPr>
    <w:rPr>
      <w:rFonts w:ascii="Palatino Linotype" w:hAnsi="Palatino Linotype" w:cs="Arial"/>
      <w:sz w:val="24"/>
    </w:rPr>
  </w:style>
  <w:style w:type="paragraph" w:styleId="Header">
    <w:name w:val="header"/>
    <w:basedOn w:val="Normal"/>
    <w:rsid w:val="009A2823"/>
    <w:pPr>
      <w:tabs>
        <w:tab w:val="center" w:pos="4320"/>
        <w:tab w:val="right" w:pos="8640"/>
      </w:tabs>
    </w:pPr>
  </w:style>
  <w:style w:type="paragraph" w:styleId="Footer">
    <w:name w:val="footer"/>
    <w:basedOn w:val="Normal"/>
    <w:rsid w:val="009A2823"/>
    <w:pPr>
      <w:tabs>
        <w:tab w:val="center" w:pos="4320"/>
        <w:tab w:val="right" w:pos="8640"/>
      </w:tabs>
    </w:pPr>
  </w:style>
  <w:style w:type="character" w:styleId="PageNumber">
    <w:name w:val="page number"/>
    <w:basedOn w:val="DefaultParagraphFont"/>
    <w:rsid w:val="009A2823"/>
  </w:style>
  <w:style w:type="paragraph" w:styleId="BalloonText">
    <w:name w:val="Balloon Text"/>
    <w:basedOn w:val="Normal"/>
    <w:link w:val="BalloonTextChar"/>
    <w:rsid w:val="002241F8"/>
    <w:rPr>
      <w:rFonts w:ascii="Tahoma" w:hAnsi="Tahoma" w:cs="Tahoma"/>
      <w:sz w:val="16"/>
      <w:szCs w:val="16"/>
    </w:rPr>
  </w:style>
  <w:style w:type="character" w:customStyle="1" w:styleId="BalloonTextChar">
    <w:name w:val="Balloon Text Char"/>
    <w:link w:val="BalloonText"/>
    <w:rsid w:val="00224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Voluntary%20Cancelled/5%20-%20Charter%20and%20Excursion%20Voluntary%20Cancell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726E23EDFB004DA4028DD90141BD62" ma:contentTypeVersion="119" ma:contentTypeDescription="" ma:contentTypeScope="" ma:versionID="97b32f8a19efb6adace428371c7f92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2015-08-05T07:00:00+00:00</OpenedDate>
    <Date1 xmlns="dc463f71-b30c-4ab2-9473-d307f9d35888">2015-08-05T07:00:00+00:00</Date1>
    <IsDocumentOrder xmlns="dc463f71-b30c-4ab2-9473-d307f9d35888">true</IsDocumentOrder>
    <IsHighlyConfidential xmlns="dc463f71-b30c-4ab2-9473-d307f9d35888">false</IsHighlyConfidential>
    <CaseCompanyNames xmlns="dc463f71-b30c-4ab2-9473-d307f9d35888">Caring Hands Transportation LLC</CaseCompanyNames>
    <DocketNumber xmlns="dc463f71-b30c-4ab2-9473-d307f9d35888">151615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ED1B4A-91F9-4AE0-8918-2A94A339F4BB}"/>
</file>

<file path=customXml/itemProps2.xml><?xml version="1.0" encoding="utf-8"?>
<ds:datastoreItem xmlns:ds="http://schemas.openxmlformats.org/officeDocument/2006/customXml" ds:itemID="{B8207552-475F-45E3-BF9E-3D3045115251}"/>
</file>

<file path=customXml/itemProps3.xml><?xml version="1.0" encoding="utf-8"?>
<ds:datastoreItem xmlns:ds="http://schemas.openxmlformats.org/officeDocument/2006/customXml" ds:itemID="{286FCE8F-57FF-4F26-B754-F6AFE5E105DC}"/>
</file>

<file path=customXml/itemProps4.xml><?xml version="1.0" encoding="utf-8"?>
<ds:datastoreItem xmlns:ds="http://schemas.openxmlformats.org/officeDocument/2006/customXml" ds:itemID="{AFF19178-4997-4239-A201-01590DAEE94D}"/>
</file>

<file path=customXml/itemProps5.xml><?xml version="1.0" encoding="utf-8"?>
<ds:datastoreItem xmlns:ds="http://schemas.openxmlformats.org/officeDocument/2006/customXml" ds:itemID="{ADEDAC60-9B0F-4541-BC54-CA3470BB2E8E}"/>
</file>

<file path=docProps/app.xml><?xml version="1.0" encoding="utf-8"?>
<Properties xmlns="http://schemas.openxmlformats.org/officeDocument/2006/extended-properties" xmlns:vt="http://schemas.openxmlformats.org/officeDocument/2006/docPropsVTypes">
  <Template>5%20-%20Charter%20and%20Excursion%20Voluntary%20Cancelled</Template>
  <TotalTime>2</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2009-08-05T21:52:00Z</cp:lastPrinted>
  <dcterms:created xsi:type="dcterms:W3CDTF">2015-08-05T16:17:00Z</dcterms:created>
  <dcterms:modified xsi:type="dcterms:W3CDTF">2015-08-05T16:19:00Z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0x0101006E56B4D1795A2E4DB2F0B01679ED314A0044726E23EDFB004DA4028DD90141BD62</vt:lpwstr>
  </property>
  <property fmtid="{D5CDD505-2E9C-101B-9397-08002B2CF9AE}" pid="3" name="_docset_NoMedatataSyncRequired">
    <vt:lpwstr>False</vt:lpwstr>
  </property>
</Properties>
</file>