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72257D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C35AC6">
              <w:rPr>
                <w:sz w:val="25"/>
                <w:szCs w:val="25"/>
              </w:rPr>
              <w:t>65909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E105AC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THOMAS J. HARDING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 w:rsidR="00C35AC6"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E105AC">
              <w:rPr>
                <w:sz w:val="25"/>
                <w:szCs w:val="25"/>
              </w:rPr>
              <w:t xml:space="preserve">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C35AC6">
              <w:rPr>
                <w:sz w:val="25"/>
                <w:szCs w:val="25"/>
              </w:rPr>
              <w:t>151590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C35AC6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72257D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72257D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C35AC6">
        <w:rPr>
          <w:sz w:val="25"/>
          <w:szCs w:val="25"/>
        </w:rPr>
        <w:t>June 3,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72257D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C35AC6">
        <w:rPr>
          <w:sz w:val="25"/>
          <w:szCs w:val="25"/>
        </w:rPr>
        <w:t>Thomas J. Harding</w:t>
      </w:r>
      <w:r w:rsidR="00E745C4" w:rsidRPr="00A671FF">
        <w:rPr>
          <w:sz w:val="25"/>
          <w:szCs w:val="25"/>
        </w:rPr>
        <w:t>, (</w:t>
      </w:r>
      <w:r w:rsidR="00C35AC6">
        <w:rPr>
          <w:sz w:val="25"/>
          <w:szCs w:val="25"/>
        </w:rPr>
        <w:t>Thomas J. Harding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72257D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72257D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C35AC6">
        <w:rPr>
          <w:sz w:val="25"/>
          <w:szCs w:val="25"/>
        </w:rPr>
        <w:t>Thomas J. Harding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 xml:space="preserve">of </w:t>
      </w:r>
      <w:r w:rsidR="00E105AC">
        <w:rPr>
          <w:sz w:val="25"/>
          <w:szCs w:val="25"/>
        </w:rPr>
        <w:t>his</w:t>
      </w:r>
      <w:r w:rsidR="00F05722" w:rsidRPr="00A671FF">
        <w:rPr>
          <w:sz w:val="25"/>
          <w:szCs w:val="25"/>
        </w:rPr>
        <w:t xml:space="preserve">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72257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72257D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72257D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C35AC6">
        <w:rPr>
          <w:sz w:val="25"/>
          <w:szCs w:val="25"/>
        </w:rPr>
        <w:t>65909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C35AC6">
        <w:rPr>
          <w:sz w:val="25"/>
          <w:szCs w:val="25"/>
        </w:rPr>
        <w:t>Thomas J. Harding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72257D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C35AC6">
        <w:rPr>
          <w:sz w:val="25"/>
          <w:szCs w:val="25"/>
        </w:rPr>
        <w:t>Thomas J. Harding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C35AC6">
        <w:rPr>
          <w:sz w:val="25"/>
          <w:szCs w:val="25"/>
        </w:rPr>
        <w:t>65909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C35AC6">
        <w:rPr>
          <w:sz w:val="25"/>
          <w:szCs w:val="25"/>
        </w:rPr>
        <w:t>June 3, 2015</w:t>
      </w:r>
      <w:r w:rsidR="00690A08" w:rsidRPr="00F1394B">
        <w:rPr>
          <w:sz w:val="25"/>
          <w:szCs w:val="25"/>
        </w:rPr>
        <w:t xml:space="preserve">, the </w:t>
      </w:r>
      <w:r w:rsidR="0072257D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72257D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C35AC6">
        <w:rPr>
          <w:sz w:val="25"/>
          <w:szCs w:val="25"/>
        </w:rPr>
        <w:t>Thomas J. Harding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E105AC">
        <w:rPr>
          <w:sz w:val="25"/>
          <w:szCs w:val="25"/>
        </w:rPr>
        <w:t>his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72257D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72257D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72257D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C35AC6">
        <w:rPr>
          <w:sz w:val="25"/>
          <w:szCs w:val="25"/>
        </w:rPr>
        <w:t>Thomas J. Harding</w:t>
      </w:r>
      <w:r w:rsidR="0072257D">
        <w:rPr>
          <w:sz w:val="25"/>
          <w:szCs w:val="25"/>
        </w:rPr>
        <w:t>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72257D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72257D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C35AC6">
        <w:rPr>
          <w:sz w:val="25"/>
          <w:szCs w:val="25"/>
        </w:rPr>
        <w:t>65909</w:t>
      </w:r>
      <w:r w:rsidR="007959A4" w:rsidRPr="00F1394B">
        <w:rPr>
          <w:sz w:val="25"/>
          <w:szCs w:val="25"/>
        </w:rPr>
        <w:t xml:space="preserve"> held by </w:t>
      </w:r>
      <w:r w:rsidR="00C35AC6">
        <w:rPr>
          <w:sz w:val="25"/>
          <w:szCs w:val="25"/>
        </w:rPr>
        <w:t>Thomas J. Harding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C35AC6">
        <w:rPr>
          <w:sz w:val="25"/>
          <w:szCs w:val="25"/>
        </w:rPr>
        <w:t>August 2,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C35AC6">
        <w:rPr>
          <w:sz w:val="25"/>
          <w:szCs w:val="25"/>
        </w:rPr>
        <w:t>Thomas J. Harding</w:t>
      </w:r>
      <w:r w:rsidR="00E105AC">
        <w:rPr>
          <w:sz w:val="25"/>
          <w:szCs w:val="25"/>
        </w:rPr>
        <w:t xml:space="preserve"> </w:t>
      </w:r>
      <w:bookmarkStart w:id="0" w:name="_GoBack"/>
      <w:bookmarkEnd w:id="0"/>
      <w:r w:rsidR="00C27D8C" w:rsidRPr="00F1394B">
        <w:rPr>
          <w:sz w:val="25"/>
          <w:szCs w:val="25"/>
        </w:rPr>
        <w:t>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C35AC6">
        <w:rPr>
          <w:sz w:val="25"/>
          <w:szCs w:val="25"/>
        </w:rPr>
        <w:t>65909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72257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72257D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C35AC6">
        <w:rPr>
          <w:sz w:val="25"/>
          <w:szCs w:val="25"/>
        </w:rPr>
        <w:t>August 3,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72257D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lastRenderedPageBreak/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72257D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72257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72257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72257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72257D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81" w:rsidRDefault="00D21F81">
      <w:r>
        <w:separator/>
      </w:r>
    </w:p>
  </w:endnote>
  <w:endnote w:type="continuationSeparator" w:id="0">
    <w:p w:rsidR="00D21F81" w:rsidRDefault="00D2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7D" w:rsidRDefault="007225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7D" w:rsidRDefault="007225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7D" w:rsidRDefault="00722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81" w:rsidRDefault="00D21F81">
      <w:r>
        <w:separator/>
      </w:r>
    </w:p>
  </w:footnote>
  <w:footnote w:type="continuationSeparator" w:id="0">
    <w:p w:rsidR="00D21F81" w:rsidRDefault="00D2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C35AC6" w:rsidRPr="00C35AC6">
      <w:rPr>
        <w:b/>
        <w:sz w:val="20"/>
        <w:szCs w:val="20"/>
      </w:rPr>
      <w:t>151590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E105AC">
      <w:rPr>
        <w:b/>
        <w:noProof/>
        <w:sz w:val="20"/>
        <w:szCs w:val="20"/>
      </w:rPr>
      <w:t>2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C35AC6" w:rsidRPr="00C35AC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7D" w:rsidRDefault="007225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C6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257D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AC6"/>
    <w:rsid w:val="00C35BA9"/>
    <w:rsid w:val="00C46D3F"/>
    <w:rsid w:val="00C860FE"/>
    <w:rsid w:val="00CB33DA"/>
    <w:rsid w:val="00CE0114"/>
    <w:rsid w:val="00CE1630"/>
    <w:rsid w:val="00D13D92"/>
    <w:rsid w:val="00D17A91"/>
    <w:rsid w:val="00D21F8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05AC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5CE9B"/>
  <w15:chartTrackingRefBased/>
  <w15:docId w15:val="{D8357ECD-A83A-4742-9F19-9024346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-%20Binder%20Cancellation%20Order/CC%20-%20Binder%20Cancella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9CEA50CF93734392A369FA1CADC0C1" ma:contentTypeVersion="119" ma:contentTypeDescription="" ma:contentTypeScope="" ma:versionID="3450ab7b3e392cf62b0fb272ab587a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2015-08-03T07:00:00+00:00</OpenedDate>
    <Date1 xmlns="dc463f71-b30c-4ab2-9473-d307f9d35888">2015-08-03T07:00:00+00:00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Harding, Thomas J.</CaseCompanyNames>
    <DocketNumber xmlns="dc463f71-b30c-4ab2-9473-d307f9d35888">151590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3C0E2-B16A-49E1-A24E-DB53CA7FC2B6}"/>
</file>

<file path=customXml/itemProps2.xml><?xml version="1.0" encoding="utf-8"?>
<ds:datastoreItem xmlns:ds="http://schemas.openxmlformats.org/officeDocument/2006/customXml" ds:itemID="{48CABC70-BF9B-4515-927F-CC4541C95822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FF83F749-8B67-47C7-AA7E-60B686CE22D7}"/>
</file>

<file path=customXml/itemProps5.xml><?xml version="1.0" encoding="utf-8"?>
<ds:datastoreItem xmlns:ds="http://schemas.openxmlformats.org/officeDocument/2006/customXml" ds:itemID="{399638C5-A2D5-4022-8962-41FAC11B1DD6}"/>
</file>

<file path=customXml/itemProps6.xml><?xml version="1.0" encoding="utf-8"?>
<ds:datastoreItem xmlns:ds="http://schemas.openxmlformats.org/officeDocument/2006/customXml" ds:itemID="{320B6D5C-FD23-40F6-BF52-EF463B15213C}"/>
</file>

<file path=docProps/app.xml><?xml version="1.0" encoding="utf-8"?>
<Properties xmlns="http://schemas.openxmlformats.org/officeDocument/2006/extended-properties" xmlns:vt="http://schemas.openxmlformats.org/officeDocument/2006/docPropsVTypes">
  <Template>CC%20-%20Binder%20Cancellation%20Order</Template>
  <TotalTime>3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cp:lastModifiedBy>Leipski, Tina (UTC)</cp:lastModifiedBy>
  <cp:revision>3</cp:revision>
  <cp:lastPrinted>2014-10-15T22:49:00Z</cp:lastPrinted>
  <dcterms:created xsi:type="dcterms:W3CDTF">2015-08-03T16:44:00Z</dcterms:created>
  <dcterms:modified xsi:type="dcterms:W3CDTF">2015-08-03T16:47:00Z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0x0101006E56B4D1795A2E4DB2F0B01679ED314A00E69CEA50CF93734392A369FA1CADC0C1</vt:lpwstr>
  </property>
  <property fmtid="{D5CDD505-2E9C-101B-9397-08002B2CF9AE}" pid="3" name="_docset_NoMedatataSyncRequired">
    <vt:lpwstr>False</vt:lpwstr>
  </property>
</Properties>
</file>