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FF1981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FF1981">
              <w:rPr>
                <w:sz w:val="25"/>
                <w:szCs w:val="25"/>
              </w:rPr>
              <w:t>64969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FF1981" w:rsidRDefault="00FF198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MARGARITA BUTRON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FF198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R AND M DELIVERY SERVICE,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FF1981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FF198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FF1981">
              <w:rPr>
                <w:sz w:val="25"/>
                <w:szCs w:val="25"/>
              </w:rPr>
              <w:t>150165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FF1981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FF198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FF198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FF1981">
        <w:rPr>
          <w:sz w:val="25"/>
          <w:szCs w:val="25"/>
        </w:rPr>
        <w:t>January 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FF1981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FF1981">
        <w:rPr>
          <w:sz w:val="25"/>
          <w:szCs w:val="25"/>
        </w:rPr>
        <w:t xml:space="preserve">Margarita </w:t>
      </w:r>
      <w:proofErr w:type="spellStart"/>
      <w:r w:rsidR="00FF1981">
        <w:rPr>
          <w:sz w:val="25"/>
          <w:szCs w:val="25"/>
        </w:rPr>
        <w:t>Butron</w:t>
      </w:r>
      <w:proofErr w:type="spellEnd"/>
      <w:r w:rsidR="00E745C4" w:rsidRPr="00A671FF">
        <w:rPr>
          <w:sz w:val="25"/>
          <w:szCs w:val="25"/>
        </w:rPr>
        <w:t xml:space="preserve">, </w:t>
      </w:r>
      <w:r w:rsidR="00FF1981">
        <w:rPr>
          <w:sz w:val="25"/>
          <w:szCs w:val="25"/>
        </w:rPr>
        <w:t>d/b/a R and M Delivery Service,</w:t>
      </w:r>
      <w:r w:rsidR="00E745C4" w:rsidRPr="00A671FF">
        <w:rPr>
          <w:sz w:val="25"/>
          <w:szCs w:val="25"/>
        </w:rPr>
        <w:t xml:space="preserve"> (</w:t>
      </w:r>
      <w:r w:rsidR="00FF1981">
        <w:rPr>
          <w:sz w:val="25"/>
          <w:szCs w:val="25"/>
        </w:rPr>
        <w:t>R and M Delivery Service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</w:t>
      </w:r>
      <w:proofErr w:type="gramStart"/>
      <w:r w:rsidR="007C2828" w:rsidRPr="00A671FF">
        <w:rPr>
          <w:sz w:val="25"/>
          <w:szCs w:val="25"/>
        </w:rPr>
        <w:t>company</w:t>
      </w:r>
      <w:proofErr w:type="gramEnd"/>
      <w:r w:rsidR="007C2828" w:rsidRPr="00A671FF">
        <w:rPr>
          <w:sz w:val="25"/>
          <w:szCs w:val="25"/>
        </w:rPr>
        <w:t xml:space="preserve"> did not file with the </w:t>
      </w:r>
      <w:r w:rsidR="00FF1981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FF1981">
        <w:rPr>
          <w:sz w:val="25"/>
          <w:szCs w:val="25"/>
        </w:rPr>
        <w:t>R and M Delivery Service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FF1981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FF1981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FF1981">
        <w:rPr>
          <w:sz w:val="25"/>
          <w:szCs w:val="25"/>
        </w:rPr>
        <w:t>64969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FF1981">
        <w:rPr>
          <w:sz w:val="25"/>
          <w:szCs w:val="25"/>
        </w:rPr>
        <w:t>R and M Delivery Service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FF1981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F1981">
        <w:rPr>
          <w:sz w:val="25"/>
          <w:szCs w:val="25"/>
        </w:rPr>
        <w:t>R and M Delivery Service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FF1981">
        <w:rPr>
          <w:sz w:val="25"/>
          <w:szCs w:val="25"/>
        </w:rPr>
        <w:t>64969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FF1981">
        <w:rPr>
          <w:sz w:val="25"/>
          <w:szCs w:val="25"/>
        </w:rPr>
        <w:t>January 2, 2015</w:t>
      </w:r>
      <w:r w:rsidR="00690A08" w:rsidRPr="00F1394B">
        <w:rPr>
          <w:sz w:val="25"/>
          <w:szCs w:val="25"/>
        </w:rPr>
        <w:t xml:space="preserve">, the </w:t>
      </w:r>
      <w:r w:rsidR="00FF1981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FF1981">
        <w:rPr>
          <w:sz w:val="25"/>
          <w:szCs w:val="25"/>
        </w:rPr>
        <w:t>R and M Delivery Service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FF1981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FF1981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FF1981">
        <w:rPr>
          <w:sz w:val="25"/>
          <w:szCs w:val="25"/>
        </w:rPr>
        <w:t>R and M Delivery Service’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FF1981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FF1981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FF1981">
        <w:rPr>
          <w:sz w:val="25"/>
          <w:szCs w:val="25"/>
        </w:rPr>
        <w:t>64969</w:t>
      </w:r>
      <w:r w:rsidR="007959A4" w:rsidRPr="00F1394B">
        <w:rPr>
          <w:sz w:val="25"/>
          <w:szCs w:val="25"/>
        </w:rPr>
        <w:t xml:space="preserve"> held by </w:t>
      </w:r>
      <w:r w:rsidR="00FF1981">
        <w:rPr>
          <w:sz w:val="25"/>
          <w:szCs w:val="25"/>
        </w:rPr>
        <w:t xml:space="preserve">Margarita </w:t>
      </w:r>
      <w:proofErr w:type="spellStart"/>
      <w:r w:rsidR="00FF1981">
        <w:rPr>
          <w:sz w:val="25"/>
          <w:szCs w:val="25"/>
        </w:rPr>
        <w:t>Butron</w:t>
      </w:r>
      <w:proofErr w:type="spellEnd"/>
      <w:r w:rsidR="007959A4" w:rsidRPr="00F1394B">
        <w:rPr>
          <w:sz w:val="25"/>
          <w:szCs w:val="25"/>
        </w:rPr>
        <w:t xml:space="preserve">, </w:t>
      </w:r>
      <w:r w:rsidR="00FF1981">
        <w:rPr>
          <w:sz w:val="25"/>
          <w:szCs w:val="25"/>
        </w:rPr>
        <w:t>d/b/a R and M Delivery Service,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FF1981">
        <w:rPr>
          <w:sz w:val="25"/>
          <w:szCs w:val="25"/>
        </w:rPr>
        <w:t>February 2,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F1981">
        <w:rPr>
          <w:sz w:val="25"/>
          <w:szCs w:val="25"/>
        </w:rPr>
        <w:t xml:space="preserve">Margarita </w:t>
      </w:r>
      <w:proofErr w:type="spellStart"/>
      <w:r w:rsidR="00FF1981">
        <w:rPr>
          <w:sz w:val="25"/>
          <w:szCs w:val="25"/>
        </w:rPr>
        <w:t>Butron</w:t>
      </w:r>
      <w:proofErr w:type="spellEnd"/>
      <w:r w:rsidR="00C27D8C" w:rsidRPr="00F1394B">
        <w:rPr>
          <w:sz w:val="25"/>
          <w:szCs w:val="25"/>
        </w:rPr>
        <w:t xml:space="preserve">, </w:t>
      </w:r>
      <w:r w:rsidR="00FF1981">
        <w:rPr>
          <w:sz w:val="25"/>
          <w:szCs w:val="25"/>
        </w:rPr>
        <w:t>d/b/a R and M Delivery Service,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FF1981">
        <w:rPr>
          <w:sz w:val="25"/>
          <w:szCs w:val="25"/>
        </w:rPr>
        <w:t>64969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FF198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FF1981">
        <w:rPr>
          <w:sz w:val="25"/>
          <w:szCs w:val="25"/>
        </w:rPr>
        <w:t>February 2,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FF1981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FF198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FF1981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7A" w:rsidRDefault="0077467A">
      <w:r>
        <w:separator/>
      </w:r>
    </w:p>
  </w:endnote>
  <w:endnote w:type="continuationSeparator" w:id="0">
    <w:p w:rsidR="0077467A" w:rsidRDefault="0077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81" w:rsidRDefault="00FF1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81" w:rsidRDefault="00FF1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81" w:rsidRDefault="00FF1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7A" w:rsidRDefault="0077467A">
      <w:r>
        <w:separator/>
      </w:r>
    </w:p>
  </w:footnote>
  <w:footnote w:type="continuationSeparator" w:id="0">
    <w:p w:rsidR="0077467A" w:rsidRDefault="0077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FF1981" w:rsidRPr="00FF1981">
      <w:rPr>
        <w:b/>
        <w:sz w:val="20"/>
        <w:szCs w:val="20"/>
      </w:rPr>
      <w:t>150165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FF1981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FF1981" w:rsidRPr="00FF198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81" w:rsidRDefault="00FF1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1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7467A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198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1B494-4782-4961-B71C-804AE6A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24E5CFB416A4C82DF153D970A78B7" ma:contentTypeVersion="119" ma:contentTypeDescription="" ma:contentTypeScope="" ma:versionID="e6cd3611f350e0e574274f7df82783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2015-02-02T08:00:00+00:00</OpenedDate>
    <Date1 xmlns="dc463f71-b30c-4ab2-9473-d307f9d35888">2015-02-03T08:00:00+00:00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Butron, Margarita </CaseCompanyNames>
    <DocketNumber xmlns="dc463f71-b30c-4ab2-9473-d307f9d35888">150165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C7416-0FB0-41FB-88DA-FEBC98CA7DCC}"/>
</file>

<file path=customXml/itemProps2.xml><?xml version="1.0" encoding="utf-8"?>
<ds:datastoreItem xmlns:ds="http://schemas.openxmlformats.org/officeDocument/2006/customXml" ds:itemID="{2D90C0CF-443C-487B-B255-D8804E12710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29B882B-3281-4C3F-BAB5-87220DD8EB54}"/>
</file>

<file path=customXml/itemProps5.xml><?xml version="1.0" encoding="utf-8"?>
<ds:datastoreItem xmlns:ds="http://schemas.openxmlformats.org/officeDocument/2006/customXml" ds:itemID="{99FE293D-6DA7-4FA7-AF57-1F1D4DC1057D}"/>
</file>

<file path=customXml/itemProps6.xml><?xml version="1.0" encoding="utf-8"?>
<ds:datastoreItem xmlns:ds="http://schemas.openxmlformats.org/officeDocument/2006/customXml" ds:itemID="{6D76E9EE-5AD2-4173-B4EB-A60F5430E243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1</cp:revision>
  <cp:lastPrinted>2014-10-15T23:49:00Z</cp:lastPrinted>
  <dcterms:created xsi:type="dcterms:W3CDTF">2015-02-02T18:10:00Z</dcterms:created>
  <dcterms:modified xsi:type="dcterms:W3CDTF">2015-02-02T18:13:00Z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0x0101006E56B4D1795A2E4DB2F0B01679ED314A0027524E5CFB416A4C82DF153D970A78B7</vt:lpwstr>
  </property>
  <property fmtid="{D5CDD505-2E9C-101B-9397-08002B2CF9AE}" pid="3" name="_docset_NoMedatataSyncRequired">
    <vt:lpwstr>False</vt:lpwstr>
  </property>
</Properties>
</file>