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bottom w:val="single" w:sz="4" w:space="0" w:color="auto"/>
        </w:tblBorders>
        <w:tblLook w:val="0014"/>
      </w:tblPr>
      <w:tblGrid>
        <w:gridCol w:w="2436"/>
        <w:gridCol w:w="3766"/>
        <w:gridCol w:w="363"/>
        <w:gridCol w:w="363"/>
        <w:gridCol w:w="4160"/>
      </w:tblGrid>
      <w:tr w:rsidR="00A51F91">
        <w:trPr>
          <w:cantSplit/>
        </w:trPr>
        <w:tc>
          <w:tcPr>
            <w:tcW w:w="0" w:type="auto"/>
          </w:tcPr>
          <w:p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</w:p>
        </w:tc>
        <w:tc>
          <w:tcPr>
            <w:tcW w:w="0" w:type="auto"/>
            <w:gridSpan w:val="3"/>
          </w:tcPr>
          <w:p w:rsidR="007B53EF" w:rsidRDefault="00E46982">
            <w:pPr>
              <w:jc w:val="right"/>
              <w:rPr>
                <w:rFonts w:ascii="Palatino Linotype" w:hAnsi="Palatino Linotype" w:cs="Arial"/>
                <w:u w:val="single"/>
              </w:rPr>
            </w:pPr>
            <w:r>
              <w:rPr>
                <w:rFonts w:ascii="Palatino Linotype" w:hAnsi="Palatino Linotype" w:cs="Arial"/>
              </w:rPr>
              <w:t>Commission Docket No.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E46982" w:rsidP="007D35AA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UT-</w:t>
            </w:r>
          </w:p>
        </w:tc>
      </w:tr>
      <w:tr w:rsidR="007B53EF">
        <w:trPr>
          <w:trHeight w:val="1304"/>
        </w:trPr>
        <w:tc>
          <w:tcPr>
            <w:tcW w:w="0" w:type="auto"/>
            <w:gridSpan w:val="5"/>
            <w:tcBorders>
              <w:bottom w:val="nil"/>
            </w:tcBorders>
          </w:tcPr>
          <w:p w:rsidR="007B53EF" w:rsidRDefault="007B53EF">
            <w:pPr>
              <w:pStyle w:val="Heading4"/>
            </w:pPr>
          </w:p>
          <w:p w:rsidR="007B53EF" w:rsidRDefault="00E46982">
            <w:pPr>
              <w:pStyle w:val="Heading4"/>
            </w:pPr>
            <w:r>
              <w:t>BEFORE THE WASHINGTON STATE</w:t>
            </w:r>
          </w:p>
          <w:p w:rsidR="007B53EF" w:rsidRDefault="00E46982">
            <w:pPr>
              <w:spacing w:before="120"/>
              <w:jc w:val="center"/>
              <w:rPr>
                <w:rFonts w:ascii="Palatino Linotype" w:hAnsi="Palatino Linotype" w:cs="Arial"/>
                <w:b/>
                <w:bCs/>
                <w:sz w:val="28"/>
              </w:rPr>
            </w:pPr>
            <w:r>
              <w:rPr>
                <w:rFonts w:ascii="Palatino Linotype" w:hAnsi="Palatino Linotype" w:cs="Arial"/>
                <w:b/>
                <w:bCs/>
                <w:sz w:val="28"/>
              </w:rPr>
              <w:t>UTILITIES AND TRANSPORTATION COMMISSION</w:t>
            </w:r>
          </w:p>
          <w:p w:rsidR="007B53EF" w:rsidRDefault="00E46982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REQUEST FOR APPROVAL OF FULLY NEGOTIATED INTERCONNECTION AGREEMENT BY:</w:t>
            </w:r>
          </w:p>
          <w:p w:rsidR="007B53EF" w:rsidRDefault="007B53EF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7B53EF">
        <w:trPr>
          <w:trHeight w:val="189"/>
        </w:trPr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:rsidR="007B53EF" w:rsidRDefault="00A51F91" w:rsidP="00A51F91">
            <w:pPr>
              <w:rPr>
                <w:rFonts w:ascii="Palatino Linotype" w:hAnsi="Palatino Linotype" w:cs="Arial"/>
                <w:bCs/>
              </w:rPr>
            </w:pPr>
            <w:r>
              <w:rPr>
                <w:rFonts w:ascii="Palatino Linotype" w:hAnsi="Palatino Linotype" w:cs="Arial"/>
                <w:bCs/>
              </w:rPr>
              <w:t>QWEST CORPORATION DBA CENTURYLINK QC</w:t>
            </w:r>
          </w:p>
        </w:tc>
      </w:tr>
      <w:tr w:rsidR="007B53EF">
        <w:trPr>
          <w:cantSplit/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A Name including DBA if applicable)</w:t>
            </w:r>
          </w:p>
        </w:tc>
      </w:tr>
      <w:tr w:rsidR="007B53EF">
        <w:trPr>
          <w:cantSplit/>
          <w:trHeight w:val="300"/>
        </w:trPr>
        <w:tc>
          <w:tcPr>
            <w:tcW w:w="0" w:type="auto"/>
            <w:gridSpan w:val="5"/>
            <w:tcBorders>
              <w:top w:val="nil"/>
              <w:bottom w:val="single" w:sz="4" w:space="0" w:color="auto"/>
            </w:tcBorders>
          </w:tcPr>
          <w:p w:rsidR="007B53EF" w:rsidRDefault="007D35AA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Palatino Linotype" w:hAnsi="Palatino Linotype" w:cs="Arial"/>
                <w:bCs/>
              </w:rPr>
            </w:pPr>
            <w:r>
              <w:rPr>
                <w:rFonts w:ascii="Palatino Linotype" w:hAnsi="Palatino Linotype" w:cs="Arial"/>
                <w:bCs/>
              </w:rPr>
              <w:t>CATTCOMM, LLC</w:t>
            </w:r>
          </w:p>
        </w:tc>
      </w:tr>
      <w:tr w:rsidR="007B53EF">
        <w:trPr>
          <w:cantSplit/>
          <w:trHeight w:val="242"/>
        </w:trPr>
        <w:tc>
          <w:tcPr>
            <w:tcW w:w="0" w:type="auto"/>
            <w:gridSpan w:val="5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B Name including DBA if applicable)</w:t>
            </w:r>
          </w:p>
        </w:tc>
      </w:tr>
      <w:tr w:rsidR="007B53EF">
        <w:trPr>
          <w:cantSplit/>
        </w:trPr>
        <w:tc>
          <w:tcPr>
            <w:tcW w:w="0" w:type="auto"/>
            <w:gridSpan w:val="5"/>
          </w:tcPr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spacing w:before="12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In accordance with WAC 480-07-640, Company A requests approval of a fully negotiated interconnection agreement including any amendment(s), as described below (the Agreement):</w:t>
            </w:r>
          </w:p>
        </w:tc>
      </w:tr>
      <w:tr w:rsidR="007B53EF">
        <w:trPr>
          <w:trHeight w:val="765"/>
        </w:trPr>
        <w:tc>
          <w:tcPr>
            <w:tcW w:w="0" w:type="auto"/>
            <w:gridSpan w:val="5"/>
          </w:tcPr>
          <w:p w:rsidR="007B53EF" w:rsidRDefault="007B53EF">
            <w:pPr>
              <w:pStyle w:val="Heading3"/>
              <w:rPr>
                <w:rFonts w:ascii="Palatino Linotype" w:hAnsi="Palatino Linotype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Pr="007D35AA" w:rsidRDefault="00A51F91">
            <w:pPr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 xml:space="preserve">Interconnection Agreement Terms and Conditions for Interconnection, Unbundled Network Elements, Ancillary Services, and Resale of Telecommunications Services Between Qwest Corporation </w:t>
            </w:r>
            <w:proofErr w:type="spellStart"/>
            <w:r>
              <w:rPr>
                <w:rFonts w:ascii="Palatino Linotype" w:hAnsi="Palatino Linotype" w:cs="Arial"/>
                <w:b/>
              </w:rPr>
              <w:t>dba</w:t>
            </w:r>
            <w:proofErr w:type="spellEnd"/>
            <w:r>
              <w:rPr>
                <w:rFonts w:ascii="Palatino Linotype" w:hAnsi="Palatino Linotype" w:cs="Arial"/>
                <w:b/>
              </w:rPr>
              <w:t xml:space="preserve"> CenturyLink QC and CATTCOMM LLC for the State of Washington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trHeight w:val="1080"/>
        </w:trPr>
        <w:tc>
          <w:tcPr>
            <w:tcW w:w="0" w:type="auto"/>
            <w:gridSpan w:val="5"/>
          </w:tcPr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Palatino Linotype" w:hAnsi="Palatino Linotype" w:cs="Arial"/>
                <w:szCs w:val="23"/>
              </w:rPr>
            </w:pPr>
            <w:r>
              <w:rPr>
                <w:rFonts w:ascii="Palatino Linotype" w:hAnsi="Palatino Linotype" w:cs="Arial"/>
                <w:szCs w:val="23"/>
              </w:rPr>
              <w:t>Company A represents that the Agreement does not discriminate against non-party carriers, that it is consistent with state and federal law, and that it is in the public interest.  By virtue of Company B’s signature on the Agreement, Company A believes that Company B agrees with these representations.</w:t>
            </w:r>
          </w:p>
        </w:tc>
      </w:tr>
      <w:tr w:rsidR="00A51F91">
        <w:trPr>
          <w:cantSplit/>
          <w:trHeight w:val="180"/>
        </w:trPr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Maura Peterson</w:t>
            </w:r>
          </w:p>
        </w:tc>
        <w:tc>
          <w:tcPr>
            <w:tcW w:w="0" w:type="auto"/>
            <w:gridSpan w:val="2"/>
            <w:vAlign w:val="bottom"/>
          </w:tcPr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is authorized to file interconnection</w:t>
            </w:r>
          </w:p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agreements on behalf of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bottom"/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CenturyLink</w:t>
            </w:r>
          </w:p>
        </w:tc>
      </w:tr>
      <w:tr w:rsidR="00A51F91">
        <w:trPr>
          <w:cantSplit/>
          <w:trHeight w:val="360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and Title)</w:t>
            </w:r>
          </w:p>
        </w:tc>
        <w:tc>
          <w:tcPr>
            <w:tcW w:w="0" w:type="auto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0" w:type="auto"/>
            <w:gridSpan w:val="2"/>
            <w:tcBorders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of Company)</w:t>
            </w:r>
          </w:p>
        </w:tc>
      </w:tr>
      <w:tr w:rsidR="00A51F91">
        <w:trPr>
          <w:cantSplit/>
          <w:trHeight w:val="117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7B53EF" w:rsidRDefault="007B53EF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  <w:i/>
                <w:iCs/>
              </w:rPr>
            </w:pPr>
          </w:p>
        </w:tc>
        <w:tc>
          <w:tcPr>
            <w:tcW w:w="0" w:type="auto"/>
            <w:gridSpan w:val="4"/>
            <w:tcBorders>
              <w:top w:val="nil"/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cantSplit/>
          <w:trHeight w:val="117"/>
        </w:trPr>
        <w:tc>
          <w:tcPr>
            <w:tcW w:w="0" w:type="auto"/>
            <w:gridSpan w:val="5"/>
            <w:tcBorders>
              <w:top w:val="nil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Signature of Authorized Person</w:t>
            </w:r>
          </w:p>
        </w:tc>
      </w:tr>
      <w:tr w:rsidR="00A51F91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206 )733-5178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 ) 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7B53EF" w:rsidRDefault="00E46982">
            <w:pPr>
              <w:ind w:left="72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Maura.peterson@centurylink.com</w:t>
            </w:r>
          </w:p>
        </w:tc>
      </w:tr>
      <w:tr w:rsidR="00A51F91">
        <w:tc>
          <w:tcPr>
            <w:tcW w:w="0" w:type="auto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(Telephone Number)</w:t>
            </w:r>
          </w:p>
        </w:tc>
        <w:tc>
          <w:tcPr>
            <w:tcW w:w="0" w:type="auto"/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(Fax Number)</w:t>
            </w:r>
          </w:p>
        </w:tc>
        <w:tc>
          <w:tcPr>
            <w:tcW w:w="0" w:type="auto"/>
            <w:gridSpan w:val="3"/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(E-Mail Address)</w:t>
            </w:r>
          </w:p>
        </w:tc>
      </w:tr>
      <w:tr w:rsidR="00A51F91"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A51F91">
        <w:tc>
          <w:tcPr>
            <w:tcW w:w="0" w:type="auto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(Mailing Address)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(City)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(State)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(Zip Code)</w:t>
            </w:r>
          </w:p>
        </w:tc>
      </w:tr>
      <w:tr w:rsidR="00A51F91">
        <w:tc>
          <w:tcPr>
            <w:tcW w:w="0" w:type="auto"/>
            <w:tcBorders>
              <w:bottom w:val="thinThickSmallGap" w:sz="2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bottom w:val="thinThickSmallGap" w:sz="2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gridSpan w:val="3"/>
            <w:tcBorders>
              <w:bottom w:val="thinThickSmallGap" w:sz="2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</w:tbl>
    <w:p w:rsidR="007B53EF" w:rsidRDefault="00E46982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tbl>
      <w:tblPr>
        <w:tblW w:w="5033" w:type="pct"/>
        <w:tblInd w:w="-72" w:type="dxa"/>
        <w:tblBorders>
          <w:bottom w:val="single" w:sz="4" w:space="0" w:color="auto"/>
        </w:tblBorders>
        <w:tblLook w:val="0014"/>
      </w:tblPr>
      <w:tblGrid>
        <w:gridCol w:w="2952"/>
        <w:gridCol w:w="2628"/>
        <w:gridCol w:w="579"/>
        <w:gridCol w:w="1042"/>
        <w:gridCol w:w="3888"/>
      </w:tblGrid>
      <w:tr w:rsidR="007B53EF">
        <w:trPr>
          <w:cantSplit/>
          <w:trHeight w:val="675"/>
        </w:trPr>
        <w:tc>
          <w:tcPr>
            <w:tcW w:w="5000" w:type="pct"/>
            <w:gridSpan w:val="5"/>
            <w:tcBorders>
              <w:top w:val="nil"/>
            </w:tcBorders>
          </w:tcPr>
          <w:p w:rsidR="007B53EF" w:rsidRDefault="007B53EF">
            <w:pPr>
              <w:pStyle w:val="Heading2"/>
              <w:rPr>
                <w:rFonts w:ascii="Palatino Linotype" w:hAnsi="Palatino Linotype"/>
                <w:sz w:val="24"/>
              </w:rPr>
            </w:pPr>
          </w:p>
          <w:p w:rsidR="007B53EF" w:rsidRDefault="00E46982">
            <w:pPr>
              <w:pStyle w:val="Heading2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Docket No. UT-           </w:t>
            </w:r>
          </w:p>
          <w:p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WASHINGTON STATE </w:t>
            </w:r>
          </w:p>
          <w:p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UTILITIES AND TRANSPORTATION COMMISSION</w:t>
            </w:r>
          </w:p>
          <w:p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pStyle w:val="Heading1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ORDER APPROVING INTERCONNECTION AGREEMENT </w:t>
            </w:r>
          </w:p>
        </w:tc>
      </w:tr>
      <w:tr w:rsidR="007B53EF">
        <w:trPr>
          <w:cantSplit/>
        </w:trPr>
        <w:tc>
          <w:tcPr>
            <w:tcW w:w="5000" w:type="pct"/>
            <w:gridSpan w:val="5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cantSplit/>
        </w:trPr>
        <w:tc>
          <w:tcPr>
            <w:tcW w:w="5000" w:type="pct"/>
            <w:gridSpan w:val="5"/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 orders: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(1) The Agreement, as described above, is approved and effective as of the date of this Order.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(2) In the event that the parties revise, modify, or amend the Agreement approved in this Order, the revised, modified, or amended agreement will be deemed to be a new agreement under the Telecom Act and must be submitted to the Commission for approval, pursuant to 47 U.S.C. § 252(e</w:t>
            </w:r>
            <w:proofErr w:type="gramStart"/>
            <w:r>
              <w:rPr>
                <w:rFonts w:ascii="Palatino Linotype" w:hAnsi="Palatino Linotype" w:cs="Arial"/>
              </w:rPr>
              <w:t>)(</w:t>
            </w:r>
            <w:proofErr w:type="gramEnd"/>
            <w:r>
              <w:rPr>
                <w:rFonts w:ascii="Palatino Linotype" w:hAnsi="Palatino Linotype" w:cs="Arial"/>
              </w:rPr>
              <w:t>1) and relevant provisions of state law, prior to taking effect.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(3) The laws and regulations of the State of Washington and Commission Orders govern the construction and interpretation of the Agreement.  The Agreement is subject to the jurisdiction of the Commission.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Commissioners, having reviewed the information available in this matter and having determined this Order to be consistent with the public interest, directed the Secretary to enter this Order.</w:t>
            </w:r>
          </w:p>
        </w:tc>
      </w:tr>
      <w:tr w:rsidR="007B53EF">
        <w:trPr>
          <w:cantSplit/>
          <w:trHeight w:val="67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cantSplit/>
        </w:trPr>
        <w:tc>
          <w:tcPr>
            <w:tcW w:w="2516" w:type="pct"/>
            <w:gridSpan w:val="2"/>
          </w:tcPr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ab/>
            </w:r>
          </w:p>
          <w:p w:rsidR="007B53EF" w:rsidRDefault="007B53EF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DATED and signed at Olympia, Washington, this</w:t>
            </w: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470" w:type="pct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day of</w:t>
            </w:r>
          </w:p>
        </w:tc>
        <w:tc>
          <w:tcPr>
            <w:tcW w:w="1754" w:type="pct"/>
            <w:tcBorders>
              <w:bottom w:val="single" w:sz="4" w:space="0" w:color="auto"/>
            </w:tcBorders>
          </w:tcPr>
          <w:p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</w:p>
        </w:tc>
      </w:tr>
      <w:tr w:rsidR="007B53EF">
        <w:tc>
          <w:tcPr>
            <w:tcW w:w="1331" w:type="pct"/>
          </w:tcPr>
          <w:p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1446" w:type="pct"/>
            <w:gridSpan w:val="2"/>
          </w:tcPr>
          <w:p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2223" w:type="pct"/>
            <w:gridSpan w:val="2"/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ab/>
              <w:t xml:space="preserve">    (Month and Year)</w:t>
            </w:r>
          </w:p>
        </w:tc>
      </w:tr>
      <w:tr w:rsidR="007B53EF">
        <w:tc>
          <w:tcPr>
            <w:tcW w:w="1331" w:type="pct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c>
          <w:tcPr>
            <w:tcW w:w="1331" w:type="pct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c>
          <w:tcPr>
            <w:tcW w:w="1331" w:type="pct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trHeight w:val="233"/>
        </w:trPr>
        <w:tc>
          <w:tcPr>
            <w:tcW w:w="1331" w:type="pct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STEVEN V. KING</w:t>
            </w: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Executive Director and Secretary</w:t>
            </w:r>
          </w:p>
        </w:tc>
      </w:tr>
      <w:tr w:rsidR="007B53EF">
        <w:tc>
          <w:tcPr>
            <w:tcW w:w="1331" w:type="pct"/>
            <w:tcBorders>
              <w:top w:val="nil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6"/>
              </w:rPr>
            </w:pPr>
            <w:r>
              <w:rPr>
                <w:rFonts w:ascii="Palatino Linotype" w:hAnsi="Palatino Linotype" w:cs="Arial"/>
                <w:sz w:val="16"/>
              </w:rPr>
              <w:t>Telecom ICA Form 3/5/13</w:t>
            </w:r>
          </w:p>
        </w:tc>
        <w:tc>
          <w:tcPr>
            <w:tcW w:w="1446" w:type="pct"/>
            <w:gridSpan w:val="2"/>
            <w:tcBorders>
              <w:top w:val="nil"/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</w:tr>
    </w:tbl>
    <w:p w:rsidR="007B53EF" w:rsidRDefault="007B53EF">
      <w:pPr>
        <w:rPr>
          <w:rFonts w:ascii="Palatino Linotype" w:hAnsi="Palatino Linotype"/>
        </w:rPr>
      </w:pPr>
    </w:p>
    <w:sectPr w:rsidR="007B53EF" w:rsidSect="007B53EF">
      <w:footerReference w:type="even" r:id="rId10"/>
      <w:footerReference w:type="default" r:id="rId11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8A9" w:rsidRDefault="004848A9">
      <w:r>
        <w:separator/>
      </w:r>
    </w:p>
  </w:endnote>
  <w:endnote w:type="continuationSeparator" w:id="0">
    <w:p w:rsidR="004848A9" w:rsidRDefault="00484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3EF" w:rsidRDefault="002B7DB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53EF" w:rsidRDefault="007B53E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3EF" w:rsidRDefault="002B7DB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1F91">
      <w:rPr>
        <w:rStyle w:val="PageNumber"/>
        <w:noProof/>
      </w:rPr>
      <w:t>2</w:t>
    </w:r>
    <w:r>
      <w:rPr>
        <w:rStyle w:val="PageNumber"/>
      </w:rPr>
      <w:fldChar w:fldCharType="end"/>
    </w:r>
  </w:p>
  <w:p w:rsidR="007B53EF" w:rsidRDefault="007B53E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8A9" w:rsidRDefault="004848A9">
      <w:r>
        <w:separator/>
      </w:r>
    </w:p>
  </w:footnote>
  <w:footnote w:type="continuationSeparator" w:id="0">
    <w:p w:rsidR="004848A9" w:rsidRDefault="004848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3EF"/>
    <w:rsid w:val="002B7DBA"/>
    <w:rsid w:val="004848A9"/>
    <w:rsid w:val="00690DDA"/>
    <w:rsid w:val="007B53EF"/>
    <w:rsid w:val="007D35AA"/>
    <w:rsid w:val="009900BA"/>
    <w:rsid w:val="00A51F91"/>
    <w:rsid w:val="00B43B83"/>
    <w:rsid w:val="00B50CD4"/>
    <w:rsid w:val="00D26521"/>
    <w:rsid w:val="00E4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3EF"/>
    <w:rPr>
      <w:sz w:val="24"/>
      <w:szCs w:val="24"/>
    </w:rPr>
  </w:style>
  <w:style w:type="paragraph" w:styleId="Heading1">
    <w:name w:val="heading 1"/>
    <w:basedOn w:val="Normal"/>
    <w:next w:val="Normal"/>
    <w:qFormat/>
    <w:rsid w:val="007B53EF"/>
    <w:pPr>
      <w:keepNext/>
      <w:jc w:val="center"/>
      <w:outlineLvl w:val="0"/>
    </w:pPr>
    <w:rPr>
      <w:rFonts w:ascii="Arial" w:hAnsi="Arial" w:cs="Arial"/>
      <w:sz w:val="20"/>
      <w:u w:val="single"/>
    </w:rPr>
  </w:style>
  <w:style w:type="paragraph" w:styleId="Heading2">
    <w:name w:val="heading 2"/>
    <w:basedOn w:val="Normal"/>
    <w:next w:val="Normal"/>
    <w:qFormat/>
    <w:rsid w:val="007B53EF"/>
    <w:pPr>
      <w:keepNext/>
      <w:ind w:firstLine="5832"/>
      <w:jc w:val="center"/>
      <w:outlineLvl w:val="1"/>
    </w:pPr>
    <w:rPr>
      <w:rFonts w:ascii="Arial" w:hAnsi="Arial" w:cs="Arial"/>
      <w:sz w:val="20"/>
    </w:rPr>
  </w:style>
  <w:style w:type="paragraph" w:styleId="Heading3">
    <w:name w:val="heading 3"/>
    <w:basedOn w:val="Normal"/>
    <w:next w:val="Normal"/>
    <w:qFormat/>
    <w:rsid w:val="007B53EF"/>
    <w:pPr>
      <w:keepNext/>
      <w:outlineLvl w:val="2"/>
    </w:pPr>
    <w:rPr>
      <w:rFonts w:ascii="Arial" w:hAnsi="Arial" w:cs="Arial"/>
      <w:i/>
      <w:iCs/>
      <w:sz w:val="20"/>
    </w:rPr>
  </w:style>
  <w:style w:type="paragraph" w:styleId="Heading4">
    <w:name w:val="heading 4"/>
    <w:basedOn w:val="Normal"/>
    <w:next w:val="Normal"/>
    <w:qFormat/>
    <w:rsid w:val="007B53EF"/>
    <w:pPr>
      <w:keepNext/>
      <w:spacing w:before="120"/>
      <w:jc w:val="center"/>
      <w:outlineLvl w:val="3"/>
    </w:pPr>
    <w:rPr>
      <w:rFonts w:ascii="Palatino Linotype" w:hAnsi="Palatino Linotype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7B53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B53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tate%20regulatory\Interconnection%20Agreements\Interconnection%20-%20Washington\Telecom%20ICA%20Form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2014-12-08T08:00:00+00:00</OpenedDate>
    <Date1 xmlns="dc463f71-b30c-4ab2-9473-d307f9d35888">2014-12-08T08:00:00+00:00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144063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79A8D359054C749B157A826C12B9D2E" ma:contentTypeVersion="175" ma:contentTypeDescription="" ma:contentTypeScope="" ma:versionID="b18d6ea96c465e9faded1d32b3c6f82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463D401-0325-4C13-84D7-1FF8B909ECB9}"/>
</file>

<file path=customXml/itemProps2.xml><?xml version="1.0" encoding="utf-8"?>
<ds:datastoreItem xmlns:ds="http://schemas.openxmlformats.org/officeDocument/2006/customXml" ds:itemID="{10D842DE-CD29-4674-A442-9A5C95173F1F}"/>
</file>

<file path=customXml/itemProps3.xml><?xml version="1.0" encoding="utf-8"?>
<ds:datastoreItem xmlns:ds="http://schemas.openxmlformats.org/officeDocument/2006/customXml" ds:itemID="{0EA558CC-E811-4F0A-8515-4B9C74DACE08}"/>
</file>

<file path=customXml/itemProps4.xml><?xml version="1.0" encoding="utf-8"?>
<ds:datastoreItem xmlns:ds="http://schemas.openxmlformats.org/officeDocument/2006/customXml" ds:itemID="{621136AF-BC94-4A60-9EAC-EEE0F1FB044F}"/>
</file>

<file path=customXml/itemProps5.xml><?xml version="1.0" encoding="utf-8"?>
<ds:datastoreItem xmlns:ds="http://schemas.openxmlformats.org/officeDocument/2006/customXml" ds:itemID="{8751E34E-54E6-45DC-87DB-1A4B9C562056}"/>
</file>

<file path=docProps/app.xml><?xml version="1.0" encoding="utf-8"?>
<Properties xmlns="http://schemas.openxmlformats.org/officeDocument/2006/extended-properties" xmlns:vt="http://schemas.openxmlformats.org/officeDocument/2006/docPropsVTypes">
  <Template>Telecom ICA FormOriginal.dotx</Template>
  <TotalTime>4</TotalTime>
  <Pages>2</Pages>
  <Words>363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ICAFormOriginal </vt:lpstr>
    </vt:vector>
  </TitlesOfParts>
  <Company>WUTC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ICAFormOriginal</dc:title>
  <dc:creator>Peterson, Maura</dc:creator>
  <cp:lastModifiedBy>CenturyLink Employee</cp:lastModifiedBy>
  <cp:revision>2</cp:revision>
  <cp:lastPrinted>2013-06-28T22:38:00Z</cp:lastPrinted>
  <dcterms:created xsi:type="dcterms:W3CDTF">2014-12-02T22:59:00Z</dcterms:created>
  <dcterms:modified xsi:type="dcterms:W3CDTF">2014-12-02T22:59:00Z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870778187</vt:i4>
  </property>
  <property fmtid="{D5CDD505-2E9C-101B-9397-08002B2CF9AE}" pid="3" name="_EmailSubject">
    <vt:lpwstr>Interconnection Amendment Form Order</vt:lpwstr>
  </property>
  <property fmtid="{D5CDD505-2E9C-101B-9397-08002B2CF9AE}" pid="4" name="_AuthorEmail">
    <vt:lpwstr>Adam.Sherr@qwest.com</vt:lpwstr>
  </property>
  <property fmtid="{D5CDD505-2E9C-101B-9397-08002B2CF9AE}" pid="5" name="_AuthorEmailDisplayName">
    <vt:lpwstr>Sherr, Adam</vt:lpwstr>
  </property>
  <property fmtid="{D5CDD505-2E9C-101B-9397-08002B2CF9AE}" pid="6" name="_ReviewingToolsShownOnce">
    <vt:lpwstr/>
  </property>
  <property fmtid="{D5CDD505-2E9C-101B-9397-08002B2CF9AE}" pid="7" name="Industry0">
    <vt:lpwstr>Utility</vt:lpwstr>
  </property>
  <property fmtid="{D5CDD505-2E9C-101B-9397-08002B2CF9AE}" pid="8" name="Category0">
    <vt:lpwstr>;#Telecommunications;#</vt:lpwstr>
  </property>
  <property fmtid="{D5CDD505-2E9C-101B-9397-08002B2CF9AE}" pid="9" name="Document Type0">
    <vt:lpwstr>Form</vt:lpwstr>
  </property>
  <property fmtid="{D5CDD505-2E9C-101B-9397-08002B2CF9AE}" pid="10" name="xd_Signature">
    <vt:lpwstr/>
  </property>
  <property fmtid="{D5CDD505-2E9C-101B-9397-08002B2CF9AE}" pid="11" name="TemplateUrl">
    <vt:lpwstr/>
  </property>
  <property fmtid="{D5CDD505-2E9C-101B-9397-08002B2CF9AE}" pid="12" name="Order">
    <vt:lpwstr>16500.0000000000</vt:lpwstr>
  </property>
  <property fmtid="{D5CDD505-2E9C-101B-9397-08002B2CF9AE}" pid="13" name="xd_ProgID">
    <vt:lpwstr/>
  </property>
  <property fmtid="{D5CDD505-2E9C-101B-9397-08002B2CF9AE}" pid="14" name="Industry">
    <vt:lpwstr/>
  </property>
  <property fmtid="{D5CDD505-2E9C-101B-9397-08002B2CF9AE}" pid="15" name="display_urn:schemas-microsoft-com:office:office#Editor">
    <vt:lpwstr>UTCSPDEVInstall (UTC)</vt:lpwstr>
  </property>
  <property fmtid="{D5CDD505-2E9C-101B-9397-08002B2CF9AE}" pid="16" name="display_urn:schemas-microsoft-com:office:office#Author">
    <vt:lpwstr>UTCSPDEVInstall (UTC)</vt:lpwstr>
  </property>
  <property fmtid="{D5CDD505-2E9C-101B-9397-08002B2CF9AE}" pid="17" name="ContentTypeId">
    <vt:lpwstr>0x0101006E56B4D1795A2E4DB2F0B01679ED314A00C79A8D359054C749B157A826C12B9D2E</vt:lpwstr>
  </property>
  <property fmtid="{D5CDD505-2E9C-101B-9397-08002B2CF9AE}" pid="18" name="_docset_NoMedatataSyncRequired">
    <vt:lpwstr>False</vt:lpwstr>
  </property>
</Properties>
</file>