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Pr="00926BC9" w:rsidRDefault="009A0412" w:rsidP="00926BC9">
      <w:pPr>
        <w:jc w:val="center"/>
        <w:rPr>
          <w:szCs w:val="24"/>
        </w:rPr>
      </w:pPr>
      <w:r>
        <w:rPr>
          <w:szCs w:val="24"/>
        </w:rPr>
        <w:t>September</w:t>
      </w:r>
      <w:r w:rsidR="00926BC9" w:rsidRPr="00926BC9">
        <w:rPr>
          <w:szCs w:val="24"/>
        </w:rPr>
        <w:t xml:space="preserve"> </w:t>
      </w:r>
      <w:r w:rsidR="007F669C">
        <w:rPr>
          <w:szCs w:val="24"/>
        </w:rPr>
        <w:t xml:space="preserve">30, </w:t>
      </w:r>
      <w:r w:rsidR="00926BC9" w:rsidRPr="00926BC9">
        <w:rPr>
          <w:szCs w:val="24"/>
        </w:rPr>
        <w:t>2014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9A0412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r w:rsidR="009264D0">
        <w:rPr>
          <w:szCs w:val="24"/>
        </w:rPr>
        <w:t>Whidbey Telephone Company</w:t>
      </w:r>
      <w:r w:rsidR="00480442" w:rsidRPr="00480442">
        <w:rPr>
          <w:szCs w:val="24"/>
        </w:rPr>
        <w:t xml:space="preserve"> - </w:t>
      </w:r>
      <w:r w:rsidR="009264D0">
        <w:rPr>
          <w:szCs w:val="24"/>
        </w:rPr>
        <w:t xml:space="preserve">Seventh Revision of Sheet No. 4 Canceling Sixth </w:t>
      </w:r>
      <w:r w:rsidR="009A0412">
        <w:rPr>
          <w:szCs w:val="24"/>
        </w:rPr>
        <w:t>Revision</w:t>
      </w:r>
      <w:r w:rsidR="009264D0">
        <w:rPr>
          <w:szCs w:val="24"/>
        </w:rPr>
        <w:t xml:space="preserve"> of Sheet No. 4; First Revision of Sheet No. 212 Canceling Original Sheet No. 212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EF6D8D" w:rsidRDefault="009264D0" w:rsidP="00480442">
      <w:pPr>
        <w:ind w:firstLine="720"/>
        <w:rPr>
          <w:szCs w:val="24"/>
        </w:rPr>
      </w:pPr>
      <w:r>
        <w:rPr>
          <w:szCs w:val="24"/>
        </w:rPr>
        <w:t xml:space="preserve">Enclosed are the above referenced tariff sheets.  The purpose of this filing is to eliminate the vacation </w:t>
      </w:r>
      <w:r w:rsidR="009A0412">
        <w:rPr>
          <w:szCs w:val="24"/>
        </w:rPr>
        <w:t>service</w:t>
      </w:r>
      <w:r>
        <w:rPr>
          <w:szCs w:val="24"/>
        </w:rPr>
        <w:t>.</w:t>
      </w:r>
      <w:r w:rsidR="009303EC">
        <w:rPr>
          <w:szCs w:val="24"/>
        </w:rPr>
        <w:t xml:space="preserve">  There are no customers on this service and it has not been ordered by any customer for several years.  Since there are no customers, no notice was sent.</w:t>
      </w:r>
    </w:p>
    <w:p w:rsidR="009303EC" w:rsidRDefault="009303EC" w:rsidP="00480442">
      <w:pPr>
        <w:ind w:firstLine="720"/>
        <w:rPr>
          <w:szCs w:val="24"/>
        </w:rPr>
      </w:pPr>
    </w:p>
    <w:p w:rsidR="009303EC" w:rsidRPr="00B215B4" w:rsidRDefault="009303EC" w:rsidP="00480442">
      <w:pPr>
        <w:ind w:firstLine="720"/>
        <w:rPr>
          <w:szCs w:val="24"/>
        </w:rPr>
      </w:pPr>
      <w:r w:rsidRPr="009303EC">
        <w:rPr>
          <w:szCs w:val="24"/>
        </w:rPr>
        <w:t>Mr. Russell has authority to issue tariff sheets for Whidbey Telephone Company.  The undersigned has authority to file said sheets on behalf of Whidbey Telephone Company.</w:t>
      </w:r>
    </w:p>
    <w:p w:rsidR="00926BC9" w:rsidRPr="00B215B4" w:rsidRDefault="00926BC9" w:rsidP="00926BC9">
      <w:pPr>
        <w:rPr>
          <w:szCs w:val="24"/>
        </w:rPr>
      </w:pPr>
      <w:r w:rsidRPr="00B215B4">
        <w:rPr>
          <w:szCs w:val="24"/>
        </w:rPr>
        <w:tab/>
        <w:t xml:space="preserve"> </w:t>
      </w: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>RAF/cs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</w:t>
      </w:r>
      <w:r w:rsidR="009264D0">
        <w:rPr>
          <w:szCs w:val="24"/>
        </w:rPr>
        <w:t xml:space="preserve"> Client</w:t>
      </w:r>
      <w:r>
        <w:rPr>
          <w:szCs w:val="24"/>
        </w:rPr>
        <w:t xml:space="preserve"> (via email)</w:t>
      </w:r>
    </w:p>
    <w:sectPr w:rsidR="00480442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9E" w:rsidRDefault="00BF259E">
      <w:r>
        <w:separator/>
      </w:r>
    </w:p>
  </w:endnote>
  <w:endnote w:type="continuationSeparator" w:id="0">
    <w:p w:rsidR="00BF259E" w:rsidRDefault="00BF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9E" w:rsidRDefault="00BF259E">
      <w:r>
        <w:separator/>
      </w:r>
    </w:p>
  </w:footnote>
  <w:footnote w:type="continuationSeparator" w:id="0">
    <w:p w:rsidR="00BF259E" w:rsidRDefault="00BF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3228A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194E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C71EE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28A0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93BDF"/>
    <w:rsid w:val="003B1E2D"/>
    <w:rsid w:val="003C23D9"/>
    <w:rsid w:val="003D533D"/>
    <w:rsid w:val="003E32BF"/>
    <w:rsid w:val="003E3410"/>
    <w:rsid w:val="003E5DC4"/>
    <w:rsid w:val="003E7110"/>
    <w:rsid w:val="003F233F"/>
    <w:rsid w:val="003F2DB3"/>
    <w:rsid w:val="003F3697"/>
    <w:rsid w:val="0040791F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87830"/>
    <w:rsid w:val="005A6D95"/>
    <w:rsid w:val="005B756B"/>
    <w:rsid w:val="005C38AB"/>
    <w:rsid w:val="005D05A5"/>
    <w:rsid w:val="005E08BF"/>
    <w:rsid w:val="005E78A2"/>
    <w:rsid w:val="005F4339"/>
    <w:rsid w:val="00604C18"/>
    <w:rsid w:val="00607FA2"/>
    <w:rsid w:val="00615E1E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669C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37D7"/>
    <w:rsid w:val="00894F7D"/>
    <w:rsid w:val="008B5127"/>
    <w:rsid w:val="008C0B36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4D0"/>
    <w:rsid w:val="00926BC9"/>
    <w:rsid w:val="009303EC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12"/>
    <w:rsid w:val="009A04DC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E2140"/>
    <w:rsid w:val="00AF10A9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B5AF0"/>
    <w:rsid w:val="00BC1A4D"/>
    <w:rsid w:val="00BC3C29"/>
    <w:rsid w:val="00BE5404"/>
    <w:rsid w:val="00BF1541"/>
    <w:rsid w:val="00BF259E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3180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AF2712E99DB547833724763F62D521" ma:contentTypeVersion="175" ma:contentTypeDescription="" ma:contentTypeScope="" ma:versionID="5ce8ef51ae11ce2138b3fffa77ab14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2014-09-30T07:00:00+00:00</OpenedDate>
    <Date1 xmlns="dc463f71-b30c-4ab2-9473-d307f9d35888">2014-09-30T07:00:00+00:00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143588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9AE8CB-8FCC-4152-9316-F84FFA6BD7A9}"/>
</file>

<file path=customXml/itemProps2.xml><?xml version="1.0" encoding="utf-8"?>
<ds:datastoreItem xmlns:ds="http://schemas.openxmlformats.org/officeDocument/2006/customXml" ds:itemID="{933D1E5A-BD20-4AAA-A75B-011992D1ACBC}"/>
</file>

<file path=customXml/itemProps3.xml><?xml version="1.0" encoding="utf-8"?>
<ds:datastoreItem xmlns:ds="http://schemas.openxmlformats.org/officeDocument/2006/customXml" ds:itemID="{3A76861A-AF30-4ED9-8B19-BA0CD33A9231}"/>
</file>

<file path=customXml/itemProps4.xml><?xml version="1.0" encoding="utf-8"?>
<ds:datastoreItem xmlns:ds="http://schemas.openxmlformats.org/officeDocument/2006/customXml" ds:itemID="{A48F0182-9F68-4799-B588-617DF30C3382}"/>
</file>

<file path=customXml/itemProps5.xml><?xml version="1.0" encoding="utf-8"?>
<ds:datastoreItem xmlns:ds="http://schemas.openxmlformats.org/officeDocument/2006/customXml" ds:itemID="{EBA7B973-FCEE-4E5B-A246-8B1871C17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2014-09-11T22:15:00Z</cp:lastPrinted>
  <dcterms:created xsi:type="dcterms:W3CDTF">2014-09-10T18:42:00Z</dcterms:created>
  <dcterms:modified xsi:type="dcterms:W3CDTF">2014-09-11T22:15:00Z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0x0101006E56B4D1795A2E4DB2F0B01679ED314A00F4AF2712E99DB547833724763F62D521</vt:lpwstr>
  </property>
  <property fmtid="{D5CDD505-2E9C-101B-9397-08002B2CF9AE}" pid="3" name="_docset_NoMedatataSyncRequired">
    <vt:lpwstr>False</vt:lpwstr>
  </property>
</Properties>
</file>