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89" w:rsidRDefault="00000E89">
      <w:pPr>
        <w:spacing w:after="60"/>
        <w:jc w:val="right"/>
        <w:rPr>
          <w:rFonts w:ascii="Arial" w:hAnsi="Arial" w:cs="Arial"/>
          <w:sz w:val="20"/>
        </w:rPr>
      </w:pPr>
    </w:p>
    <w:p w:rsidR="00000E89" w:rsidRDefault="00000E89">
      <w:pPr>
        <w:spacing w:after="60"/>
        <w:jc w:val="right"/>
        <w:rPr>
          <w:rFonts w:ascii="Arial" w:hAnsi="Arial" w:cs="Arial"/>
          <w:sz w:val="20"/>
        </w:rPr>
      </w:pPr>
    </w:p>
    <w:p w:rsidR="00000E89" w:rsidRDefault="00000E89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000E89" w:rsidRDefault="00000E89">
      <w:pPr>
        <w:pStyle w:val="Heading1"/>
        <w:rPr>
          <w:sz w:val="24"/>
        </w:rPr>
      </w:pPr>
    </w:p>
    <w:p w:rsidR="00000E89" w:rsidRDefault="00000E89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000E89" w:rsidRDefault="00000E89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000E89" w:rsidRDefault="00000E89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9"/>
        <w:gridCol w:w="252"/>
        <w:gridCol w:w="28"/>
        <w:gridCol w:w="844"/>
        <w:gridCol w:w="275"/>
        <w:gridCol w:w="675"/>
        <w:gridCol w:w="355"/>
        <w:gridCol w:w="335"/>
        <w:gridCol w:w="69"/>
        <w:gridCol w:w="544"/>
        <w:gridCol w:w="251"/>
        <w:gridCol w:w="93"/>
        <w:gridCol w:w="66"/>
        <w:gridCol w:w="173"/>
        <w:gridCol w:w="277"/>
        <w:gridCol w:w="154"/>
        <w:gridCol w:w="361"/>
        <w:gridCol w:w="241"/>
        <w:gridCol w:w="606"/>
        <w:gridCol w:w="708"/>
        <w:gridCol w:w="61"/>
        <w:gridCol w:w="348"/>
        <w:gridCol w:w="12"/>
        <w:gridCol w:w="423"/>
        <w:gridCol w:w="9"/>
        <w:gridCol w:w="661"/>
        <w:gridCol w:w="307"/>
        <w:gridCol w:w="612"/>
        <w:gridCol w:w="7"/>
        <w:gridCol w:w="153"/>
        <w:gridCol w:w="1257"/>
      </w:tblGrid>
      <w:tr w:rsidR="00000E89">
        <w:tblPrEx>
          <w:tblCellMar>
            <w:top w:w="0" w:type="dxa"/>
            <w:bottom w:w="0" w:type="dxa"/>
          </w:tblCellMar>
        </w:tblPrEx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4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Lake Chelan Recreation, Inc.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B-34, D-3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600 500 578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33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Lake Chelan Boat Company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17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E89" w:rsidRDefault="00000E89">
            <w:pPr>
              <w:tabs>
                <w:tab w:val="left" w:pos="365"/>
              </w:tabs>
              <w:ind w:left="269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63  </w:t>
            </w:r>
          </w:p>
        </w:tc>
        <w:tc>
          <w:tcPr>
            <w:tcW w:w="38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 Number </w:t>
            </w:r>
            <w:r w:rsidR="00CE7C77">
              <w:rPr>
                <w:rFonts w:ascii="Arial" w:hAnsi="Arial" w:cs="Arial"/>
                <w:sz w:val="20"/>
                <w:u w:val="single"/>
              </w:rPr>
              <w:t xml:space="preserve">    42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000E89" w:rsidRDefault="00000E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000E89" w:rsidRDefault="00000E8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3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  <w:p w:rsidR="00000E89" w:rsidRDefault="00000E8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  <w:p w:rsidR="00000E89" w:rsidRDefault="003D69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2.52</w:t>
            </w:r>
          </w:p>
        </w:tc>
        <w:tc>
          <w:tcPr>
            <w:tcW w:w="517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E89" w:rsidRDefault="00000E8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3D69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$ 2.</w:t>
            </w:r>
            <w:r w:rsidR="00CE7C77">
              <w:rPr>
                <w:rFonts w:ascii="Arial" w:hAnsi="Arial" w:cs="Arial"/>
                <w:sz w:val="20"/>
              </w:rPr>
              <w:t>50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E89" w:rsidRDefault="00000E8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3D69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D728B1">
              <w:rPr>
                <w:rFonts w:ascii="Arial" w:hAnsi="Arial" w:cs="Arial"/>
                <w:sz w:val="20"/>
              </w:rPr>
              <w:t>.91</w:t>
            </w:r>
          </w:p>
        </w:tc>
        <w:tc>
          <w:tcPr>
            <w:tcW w:w="517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E89" w:rsidRDefault="00000E8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3D69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$ </w:t>
            </w:r>
            <w:r w:rsidR="00CE7C77">
              <w:rPr>
                <w:rFonts w:ascii="Arial" w:hAnsi="Arial" w:cs="Arial"/>
                <w:sz w:val="20"/>
              </w:rPr>
              <w:t>5.00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E89" w:rsidRDefault="00000E8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36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000E89" w:rsidRDefault="00000E89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72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9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 )</w:t>
            </w:r>
          </w:p>
        </w:tc>
        <w:tc>
          <w:tcPr>
            <w:tcW w:w="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0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1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70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000E89" w:rsidRDefault="00000E89">
            <w:pPr>
              <w:tabs>
                <w:tab w:val="right" w:pos="11397"/>
              </w:tabs>
              <w:rPr>
                <w:rFonts w:ascii="Arial" w:hAnsi="Arial" w:cs="Arial"/>
                <w:sz w:val="20"/>
                <w:u w:val="single"/>
              </w:rPr>
            </w:pPr>
          </w:p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 the following date</w:t>
            </w:r>
          </w:p>
        </w:tc>
        <w:tc>
          <w:tcPr>
            <w:tcW w:w="5766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CE7C77">
            <w:pPr>
              <w:spacing w:before="120"/>
              <w:rPr>
                <w:rFonts w:ascii="Arial" w:hAnsi="Arial" w:cs="Arial"/>
                <w:sz w:val="20"/>
                <w:u w:val="double"/>
              </w:rPr>
            </w:pPr>
            <w:r>
              <w:rPr>
                <w:rFonts w:ascii="Arial" w:hAnsi="Arial" w:cs="Arial"/>
                <w:sz w:val="20"/>
              </w:rPr>
              <w:t xml:space="preserve">  5/1</w:t>
            </w:r>
            <w:r w:rsidR="003D6985">
              <w:rPr>
                <w:rFonts w:ascii="Arial" w:hAnsi="Arial" w:cs="Arial"/>
                <w:sz w:val="20"/>
              </w:rPr>
              <w:t>/11</w:t>
            </w:r>
            <w:r w:rsidR="00000E89">
              <w:rPr>
                <w:rFonts w:ascii="Arial" w:hAnsi="Arial" w:cs="Arial"/>
                <w:sz w:val="20"/>
              </w:rPr>
              <w:t xml:space="preserve"> to expire in one month or </w:t>
            </w:r>
            <w:r w:rsidR="003D6985">
              <w:rPr>
                <w:rFonts w:ascii="Arial" w:hAnsi="Arial" w:cs="Arial"/>
                <w:sz w:val="20"/>
              </w:rPr>
              <w:t>5/</w:t>
            </w:r>
            <w:r>
              <w:rPr>
                <w:rFonts w:ascii="Arial" w:hAnsi="Arial" w:cs="Arial"/>
                <w:sz w:val="20"/>
              </w:rPr>
              <w:t>3</w:t>
            </w:r>
            <w:r w:rsidR="003D6985">
              <w:rPr>
                <w:rFonts w:ascii="Arial" w:hAnsi="Arial" w:cs="Arial"/>
                <w:sz w:val="20"/>
              </w:rPr>
              <w:t>1/11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8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Script MT Bold" w:hAnsi="Script MT Bold" w:cs="Arial"/>
                <w:sz w:val="20"/>
              </w:rPr>
            </w:pPr>
            <w:r>
              <w:rPr>
                <w:rFonts w:ascii="Script MT Bold" w:hAnsi="Script MT Bold" w:cs="Arial"/>
                <w:sz w:val="20"/>
              </w:rPr>
              <w:t>Jack D. Raines, President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5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Jack D. Raines, President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(509) 682-1123</w:t>
            </w:r>
          </w:p>
        </w:tc>
        <w:tc>
          <w:tcPr>
            <w:tcW w:w="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(509) 682-5872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cindy@ladyofthelake.com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0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P.O. Box 186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1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Chelan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98816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5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097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131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E89" w:rsidRDefault="00000E89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000E89" w:rsidRDefault="00000E89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Than Statutory Notice on:</w:t>
            </w:r>
          </w:p>
          <w:p w:rsidR="00000E89" w:rsidRDefault="00000E89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000E89" w:rsidRDefault="00000E89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000E89" w:rsidRDefault="00000E89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tab/>
            </w:r>
            <w:r>
              <w:rPr>
                <w:rFonts w:ascii="Arial" w:hAnsi="Arial" w:cs="Arial"/>
                <w:sz w:val="20"/>
              </w:rPr>
              <w:t>DATED and signed at Olympia, Washington, this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5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</w:tr>
    </w:tbl>
    <w:p w:rsidR="00000E89" w:rsidRDefault="00000E89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David W. Danner</w:t>
      </w:r>
    </w:p>
    <w:p w:rsidR="00000E89" w:rsidRDefault="00000E89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000E89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3D6985"/>
    <w:rsid w:val="00000E89"/>
    <w:rsid w:val="000A68D3"/>
    <w:rsid w:val="003D6985"/>
    <w:rsid w:val="00CE7C77"/>
    <w:rsid w:val="00D7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216</IndustryCode>
    <CaseStatus xmlns="dc463f71-b30c-4ab2-9473-d307f9d35888">Closed</CaseStatus>
    <OpenedDate xmlns="dc463f71-b30c-4ab2-9473-d307f9d35888">2011-04-25T07:00:00+00:00</OpenedDate>
    <Date1 xmlns="dc463f71-b30c-4ab2-9473-d307f9d35888">2011-04-25T07:00:00+00:00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LAKE CHELAN RECREATION, INC.</CaseCompanyNames>
    <DocketNumber xmlns="dc463f71-b30c-4ab2-9473-d307f9d35888">110703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63DECC5374C640B7933F1886B4A640" ma:contentTypeVersion="143" ma:contentTypeDescription="" ma:contentTypeScope="" ma:versionID="169b5885547baf282af932904bc79f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7C53E9-E7D2-4A00-B1F1-DF347176C42D}"/>
</file>

<file path=customXml/itemProps2.xml><?xml version="1.0" encoding="utf-8"?>
<ds:datastoreItem xmlns:ds="http://schemas.openxmlformats.org/officeDocument/2006/customXml" ds:itemID="{2D6D80E3-BA6A-4338-8C3C-A57B3BC0DDEB}"/>
</file>

<file path=customXml/itemProps3.xml><?xml version="1.0" encoding="utf-8"?>
<ds:datastoreItem xmlns:ds="http://schemas.openxmlformats.org/officeDocument/2006/customXml" ds:itemID="{5187E933-9AF0-4E09-B8A9-FA04AF28D61A}"/>
</file>

<file path=customXml/itemProps4.xml><?xml version="1.0" encoding="utf-8"?>
<ds:datastoreItem xmlns:ds="http://schemas.openxmlformats.org/officeDocument/2006/customXml" ds:itemID="{D945DCB5-FB63-4A57-876A-9787EB2D7E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2004-03-12T15:48:00Z</cp:lastPrinted>
  <dcterms:created xsi:type="dcterms:W3CDTF">2011-04-25T19:49:00Z</dcterms:created>
  <dcterms:modified xsi:type="dcterms:W3CDTF">2011-04-25T19:49:00Z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0x0101006E56B4D1795A2E4DB2F0B01679ED314A000563DECC5374C640B7933F1886B4A640</vt:lpwstr>
  </property>
  <property fmtid="{D5CDD505-2E9C-101B-9397-08002B2CF9AE}" pid="3" name="_docset_NoMedatataSyncRequired">
    <vt:lpwstr>False</vt:lpwstr>
  </property>
</Properties>
</file>