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36" w:rsidRPr="00A77A36" w:rsidRDefault="00A77A36" w:rsidP="00A77A36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 w:rsidRPr="00A77A36">
        <w:rPr>
          <w:rFonts w:ascii="Palatino Linotype" w:hAnsi="Palatino Linotype" w:cs="Arial"/>
          <w:b/>
          <w:color w:val="000000"/>
          <w:sz w:val="32"/>
          <w:szCs w:val="32"/>
        </w:rPr>
        <w:t>Appendix A</w:t>
      </w:r>
    </w:p>
    <w:p w:rsidR="00A77A36" w:rsidRDefault="00A77A36" w:rsidP="00A77A36">
      <w:pPr>
        <w:jc w:val="center"/>
        <w:rPr>
          <w:rFonts w:ascii="Palatino Linotype" w:hAnsi="Palatino Linotype" w:cs="Arial"/>
          <w:color w:val="000000"/>
          <w:sz w:val="24"/>
        </w:rPr>
      </w:pPr>
    </w:p>
    <w:p w:rsidR="00A77A36" w:rsidRDefault="00A77A36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(PID435) SOLID WASTE COLLECTION SERVICE not requiring the use of a dump truck and excluding biomedical waste, in that portion of King County described as follows: Commencing at the intersection of NE 108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and 132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NE; thence easterly on NE 108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the Redmond City limits, thence following the Redmond city limits in a southerly, southeasterly and westerly clockwise direction to 132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.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color w:val="000000"/>
              <w:sz w:val="24"/>
            </w:rPr>
            <w:t>Ave.</w:t>
          </w:r>
        </w:smartTag>
        <w:r>
          <w:rPr>
            <w:rFonts w:ascii="Palatino Linotype" w:hAnsi="Palatino Linotype" w:cs="Arial"/>
            <w:color w:val="000000"/>
            <w:sz w:val="24"/>
          </w:rPr>
          <w:t xml:space="preserve"> </w:t>
        </w:r>
        <w:smartTag w:uri="urn:schemas-microsoft-com:office:smarttags" w:element="State">
          <w:r>
            <w:rPr>
              <w:rFonts w:ascii="Palatino Linotype" w:hAnsi="Palatino Linotype" w:cs="Arial"/>
              <w:color w:val="000000"/>
              <w:sz w:val="24"/>
            </w:rPr>
            <w:t>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; thence north along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to its intersection with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NE 108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Street</w:t>
          </w:r>
        </w:smartTag>
      </w:smartTag>
      <w:r>
        <w:rPr>
          <w:rFonts w:ascii="Palatino Linotype" w:hAnsi="Palatino Linotype" w:cs="Arial"/>
          <w:color w:val="000000"/>
          <w:sz w:val="24"/>
        </w:rPr>
        <w:t>, the point of beginning.</w:t>
      </w:r>
      <w:proofErr w:type="gramEnd"/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 xml:space="preserve">Also, commencing at the intersection of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NE 97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Street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and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; thence following the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color w:val="000000"/>
              <w:sz w:val="24"/>
            </w:rPr>
            <w:t>Redmond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city limits in a southeasterly and westerly clockwise direction to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, thence north along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to its intersection with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NE 97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Street</w:t>
          </w:r>
        </w:smartTag>
      </w:smartTag>
      <w:r>
        <w:rPr>
          <w:rFonts w:ascii="Palatino Linotype" w:hAnsi="Palatino Linotype" w:cs="Arial"/>
          <w:color w:val="000000"/>
          <w:sz w:val="24"/>
        </w:rPr>
        <w:t>, the point of beginning.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Also, commencing at the intersection of NE 78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extended east and 132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NE; thence following the Redmond city limits in an easterly, southerly and westerly clockwise direction to 132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NE, thence north along 132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78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extended east, the point of beginning.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 xml:space="preserve">Also, commencing at the intersection of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NE 70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Street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and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; thence following the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color w:val="000000"/>
              <w:sz w:val="24"/>
            </w:rPr>
            <w:t>Redmond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city limits in </w:t>
      </w:r>
      <w:proofErr w:type="gramStart"/>
      <w:r>
        <w:rPr>
          <w:rFonts w:ascii="Palatino Linotype" w:hAnsi="Palatino Linotype" w:cs="Arial"/>
          <w:color w:val="000000"/>
          <w:sz w:val="24"/>
        </w:rPr>
        <w:t>a</w:t>
      </w:r>
      <w:proofErr w:type="gramEnd"/>
      <w:r>
        <w:rPr>
          <w:rFonts w:ascii="Palatino Linotype" w:hAnsi="Palatino Linotype" w:cs="Arial"/>
          <w:color w:val="000000"/>
          <w:sz w:val="24"/>
        </w:rPr>
        <w:t xml:space="preserve"> easterly, southerly and westerly clockwise direction to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thence north along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to its intersection with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NE 70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Street</w:t>
          </w:r>
        </w:smartTag>
      </w:smartTag>
      <w:r>
        <w:rPr>
          <w:rFonts w:ascii="Palatino Linotype" w:hAnsi="Palatino Linotype" w:cs="Arial"/>
          <w:color w:val="000000"/>
          <w:sz w:val="24"/>
        </w:rPr>
        <w:t>, the point of beginning.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594471" w:rsidRDefault="000339DC" w:rsidP="00594471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>
        <w:rPr>
          <w:rFonts w:ascii="Palatino Linotype" w:hAnsi="Palatino Linotype" w:cs="Arial"/>
          <w:color w:val="000000"/>
          <w:sz w:val="24"/>
        </w:rPr>
        <w:t>(PID438) SOLID WASTE COLLECTION SERVICE in that portion of King County described as follows:  Starting at the intersection of the Everett</w:t>
      </w:r>
      <w:r>
        <w:rPr>
          <w:rFonts w:ascii="Palatino Linotype" w:hAnsi="Palatino Linotype" w:cs="Arial"/>
          <w:color w:val="000000"/>
          <w:sz w:val="24"/>
        </w:rPr>
        <w:noBreakHyphen/>
        <w:t>Bothell County Highway and the Snohomish</w:t>
      </w:r>
      <w:r>
        <w:rPr>
          <w:rFonts w:ascii="Palatino Linotype" w:hAnsi="Palatino Linotype" w:cs="Arial"/>
          <w:color w:val="000000"/>
          <w:sz w:val="24"/>
        </w:rPr>
        <w:noBreakHyphen/>
        <w:t>King County line; thence east on Snohomish</w:t>
      </w:r>
      <w:r>
        <w:rPr>
          <w:rFonts w:ascii="Palatino Linotype" w:hAnsi="Palatino Linotype" w:cs="Arial"/>
          <w:color w:val="000000"/>
          <w:sz w:val="24"/>
        </w:rPr>
        <w:noBreakHyphen/>
        <w:t xml:space="preserve">King County line to its intersection with east line of T. 26 N., R. 7 E.; thence south on said line to its intersection with the south line of T. 25N., R. 7 E.; thence west on said line to the east line of T. 25N., R. 6 E.; thence north on said line to the S.E. corner of the N.E. ¼ of the N.E. ¼ of Section 36, T. 25 N., R. 6 E.; thence west on a line projected from said corner to the east shore of Lake Sammamish, thence following said Lake shore generally in northwesterly and southerly (counter-clockwise) direction to the point where the southeastern city limits of Redmond intersect the western shore of Lake Sammamish; thence  following the city limits of Redmond as of January 3, 1978, in a clockwise direction to the point where the Sammamish River (waterway) intersects with the north city limits of  Redmond;  thence following the east bank of said river in a generally northerly direction to its intersection </w:t>
      </w:r>
      <w:r w:rsidR="00594471" w:rsidRPr="00A77A36">
        <w:rPr>
          <w:rFonts w:ascii="Palatino Linotype" w:hAnsi="Palatino Linotype" w:cs="Arial"/>
          <w:b/>
          <w:color w:val="000000"/>
          <w:sz w:val="32"/>
          <w:szCs w:val="32"/>
        </w:rPr>
        <w:lastRenderedPageBreak/>
        <w:t>Appendix A</w:t>
      </w:r>
    </w:p>
    <w:p w:rsidR="00594471" w:rsidRPr="00A77A36" w:rsidRDefault="00594471" w:rsidP="00594471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with N.E. 145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extended (at this point a short section of PSH</w:t>
      </w:r>
      <w:r>
        <w:rPr>
          <w:rFonts w:ascii="Palatino Linotype" w:hAnsi="Palatino Linotype" w:cs="Arial"/>
          <w:color w:val="000000"/>
          <w:sz w:val="24"/>
        </w:rPr>
        <w:noBreakHyphen/>
        <w:t>2 is one and the same as N.E. 145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Street); thence west on N.E. 145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extended (no service to be rendered on either side of N.E. 145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Street) to its intersection with 104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Avenue N.E.; thence northerly on 104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N.E. (rendering service on both sides of 104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Avenue N.E.) to its intersection with 105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thence northerly to the north line of the south west quarter of Section 8, T26N, R5E; thence west along said north line to the west line of said section; thence south along the west line of said section to the south city limits of  Bothell; thence following the city limits of Bothell, clockwise, to its intersection with the Everett</w:t>
      </w:r>
      <w:r>
        <w:rPr>
          <w:rFonts w:ascii="Palatino Linotype" w:hAnsi="Palatino Linotype" w:cs="Arial"/>
          <w:color w:val="000000"/>
          <w:sz w:val="24"/>
        </w:rPr>
        <w:noBreakHyphen/>
        <w:t xml:space="preserve">Bothell County Highway; thence north to place of beginning. 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(PID373) SOLID WASTE COLLECTION SERVICE in that portion of King County described as follows:  Starting at the intersection of NE 199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and 84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east on NE 199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200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west on NE 200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202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Street; then east on NE 202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205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(also the King-Snohomish County line); then west on NE 205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84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(also the west range line of T26N, R5E); then south on 84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199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Street, the point of beginning.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pStyle w:val="BodyText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Also: Starting at the intersection of 84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 and NE 180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Street; then east on NE 180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Street to its intersection with 88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NE; then north on 88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 to its intersection with NE 181</w:t>
      </w:r>
      <w:r>
        <w:rPr>
          <w:rFonts w:cs="Arial"/>
          <w:color w:val="000000"/>
          <w:vertAlign w:val="superscript"/>
        </w:rPr>
        <w:t>st</w:t>
      </w:r>
      <w:r>
        <w:rPr>
          <w:rFonts w:cs="Arial"/>
          <w:color w:val="000000"/>
        </w:rPr>
        <w:t xml:space="preserve"> Street; then east on NE 181</w:t>
      </w:r>
      <w:r>
        <w:rPr>
          <w:rFonts w:cs="Arial"/>
          <w:color w:val="000000"/>
          <w:vertAlign w:val="superscript"/>
        </w:rPr>
        <w:t>st</w:t>
      </w:r>
      <w:r>
        <w:rPr>
          <w:rFonts w:cs="Arial"/>
          <w:color w:val="000000"/>
        </w:rPr>
        <w:t xml:space="preserve"> Street to its intersection with 90th Pl. NE; then north on 90th Pl. NE to its intersection with NE 185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Street; then west on NE 185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Street to its intersection with 88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NE; then north on 88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 to its intersection with 192</w:t>
      </w:r>
      <w:r>
        <w:rPr>
          <w:rFonts w:cs="Arial"/>
          <w:color w:val="000000"/>
          <w:vertAlign w:val="superscript"/>
        </w:rPr>
        <w:t>nd</w:t>
      </w:r>
      <w:r>
        <w:rPr>
          <w:rFonts w:cs="Arial"/>
          <w:color w:val="000000"/>
        </w:rPr>
        <w:t xml:space="preserve"> Pl. NE; then west on 192</w:t>
      </w:r>
      <w:r>
        <w:rPr>
          <w:rFonts w:cs="Arial"/>
          <w:color w:val="000000"/>
          <w:vertAlign w:val="superscript"/>
        </w:rPr>
        <w:t>nd</w:t>
      </w:r>
      <w:r>
        <w:rPr>
          <w:rFonts w:cs="Arial"/>
          <w:color w:val="000000"/>
        </w:rPr>
        <w:t xml:space="preserve"> Pl. NE to its intersection with 84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 (also the west range line of T26N, R5E); then south on 84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 to its intersection with NE 180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Street, the point of beginning.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594471" w:rsidRDefault="000339DC" w:rsidP="00594471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 w:rsidRPr="000339DC">
        <w:rPr>
          <w:rFonts w:ascii="Palatino Linotype" w:hAnsi="Palatino Linotype" w:cs="Arial"/>
          <w:color w:val="000000"/>
          <w:sz w:val="24"/>
        </w:rPr>
        <w:t xml:space="preserve">Also: Starting at the intersection of </w:t>
      </w:r>
      <w:smartTag w:uri="urn:schemas-microsoft-com:office:smarttags" w:element="Street">
        <w:smartTag w:uri="urn:schemas-microsoft-com:office:smarttags" w:element="address">
          <w:r w:rsidRPr="000339DC">
            <w:rPr>
              <w:rFonts w:ascii="Palatino Linotype" w:hAnsi="Palatino Linotype" w:cs="Arial"/>
              <w:color w:val="000000"/>
              <w:sz w:val="24"/>
            </w:rPr>
            <w:t>NE Bothell Wy</w:t>
          </w:r>
        </w:smartTag>
      </w:smartTag>
      <w:r w:rsidRPr="000339DC">
        <w:rPr>
          <w:rFonts w:ascii="Palatino Linotype" w:hAnsi="Palatino Linotype" w:cs="Arial"/>
          <w:color w:val="000000"/>
          <w:sz w:val="24"/>
        </w:rPr>
        <w:t xml:space="preserve">. </w:t>
      </w:r>
      <w:proofErr w:type="gramStart"/>
      <w:r w:rsidRPr="000339DC">
        <w:rPr>
          <w:rFonts w:ascii="Palatino Linotype" w:hAnsi="Palatino Linotype" w:cs="Arial"/>
          <w:color w:val="000000"/>
          <w:sz w:val="24"/>
        </w:rPr>
        <w:t>and</w:t>
      </w:r>
      <w:proofErr w:type="gramEnd"/>
      <w:r w:rsidRPr="000339DC">
        <w:rPr>
          <w:rFonts w:ascii="Palatino Linotype" w:hAnsi="Palatino Linotype" w:cs="Arial"/>
          <w:color w:val="000000"/>
          <w:sz w:val="24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0339DC">
            <w:rPr>
              <w:rFonts w:ascii="Palatino Linotype" w:hAnsi="Palatino Linotype" w:cs="Arial"/>
              <w:color w:val="000000"/>
              <w:sz w:val="24"/>
            </w:rPr>
            <w:t>84</w:t>
          </w:r>
          <w:r w:rsidRPr="000339DC">
            <w:rPr>
              <w:rFonts w:ascii="Palatino Linotype" w:hAnsi="Palatino Linotype" w:cs="Arial"/>
              <w:color w:val="000000"/>
              <w:sz w:val="24"/>
              <w:vertAlign w:val="superscript"/>
            </w:rPr>
            <w:t>th</w:t>
          </w:r>
          <w:r w:rsidRPr="000339DC"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 w:rsidRPr="000339DC">
        <w:rPr>
          <w:rFonts w:ascii="Palatino Linotype" w:hAnsi="Palatino Linotype" w:cs="Arial"/>
          <w:color w:val="000000"/>
          <w:sz w:val="24"/>
        </w:rPr>
        <w:t xml:space="preserve">; then east on </w:t>
      </w:r>
      <w:smartTag w:uri="urn:schemas-microsoft-com:office:smarttags" w:element="Street">
        <w:smartTag w:uri="urn:schemas-microsoft-com:office:smarttags" w:element="address">
          <w:r w:rsidRPr="000339DC">
            <w:rPr>
              <w:rFonts w:ascii="Palatino Linotype" w:hAnsi="Palatino Linotype" w:cs="Arial"/>
              <w:color w:val="000000"/>
              <w:sz w:val="24"/>
            </w:rPr>
            <w:t>NE Bothell Wy</w:t>
          </w:r>
        </w:smartTag>
      </w:smartTag>
      <w:r w:rsidRPr="000339DC">
        <w:rPr>
          <w:rFonts w:ascii="Palatino Linotype" w:hAnsi="Palatino Linotype" w:cs="Arial"/>
          <w:color w:val="000000"/>
          <w:sz w:val="24"/>
        </w:rPr>
        <w:t>. to its intersection with 91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st</w:t>
      </w:r>
      <w:r w:rsidRPr="000339DC">
        <w:rPr>
          <w:rFonts w:ascii="Palatino Linotype" w:hAnsi="Palatino Linotype" w:cs="Arial"/>
          <w:color w:val="000000"/>
          <w:sz w:val="24"/>
        </w:rPr>
        <w:t xml:space="preserve"> Ave. NE; then north on 91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st</w:t>
      </w:r>
      <w:r w:rsidRPr="000339DC">
        <w:rPr>
          <w:rFonts w:ascii="Palatino Linotype" w:hAnsi="Palatino Linotype" w:cs="Arial"/>
          <w:color w:val="000000"/>
          <w:sz w:val="24"/>
        </w:rPr>
        <w:t xml:space="preserve"> Ave. NE to its intersection with NE 172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 w:rsidRPr="000339DC">
        <w:rPr>
          <w:rFonts w:ascii="Palatino Linotype" w:hAnsi="Palatino Linotype" w:cs="Arial"/>
          <w:color w:val="000000"/>
          <w:sz w:val="24"/>
        </w:rPr>
        <w:t xml:space="preserve"> Street; then east on NE 172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 w:rsidRPr="000339DC">
        <w:rPr>
          <w:rFonts w:ascii="Palatino Linotype" w:hAnsi="Palatino Linotype" w:cs="Arial"/>
          <w:color w:val="000000"/>
          <w:sz w:val="24"/>
        </w:rPr>
        <w:t xml:space="preserve"> Street to its intersection with 92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 w:rsidRPr="000339DC">
        <w:rPr>
          <w:rFonts w:ascii="Palatino Linotype" w:hAnsi="Palatino Linotype" w:cs="Arial"/>
          <w:color w:val="000000"/>
          <w:sz w:val="24"/>
        </w:rPr>
        <w:t xml:space="preserve"> Ave. NE; then north on 92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 w:rsidRPr="000339DC">
        <w:rPr>
          <w:rFonts w:ascii="Palatino Linotype" w:hAnsi="Palatino Linotype" w:cs="Arial"/>
          <w:color w:val="000000"/>
          <w:sz w:val="24"/>
        </w:rPr>
        <w:t xml:space="preserve"> Ave. NE to its intersection with NE 173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Pr="000339DC">
        <w:rPr>
          <w:rFonts w:ascii="Palatino Linotype" w:hAnsi="Palatino Linotype" w:cs="Arial"/>
          <w:color w:val="000000"/>
          <w:sz w:val="24"/>
        </w:rPr>
        <w:t xml:space="preserve"> Street; then east on NE 173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Pr="000339DC">
        <w:rPr>
          <w:rFonts w:ascii="Palatino Linotype" w:hAnsi="Palatino Linotype" w:cs="Arial"/>
          <w:color w:val="000000"/>
          <w:sz w:val="24"/>
        </w:rPr>
        <w:t xml:space="preserve"> Street to its intersection with 95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Pr="000339DC">
        <w:rPr>
          <w:rFonts w:ascii="Palatino Linotype" w:hAnsi="Palatino Linotype" w:cs="Arial"/>
          <w:color w:val="000000"/>
          <w:sz w:val="24"/>
        </w:rPr>
        <w:t xml:space="preserve"> Ave. NE; then north on 95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Pr="000339DC">
        <w:rPr>
          <w:rFonts w:ascii="Palatino Linotype" w:hAnsi="Palatino Linotype" w:cs="Arial"/>
          <w:color w:val="000000"/>
          <w:sz w:val="24"/>
        </w:rPr>
        <w:t xml:space="preserve"> Ave NE to 173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Pr="000339DC">
        <w:rPr>
          <w:rFonts w:ascii="Palatino Linotype" w:hAnsi="Palatino Linotype" w:cs="Arial"/>
          <w:color w:val="000000"/>
          <w:sz w:val="24"/>
        </w:rPr>
        <w:t xml:space="preserve"> Pl. NE; then west on 173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Pr="000339DC">
        <w:rPr>
          <w:rFonts w:ascii="Palatino Linotype" w:hAnsi="Palatino Linotype" w:cs="Arial"/>
          <w:color w:val="000000"/>
          <w:sz w:val="24"/>
        </w:rPr>
        <w:t xml:space="preserve"> Pl. NE to its intersection with 93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Pr="000339DC">
        <w:rPr>
          <w:rFonts w:ascii="Palatino Linotype" w:hAnsi="Palatino Linotype" w:cs="Arial"/>
          <w:color w:val="000000"/>
          <w:sz w:val="24"/>
        </w:rPr>
        <w:t xml:space="preserve"> Pl. NE; then north on 93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Pr="000339DC">
        <w:rPr>
          <w:rFonts w:ascii="Palatino Linotype" w:hAnsi="Palatino Linotype" w:cs="Arial"/>
          <w:color w:val="000000"/>
          <w:sz w:val="24"/>
        </w:rPr>
        <w:t xml:space="preserve"> Pl. NE to its intersection with NE 175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Pr="000339DC">
        <w:rPr>
          <w:rFonts w:ascii="Palatino Linotype" w:hAnsi="Palatino Linotype" w:cs="Arial"/>
          <w:color w:val="000000"/>
          <w:sz w:val="24"/>
        </w:rPr>
        <w:t xml:space="preserve"> Street; then west on NE 175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Pr="000339DC">
        <w:rPr>
          <w:rFonts w:ascii="Palatino Linotype" w:hAnsi="Palatino Linotype" w:cs="Arial"/>
          <w:color w:val="000000"/>
          <w:sz w:val="24"/>
        </w:rPr>
        <w:t xml:space="preserve"> Street to its </w:t>
      </w:r>
      <w:r w:rsidR="00594471" w:rsidRPr="00594471">
        <w:rPr>
          <w:rFonts w:ascii="Palatino Linotype" w:hAnsi="Palatino Linotype" w:cs="Arial"/>
          <w:b/>
          <w:color w:val="000000"/>
          <w:sz w:val="32"/>
          <w:szCs w:val="32"/>
        </w:rPr>
        <w:t xml:space="preserve"> </w:t>
      </w:r>
      <w:r w:rsidR="00594471" w:rsidRPr="00A77A36">
        <w:rPr>
          <w:rFonts w:ascii="Palatino Linotype" w:hAnsi="Palatino Linotype" w:cs="Arial"/>
          <w:b/>
          <w:color w:val="000000"/>
          <w:sz w:val="32"/>
          <w:szCs w:val="32"/>
        </w:rPr>
        <w:lastRenderedPageBreak/>
        <w:t>Appendix A</w:t>
      </w:r>
    </w:p>
    <w:p w:rsidR="00594471" w:rsidRDefault="00594471" w:rsidP="00594471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</w:p>
    <w:p w:rsidR="000339DC" w:rsidRPr="000339DC" w:rsidRDefault="00594471" w:rsidP="000339DC">
      <w:pPr>
        <w:pStyle w:val="BodyText"/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in</w:t>
      </w:r>
      <w:r w:rsidR="000339DC" w:rsidRPr="000339DC">
        <w:rPr>
          <w:rFonts w:ascii="Palatino Linotype" w:hAnsi="Palatino Linotype" w:cs="Arial"/>
          <w:color w:val="000000"/>
          <w:sz w:val="24"/>
        </w:rPr>
        <w:t>tersection with 93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NE; then north on 93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 to its intersection with NE 176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Street; then east on NE 176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Street to its intersection with 95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NE; then north on 95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 to its intersection with NE 178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Street; then west on NE. 178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Street to its intersection with 88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NE; then north on 88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 to its intersection with NE 180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Street; then west on NE 180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Street to its intersection with 84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 (also the west range line of T26N, R5E); then south on 84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 to its intersection with NE Bothell Wy., the point of beginning.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(PID374) REFUSE COLLECTION SERVICE from commercial accounts or establishments in that portion of King County described as follows: Starting at the intersection of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 and 186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Pl. NE; then east on 186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Pl. NE to its intersection with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Pl. NE; then north on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Pl. NE to its intersection with NE 187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east on NE 187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south on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186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Pl. NE; then east on 186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Pl. NE to its intersection with 96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96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west on NE 188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189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west on NE 189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Pl. NE; then north on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Pl. NE to its intersection with NE 190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west on NE 190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NE; then south on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189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east on NE 189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Ave. NE; then south on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187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west on NE 187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NE; then south on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186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Pl. NE, the place of beginning.</w:t>
      </w:r>
    </w:p>
    <w:p w:rsidR="00055949" w:rsidRDefault="00055949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55949" w:rsidRDefault="00055949" w:rsidP="00055949">
      <w:pPr>
        <w:rPr>
          <w:rFonts w:ascii="Palatino Linotype" w:hAnsi="Palatino Linotype" w:cs="Arial"/>
          <w:b/>
          <w:color w:val="000000"/>
          <w:sz w:val="32"/>
          <w:szCs w:val="32"/>
        </w:rPr>
      </w:pPr>
      <w:r>
        <w:rPr>
          <w:rFonts w:ascii="Palatino Linotype" w:hAnsi="Palatino Linotype" w:cs="Arial"/>
          <w:color w:val="000000"/>
          <w:sz w:val="24"/>
        </w:rPr>
        <w:t xml:space="preserve">(PID453) ALSO:  Beginning at the intersection of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NE Bothell Wy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. </w:t>
      </w:r>
      <w:proofErr w:type="gramStart"/>
      <w:r>
        <w:rPr>
          <w:rFonts w:ascii="Palatino Linotype" w:hAnsi="Palatino Linotype" w:cs="Arial"/>
          <w:color w:val="000000"/>
          <w:sz w:val="24"/>
        </w:rPr>
        <w:t xml:space="preserve">And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91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st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; thence north on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91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st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</w:t>
          </w:r>
        </w:smartTag>
      </w:smartTag>
      <w:proofErr w:type="gramEnd"/>
      <w:r>
        <w:rPr>
          <w:rFonts w:ascii="Palatino Linotype" w:hAnsi="Palatino Linotype" w:cs="Arial"/>
          <w:color w:val="000000"/>
          <w:sz w:val="24"/>
        </w:rPr>
        <w:t xml:space="preserve">  to its intersection with 172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Street; then east on NE 172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NE; then north on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173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Street; then east on NE 173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 NE to NE 175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thence west on NE 175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Pl. NE (also city limits of Bothell); then north on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Pl. NE to its intersection with NE 176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thence east on NE 176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thence north on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178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west on NE. 178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the city limits of Bothell (also Dawson Street extended); thence in a counter-clockwise direction along the city limits of Bothell to its intersection with NE 190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Ave.;  thence east on NE 190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to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NE; thence north along said        </w:t>
      </w:r>
    </w:p>
    <w:p w:rsidR="00055949" w:rsidRDefault="00055949" w:rsidP="00055949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 w:rsidRPr="00A77A36">
        <w:rPr>
          <w:rFonts w:ascii="Palatino Linotype" w:hAnsi="Palatino Linotype" w:cs="Arial"/>
          <w:b/>
          <w:color w:val="000000"/>
          <w:sz w:val="32"/>
          <w:szCs w:val="32"/>
        </w:rPr>
        <w:lastRenderedPageBreak/>
        <w:t>Appendix A</w:t>
      </w:r>
    </w:p>
    <w:p w:rsidR="00055949" w:rsidRDefault="00055949" w:rsidP="00055949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</w:p>
    <w:p w:rsidR="00055949" w:rsidRDefault="00055949" w:rsidP="00055949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avenue to NE 192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PL; thence west on NE 192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PL.; to 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thence north on 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N.E. to its intersection with the city limits of Bothell; thence east on said city limits to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 extended; thence north on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</w:t>
      </w:r>
      <w:proofErr w:type="gramStart"/>
      <w:r>
        <w:rPr>
          <w:rFonts w:ascii="Palatino Linotype" w:hAnsi="Palatino Linotype" w:cs="Arial"/>
          <w:color w:val="000000"/>
          <w:sz w:val="24"/>
        </w:rPr>
        <w:t>NE  extended</w:t>
      </w:r>
      <w:proofErr w:type="gramEnd"/>
      <w:r>
        <w:rPr>
          <w:rFonts w:ascii="Palatino Linotype" w:hAnsi="Palatino Linotype" w:cs="Arial"/>
          <w:color w:val="000000"/>
          <w:sz w:val="24"/>
        </w:rPr>
        <w:t xml:space="preserve"> to NE 200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extended; thence east on said extended street to NE Bothell Wy.; thence in a clock wise direction  along the NE Bothell Wy. </w:t>
      </w:r>
      <w:proofErr w:type="gramStart"/>
      <w:r>
        <w:rPr>
          <w:rFonts w:ascii="Palatino Linotype" w:hAnsi="Palatino Linotype" w:cs="Arial"/>
          <w:color w:val="000000"/>
          <w:sz w:val="24"/>
        </w:rPr>
        <w:t>to</w:t>
      </w:r>
      <w:proofErr w:type="gramEnd"/>
      <w:r>
        <w:rPr>
          <w:rFonts w:ascii="Palatino Linotype" w:hAnsi="Palatino Linotype" w:cs="Arial"/>
          <w:color w:val="000000"/>
          <w:sz w:val="24"/>
        </w:rPr>
        <w:t xml:space="preserve"> its intersection with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91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st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Ave,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>, the point of beginning.</w:t>
      </w:r>
    </w:p>
    <w:p w:rsidR="00055949" w:rsidRDefault="00055949" w:rsidP="00055949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55949" w:rsidRDefault="00055949" w:rsidP="00055949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(PID454) ALSO:  In that portion of King County described as follows:  Starting at the southwest corner of Section 8, T26N, R5E; thence east on the south line of said section to 104</w:t>
      </w:r>
      <w:r>
        <w:rPr>
          <w:rFonts w:ascii="Palatino Linotype" w:hAnsi="Palatino Linotype" w:cs="Arial"/>
          <w:color w:val="000000"/>
          <w:sz w:val="24"/>
          <w:vertAlign w:val="superscript"/>
        </w:rPr>
        <w:t xml:space="preserve">4th </w:t>
      </w:r>
      <w:r>
        <w:rPr>
          <w:rFonts w:ascii="Palatino Linotype" w:hAnsi="Palatino Linotype" w:cs="Arial"/>
          <w:color w:val="000000"/>
          <w:sz w:val="24"/>
        </w:rPr>
        <w:t>Ave. NE; thence north along 104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105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thence northerly along 105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the north line of south west quarter of Section 8, T26N, R5E; thence west along said north line to the west line of Section 8, T26N, R5E; thence south along said west line to the south west corner of said section the point of beginning</w:t>
      </w:r>
    </w:p>
    <w:p w:rsidR="000339DC" w:rsidRDefault="000339DC" w:rsidP="000339DC">
      <w:pPr>
        <w:pStyle w:val="BodyText2"/>
        <w:jc w:val="both"/>
        <w:rPr>
          <w:rFonts w:cs="Arial"/>
          <w:color w:val="000000"/>
        </w:rPr>
      </w:pPr>
    </w:p>
    <w:sectPr w:rsidR="000339DC" w:rsidSect="00A77A36">
      <w:footerReference w:type="even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6F" w:rsidRDefault="00D2116F">
      <w:r>
        <w:separator/>
      </w:r>
    </w:p>
  </w:endnote>
  <w:endnote w:type="continuationSeparator" w:id="0">
    <w:p w:rsidR="00D2116F" w:rsidRDefault="00D21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36" w:rsidRDefault="00A77A36" w:rsidP="005944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A36" w:rsidRDefault="00A77A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36" w:rsidRDefault="00A77A36" w:rsidP="005944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0417">
      <w:rPr>
        <w:rStyle w:val="PageNumber"/>
        <w:noProof/>
      </w:rPr>
      <w:t>1</w:t>
    </w:r>
    <w:r>
      <w:rPr>
        <w:rStyle w:val="PageNumber"/>
      </w:rPr>
      <w:fldChar w:fldCharType="end"/>
    </w:r>
  </w:p>
  <w:p w:rsidR="00A77A36" w:rsidRDefault="00A77A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6F" w:rsidRDefault="00D2116F">
      <w:r>
        <w:separator/>
      </w:r>
    </w:p>
  </w:footnote>
  <w:footnote w:type="continuationSeparator" w:id="0">
    <w:p w:rsidR="00D2116F" w:rsidRDefault="00D21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C64"/>
    <w:rsid w:val="000339DC"/>
    <w:rsid w:val="000455CA"/>
    <w:rsid w:val="00055949"/>
    <w:rsid w:val="00092FCC"/>
    <w:rsid w:val="00390583"/>
    <w:rsid w:val="004E0C64"/>
    <w:rsid w:val="00594471"/>
    <w:rsid w:val="00752971"/>
    <w:rsid w:val="00A77A36"/>
    <w:rsid w:val="00C90417"/>
    <w:rsid w:val="00D2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471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0339DC"/>
    <w:rPr>
      <w:rFonts w:ascii="Palatino Linotype" w:hAnsi="Palatino Linotype"/>
      <w:sz w:val="24"/>
    </w:rPr>
  </w:style>
  <w:style w:type="paragraph" w:styleId="BodyText">
    <w:name w:val="Body Text"/>
    <w:basedOn w:val="Normal"/>
    <w:rsid w:val="000339DC"/>
    <w:pPr>
      <w:spacing w:after="120"/>
    </w:pPr>
  </w:style>
  <w:style w:type="paragraph" w:styleId="Footer">
    <w:name w:val="footer"/>
    <w:basedOn w:val="Normal"/>
    <w:rsid w:val="00A77A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7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AAA301D737444B8579B9A1037663C7" ma:contentTypeVersion="131" ma:contentTypeDescription="" ma:contentTypeScope="" ma:versionID="739f1e887ab20b0f7190271bf5ce81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2009-12-17T08:00:00+00:00</OpenedDate>
    <Date1 xmlns="dc463f71-b30c-4ab2-9473-d307f9d35888">2009-12-17T08:00:00+00:00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12F6B6-673D-4A57-AAD7-60CBE0923241}"/>
</file>

<file path=customXml/itemProps2.xml><?xml version="1.0" encoding="utf-8"?>
<ds:datastoreItem xmlns:ds="http://schemas.openxmlformats.org/officeDocument/2006/customXml" ds:itemID="{DC1B54D8-0B8C-4710-8D25-146FA9AC1068}"/>
</file>

<file path=customXml/itemProps3.xml><?xml version="1.0" encoding="utf-8"?>
<ds:datastoreItem xmlns:ds="http://schemas.openxmlformats.org/officeDocument/2006/customXml" ds:itemID="{655AB909-6083-44FC-834A-EF4133FC1093}"/>
</file>

<file path=customXml/itemProps4.xml><?xml version="1.0" encoding="utf-8"?>
<ds:datastoreItem xmlns:ds="http://schemas.openxmlformats.org/officeDocument/2006/customXml" ds:itemID="{BBB92493-424C-4108-968E-D37D14164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1411</Words>
  <Characters>8045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WASTE MANAGEMENT INC.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mweinst</dc:creator>
  <cp:keywords/>
  <dc:description/>
  <cp:lastModifiedBy>Catherine Hudspeth</cp:lastModifiedBy>
  <cp:revision>2</cp:revision>
  <cp:lastPrinted>2005-07-14T16:02:00Z</cp:lastPrinted>
  <dcterms:created xsi:type="dcterms:W3CDTF">2009-12-18T17:51:00Z</dcterms:created>
  <dcterms:modified xsi:type="dcterms:W3CDTF">2009-12-18T17:51:00Z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0x0101006E56B4D1795A2E4DB2F0B01679ED314A00A8AAA301D737444B8579B9A1037663C7</vt:lpwstr>
  </property>
  <property fmtid="{D5CDD505-2E9C-101B-9397-08002B2CF9AE}" pid="3" name="_docset_NoMedatataSyncRequired">
    <vt:lpwstr>False</vt:lpwstr>
  </property>
</Properties>
</file>