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2823229F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342FD3">
              <w:rPr>
                <w:b/>
                <w:bCs/>
                <w:szCs w:val="24"/>
              </w:rPr>
              <w:t>THOMAS E. SCHOOLEY, UTC Commission Staff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44BD76B1" w:rsidR="001956C6" w:rsidRPr="00582A7E" w:rsidRDefault="008E5A9F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TES-____X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48903406" w:rsidR="001956C6" w:rsidRPr="00775A29" w:rsidRDefault="008E5A9F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UTC Staff Response to Public Counsel Data Request No. 3</w:t>
            </w:r>
          </w:p>
        </w:tc>
      </w:tr>
      <w:tr w:rsidR="008E5A9F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7E6B296" w:rsidR="008E5A9F" w:rsidRPr="00582A7E" w:rsidRDefault="008E5A9F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917010">
              <w:rPr>
                <w:b/>
              </w:rPr>
              <w:t>TES-____X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8E5A9F" w:rsidRPr="00775A29" w:rsidRDefault="008E5A9F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8E5A9F" w:rsidRPr="00F24E01" w:rsidRDefault="008E5A9F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8E5A9F" w:rsidRDefault="008E5A9F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5F28934F" w:rsidR="008E5A9F" w:rsidRPr="00775A29" w:rsidRDefault="008E5A9F" w:rsidP="003D1651">
            <w:pPr>
              <w:spacing w:after="58"/>
              <w:rPr>
                <w:b/>
                <w:bCs/>
              </w:rPr>
            </w:pPr>
            <w:r w:rsidRPr="000C17E0">
              <w:rPr>
                <w:b/>
                <w:bCs/>
              </w:rPr>
              <w:t>UTC Staff Response to Public Counsel Data Request No.</w:t>
            </w:r>
            <w:r>
              <w:rPr>
                <w:b/>
                <w:bCs/>
              </w:rPr>
              <w:t xml:space="preserve"> 2</w:t>
            </w:r>
          </w:p>
        </w:tc>
      </w:tr>
      <w:tr w:rsidR="008E5A9F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385DD86B" w:rsidR="008E5A9F" w:rsidRDefault="008E5A9F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917010">
              <w:rPr>
                <w:b/>
              </w:rPr>
              <w:t>TES-____X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8E5A9F" w:rsidRPr="00775A29" w:rsidRDefault="008E5A9F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E5A9F" w:rsidRPr="00F24E01" w:rsidRDefault="008E5A9F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E5A9F" w:rsidRDefault="008E5A9F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2A82254" w:rsidR="008E5A9F" w:rsidRPr="00775A29" w:rsidRDefault="008E5A9F" w:rsidP="003D1651">
            <w:pPr>
              <w:spacing w:after="58"/>
              <w:rPr>
                <w:b/>
                <w:bCs/>
              </w:rPr>
            </w:pPr>
            <w:r w:rsidRPr="000C17E0">
              <w:rPr>
                <w:b/>
                <w:bCs/>
              </w:rPr>
              <w:t>UTC Staff Response to Public Counsel Data Request No.</w:t>
            </w:r>
            <w:r>
              <w:rPr>
                <w:b/>
                <w:bCs/>
              </w:rPr>
              <w:t xml:space="preserve"> 7</w:t>
            </w:r>
          </w:p>
        </w:tc>
      </w:tr>
      <w:tr w:rsidR="008E5A9F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034455FE" w:rsidR="008E5A9F" w:rsidRDefault="008E5A9F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917010">
              <w:rPr>
                <w:b/>
              </w:rPr>
              <w:t>TES-____X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8E5A9F" w:rsidRPr="00775A29" w:rsidRDefault="008E5A9F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E5A9F" w:rsidRPr="00F24E01" w:rsidRDefault="008E5A9F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E5A9F" w:rsidRDefault="008E5A9F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7739C82E" w:rsidR="008E5A9F" w:rsidRPr="00775A29" w:rsidRDefault="008E5A9F" w:rsidP="003D1651">
            <w:pPr>
              <w:spacing w:after="58"/>
              <w:rPr>
                <w:b/>
                <w:bCs/>
              </w:rPr>
            </w:pPr>
            <w:r w:rsidRPr="000C17E0">
              <w:rPr>
                <w:b/>
                <w:bCs/>
              </w:rPr>
              <w:t>UTC Staff Response to Public Counsel Data Request No.</w:t>
            </w:r>
            <w:r>
              <w:rPr>
                <w:b/>
                <w:bCs/>
              </w:rPr>
              <w:t xml:space="preserve"> 4</w:t>
            </w:r>
          </w:p>
        </w:tc>
      </w:tr>
      <w:tr w:rsidR="008E5A9F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6FA3B1EF" w:rsidR="008E5A9F" w:rsidRPr="00F46301" w:rsidRDefault="008E5A9F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bookmarkStart w:id="0" w:name="_GoBack" w:colFirst="4" w:colLast="4"/>
            <w:r w:rsidRPr="00917010">
              <w:rPr>
                <w:b/>
              </w:rPr>
              <w:t>TES-____X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8E5A9F" w:rsidRPr="00F46301" w:rsidRDefault="008E5A9F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8E5A9F" w:rsidRPr="00F46301" w:rsidRDefault="008E5A9F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8E5A9F" w:rsidRPr="00F46301" w:rsidRDefault="008E5A9F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7EC17A7A" w:rsidR="008E5A9F" w:rsidRPr="0012007C" w:rsidRDefault="008E5A9F" w:rsidP="00AC164C">
            <w:pPr>
              <w:spacing w:after="58"/>
              <w:rPr>
                <w:b/>
                <w:bCs/>
              </w:rPr>
            </w:pPr>
            <w:r w:rsidRPr="000C17E0">
              <w:rPr>
                <w:b/>
                <w:bCs/>
              </w:rPr>
              <w:t>UTC Staff Response to Public Counsel Data Request No.</w:t>
            </w:r>
            <w:r>
              <w:rPr>
                <w:b/>
                <w:bCs/>
              </w:rPr>
              <w:t xml:space="preserve"> 6</w:t>
            </w:r>
          </w:p>
        </w:tc>
      </w:tr>
      <w:bookmarkEnd w:id="0"/>
      <w:tr w:rsidR="008E5A9F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499B8B4F" w:rsidR="008E5A9F" w:rsidRPr="00C8577A" w:rsidRDefault="008E5A9F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8E5A9F" w:rsidRDefault="008E5A9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8E5A9F" w:rsidRPr="00F24E01" w:rsidRDefault="008E5A9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8E5A9F" w:rsidRDefault="008E5A9F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8E5A9F" w:rsidRPr="00F20884" w:rsidRDefault="008E5A9F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8E5A9F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8E5A9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65CC3AD6" w:rsidR="00EB1B94" w:rsidRDefault="00C55AFB">
    <w:pPr>
      <w:pStyle w:val="Header"/>
      <w:jc w:val="center"/>
      <w:rPr>
        <w:sz w:val="32"/>
      </w:rPr>
    </w:pPr>
    <w:r>
      <w:rPr>
        <w:sz w:val="32"/>
      </w:rPr>
      <w:t>P</w:t>
    </w:r>
    <w:r w:rsidR="00342FD3">
      <w:rPr>
        <w:sz w:val="32"/>
      </w:rPr>
      <w:t>UBLIC COUNSEL CROSS-EXAMINATION EXHIBITS</w:t>
    </w:r>
  </w:p>
  <w:p w14:paraId="43ABF0BC" w14:textId="03C55F60" w:rsidR="009035A9" w:rsidRPr="00F24E01" w:rsidRDefault="00C55AFB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0871CBF3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C55AFB">
      <w:t>s UE-170033 and UG-170034 (</w:t>
    </w:r>
    <w:r w:rsidR="00C55AFB" w:rsidRPr="00C55AFB">
      <w:rPr>
        <w:i/>
      </w:rPr>
      <w:t>Consolidated</w:t>
    </w:r>
    <w:r w:rsidR="00C55AFB">
      <w:t>)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E60C3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42FD3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A9F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AFB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FB83632-D11F-4633-991D-96F979DF70B5}"/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www.w3.org/XML/1998/namespace"/>
    <ds:schemaRef ds:uri="http://purl.org/dc/elements/1.1/"/>
    <ds:schemaRef ds:uri="http://schemas.microsoft.com/office/2006/documentManagement/types"/>
    <ds:schemaRef ds:uri="a83caf81-b7e5-462a-93da-c7bbe530963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BFD69-8DC1-4295-BCCA-B11D9A775D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90DCA9-3064-48E3-95DC-5A584BD02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463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12</cp:revision>
  <cp:lastPrinted>2016-04-25T20:09:00Z</cp:lastPrinted>
  <dcterms:created xsi:type="dcterms:W3CDTF">2016-04-22T16:42:00Z</dcterms:created>
  <dcterms:modified xsi:type="dcterms:W3CDTF">2017-08-23T14:25:00Z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