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1D7ACFAE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C7535A">
              <w:rPr>
                <w:b/>
                <w:bCs/>
                <w:szCs w:val="24"/>
              </w:rPr>
              <w:t xml:space="preserve">DR. </w:t>
            </w:r>
            <w:r w:rsidR="00653A1B">
              <w:rPr>
                <w:b/>
                <w:bCs/>
                <w:szCs w:val="24"/>
              </w:rPr>
              <w:t>ROGER A. MORIN, Puget Sound Energy</w:t>
            </w:r>
          </w:p>
        </w:tc>
      </w:tr>
      <w:tr w:rsidR="000C3482" w:rsidRPr="006B64C1" w14:paraId="0200FB9E" w14:textId="77777777" w:rsidTr="006E70A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10CEE0" w14:textId="4FCF3AC5" w:rsidR="000C3482" w:rsidRPr="006B64C1" w:rsidRDefault="000C3482" w:rsidP="006E70A1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6B64C1"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D50A6" w14:textId="77777777" w:rsidR="000C3482" w:rsidRPr="006B64C1" w:rsidRDefault="000C3482" w:rsidP="006E70A1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BD204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49188" w14:textId="77777777" w:rsidR="000C3482" w:rsidRPr="006B64C1" w:rsidRDefault="000C3482" w:rsidP="006E70A1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300372" w14:textId="5C0E76CD" w:rsidR="000C3482" w:rsidRPr="006B64C1" w:rsidRDefault="000C3482" w:rsidP="006E70A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Chart of </w:t>
            </w:r>
            <w:r w:rsidRPr="006B64C1">
              <w:rPr>
                <w:b/>
                <w:bCs/>
              </w:rPr>
              <w:t>30-Year Treasury Yield</w:t>
            </w:r>
          </w:p>
        </w:tc>
      </w:tr>
      <w:tr w:rsidR="000C3482" w:rsidRPr="006B64C1" w14:paraId="0126A4E0" w14:textId="77777777" w:rsidTr="006E70A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B86B35" w14:textId="77777777" w:rsidR="000C3482" w:rsidRPr="006B64C1" w:rsidRDefault="000C3482" w:rsidP="006E70A1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6B64C1"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5BF25" w14:textId="77777777" w:rsidR="000C3482" w:rsidRPr="006B64C1" w:rsidRDefault="000C3482" w:rsidP="006E70A1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2E80E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D0D11" w14:textId="77777777" w:rsidR="000C3482" w:rsidRPr="006B64C1" w:rsidRDefault="000C3482" w:rsidP="006E70A1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96B36EA" w14:textId="77777777" w:rsidR="000C3482" w:rsidRPr="006B64C1" w:rsidRDefault="000C3482" w:rsidP="006E70A1">
            <w:pPr>
              <w:spacing w:after="58"/>
              <w:rPr>
                <w:b/>
                <w:bCs/>
              </w:rPr>
            </w:pPr>
            <w:proofErr w:type="spellStart"/>
            <w:r w:rsidRPr="006B64C1">
              <w:rPr>
                <w:b/>
                <w:bCs/>
              </w:rPr>
              <w:t>Prefiled</w:t>
            </w:r>
            <w:proofErr w:type="spellEnd"/>
            <w:r w:rsidRPr="006B64C1">
              <w:rPr>
                <w:b/>
                <w:bCs/>
              </w:rPr>
              <w:t xml:space="preserve"> Direct Testimony of Dr. Roger A. Morin in 2007 PSE Rate Case (Dockets UE-072300 and UG-072301) (Dec. 3, 2007)</w:t>
            </w:r>
          </w:p>
        </w:tc>
      </w:tr>
      <w:tr w:rsidR="000C3482" w:rsidRPr="006B64C1" w14:paraId="65705E3A" w14:textId="77777777" w:rsidTr="006E70A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8FCE23" w14:textId="77777777" w:rsidR="000C3482" w:rsidRPr="006B64C1" w:rsidRDefault="000C3482" w:rsidP="006E70A1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6B64C1"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3E75D" w14:textId="77777777" w:rsidR="000C3482" w:rsidRPr="006B64C1" w:rsidRDefault="000C3482" w:rsidP="006E70A1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FA723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BC714" w14:textId="77777777" w:rsidR="000C3482" w:rsidRPr="006B64C1" w:rsidRDefault="000C3482" w:rsidP="006E70A1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4810A2F" w14:textId="77777777" w:rsidR="000C3482" w:rsidRPr="006B64C1" w:rsidRDefault="000C3482" w:rsidP="006E70A1">
            <w:pPr>
              <w:spacing w:after="58"/>
              <w:rPr>
                <w:b/>
                <w:bCs/>
              </w:rPr>
            </w:pPr>
            <w:proofErr w:type="spellStart"/>
            <w:r w:rsidRPr="006B64C1">
              <w:rPr>
                <w:b/>
                <w:bCs/>
              </w:rPr>
              <w:t>Prefiled</w:t>
            </w:r>
            <w:proofErr w:type="spellEnd"/>
            <w:r w:rsidRPr="006B64C1">
              <w:rPr>
                <w:b/>
                <w:bCs/>
              </w:rPr>
              <w:t xml:space="preserve"> Direct Testimony of Dr. Roger A. Morin in 2009 PSE Rate Case (Dockets UE-090704 and UG-090705) (May 8, 2009)</w:t>
            </w:r>
          </w:p>
        </w:tc>
      </w:tr>
      <w:tr w:rsidR="000C3482" w:rsidRPr="006B64C1" w14:paraId="7FFCC139" w14:textId="77777777" w:rsidTr="006E70A1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DBB6E8" w14:textId="77777777" w:rsidR="000C3482" w:rsidRPr="006B64C1" w:rsidRDefault="000C3482" w:rsidP="006E70A1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6B64C1"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4A1F8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69011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1C85F" w14:textId="77777777" w:rsidR="000C3482" w:rsidRPr="006B64C1" w:rsidRDefault="000C3482" w:rsidP="006E70A1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5C0C970" w14:textId="554C76DE" w:rsidR="000C3482" w:rsidRPr="006B64C1" w:rsidRDefault="00953A38" w:rsidP="006E70A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proofErr w:type="spellStart"/>
            <w:r w:rsidR="000C3482" w:rsidRPr="006B64C1">
              <w:rPr>
                <w:b/>
                <w:bCs/>
              </w:rPr>
              <w:t>Prefiled</w:t>
            </w:r>
            <w:proofErr w:type="spellEnd"/>
            <w:r w:rsidR="000C3482" w:rsidRPr="006B64C1">
              <w:rPr>
                <w:b/>
                <w:bCs/>
              </w:rPr>
              <w:t xml:space="preserve"> Direct Testimony of Dr. Roger A. Morin in 2012 PSE Rate Case (Dockets UE-121697/UG-121705 and Dockets UE-130137/</w:t>
            </w:r>
            <w:r>
              <w:rPr>
                <w:b/>
                <w:bCs/>
              </w:rPr>
              <w:t>UG-130138) (Nov. 15. 2014;</w:t>
            </w:r>
            <w:r w:rsidR="000C3482" w:rsidRPr="006B64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Revised</w:t>
            </w:r>
            <w:r w:rsidR="000C3482" w:rsidRPr="006B64C1">
              <w:rPr>
                <w:b/>
                <w:bCs/>
              </w:rPr>
              <w:t xml:space="preserve"> Feb. 5, 2015</w:t>
            </w:r>
            <w:r>
              <w:rPr>
                <w:b/>
                <w:bCs/>
              </w:rPr>
              <w:t>)</w:t>
            </w:r>
          </w:p>
        </w:tc>
      </w:tr>
      <w:tr w:rsidR="000C3482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3964039F" w:rsidR="000C3482" w:rsidRPr="00582A7E" w:rsidRDefault="000C3482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0C3482" w:rsidRPr="00775A29" w:rsidRDefault="000C3482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0C3482" w:rsidRPr="00F24E01" w:rsidRDefault="000C3482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0C3482" w:rsidRDefault="000C3482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4CEBC546" w:rsidR="000C3482" w:rsidRPr="00775A29" w:rsidRDefault="000C3482" w:rsidP="003D1651">
            <w:pPr>
              <w:spacing w:after="58"/>
              <w:rPr>
                <w:b/>
                <w:bCs/>
              </w:rPr>
            </w:pPr>
            <w:r w:rsidRPr="006B64C1">
              <w:rPr>
                <w:b/>
                <w:bCs/>
              </w:rPr>
              <w:t xml:space="preserve">Duff &amp; Phelps Cost of Capital </w:t>
            </w:r>
            <w:r>
              <w:rPr>
                <w:b/>
                <w:bCs/>
              </w:rPr>
              <w:t>Homepage</w:t>
            </w:r>
          </w:p>
        </w:tc>
      </w:tr>
      <w:tr w:rsidR="000C3482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6B6D13FB" w:rsidR="000C3482" w:rsidRPr="006B64C1" w:rsidRDefault="000C3482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8E6DB0">
              <w:rPr>
                <w:b/>
              </w:rPr>
              <w:t>RAM-___X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0C3482" w:rsidRPr="006B64C1" w:rsidRDefault="000C3482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0C3482" w:rsidRPr="006B64C1" w:rsidRDefault="000C3482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0C3482" w:rsidRPr="006B64C1" w:rsidRDefault="000C3482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2A48309" w:rsidR="000C3482" w:rsidRPr="006B64C1" w:rsidRDefault="000C3482" w:rsidP="006B64C1">
            <w:pPr>
              <w:spacing w:after="58"/>
              <w:rPr>
                <w:b/>
                <w:bCs/>
              </w:rPr>
            </w:pPr>
            <w:r w:rsidRPr="008E6DB0">
              <w:rPr>
                <w:b/>
                <w:bCs/>
              </w:rPr>
              <w:t>Puget Sound Energy Response to ICNU Data Request No. 9, Supplemental, with Excerpt from Attachment E of the June 2016 CBR</w:t>
            </w:r>
          </w:p>
        </w:tc>
      </w:tr>
      <w:tr w:rsidR="000C3482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6F73B6B2" w:rsidR="000C3482" w:rsidRPr="006B64C1" w:rsidRDefault="000C3482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3FC47971" w:rsidR="000C3482" w:rsidRPr="006B64C1" w:rsidRDefault="000C3482">
            <w:pPr>
              <w:spacing w:after="58"/>
              <w:rPr>
                <w:b/>
                <w:bCs/>
              </w:rPr>
            </w:pPr>
          </w:p>
        </w:tc>
      </w:tr>
      <w:tr w:rsidR="000C3482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1D87388F" w:rsidR="000C3482" w:rsidRPr="006B64C1" w:rsidRDefault="000C3482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0C3482" w:rsidRPr="006B64C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57136143" w:rsidR="000C3482" w:rsidRPr="006B64C1" w:rsidRDefault="000C3482">
            <w:pPr>
              <w:spacing w:after="58"/>
              <w:rPr>
                <w:b/>
                <w:bCs/>
              </w:rPr>
            </w:pPr>
          </w:p>
        </w:tc>
      </w:tr>
      <w:tr w:rsidR="000C3482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0C3482" w:rsidRPr="00C8577A" w:rsidRDefault="000C3482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0C3482" w:rsidRPr="00F20884" w:rsidRDefault="000C3482">
            <w:pPr>
              <w:spacing w:after="58"/>
              <w:rPr>
                <w:b/>
                <w:bCs/>
              </w:rPr>
            </w:pPr>
          </w:p>
        </w:tc>
      </w:tr>
      <w:tr w:rsidR="000C3482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0C3482" w:rsidRDefault="000C3482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0C3482" w:rsidRDefault="000C3482">
            <w:pPr>
              <w:spacing w:line="264" w:lineRule="exact"/>
              <w:rPr>
                <w:bCs/>
              </w:rPr>
            </w:pPr>
          </w:p>
        </w:tc>
      </w:tr>
      <w:tr w:rsidR="000C3482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0C3482" w:rsidRDefault="000C3482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0C3482" w:rsidRDefault="000C3482">
            <w:pPr>
              <w:spacing w:line="264" w:lineRule="exact"/>
              <w:rPr>
                <w:bCs/>
              </w:rPr>
            </w:pPr>
            <w:bookmarkStart w:id="0" w:name="_GoBack"/>
            <w:bookmarkEnd w:id="0"/>
          </w:p>
        </w:tc>
      </w:tr>
      <w:tr w:rsidR="000C3482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0C3482" w:rsidRDefault="000C3482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0C3482" w:rsidRDefault="000C3482">
            <w:pPr>
              <w:spacing w:line="264" w:lineRule="exact"/>
              <w:rPr>
                <w:bCs/>
              </w:rPr>
            </w:pPr>
          </w:p>
        </w:tc>
      </w:tr>
      <w:tr w:rsidR="000C3482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0C3482" w:rsidRDefault="000C3482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0C3482" w:rsidRDefault="000C3482">
            <w:pPr>
              <w:spacing w:line="264" w:lineRule="exact"/>
              <w:rPr>
                <w:bCs/>
              </w:rPr>
            </w:pPr>
          </w:p>
        </w:tc>
      </w:tr>
      <w:tr w:rsidR="000C3482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0C3482" w:rsidRDefault="000C3482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0C3482" w:rsidRPr="00F24E01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0C3482" w:rsidRDefault="000C3482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0C3482" w:rsidRDefault="000C3482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BB3CF7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BB3CF7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B6B65"/>
    <w:rsid w:val="000C17E6"/>
    <w:rsid w:val="000C2955"/>
    <w:rsid w:val="000C3482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877AC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47DC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3F0179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AC8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3A1B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4C1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E6DB0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3A38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072D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3B40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3CF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35A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0A25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54D0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6711C2-ACF3-4139-8085-D41C6562F392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schemas.openxmlformats.org/package/2006/metadata/core-properties"/>
    <ds:schemaRef ds:uri="http://www.w3.org/XML/1998/namespace"/>
    <ds:schemaRef ds:uri="a83caf81-b7e5-462a-93da-c7bbe530963c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8C935-4FB9-4191-8D2D-B2FF215C4E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104754-4F67-487C-BAD0-E7385B769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746</Characters>
  <Application>Microsoft Office Word</Application>
  <DocSecurity>0</DocSecurity>
  <Lines>124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26</cp:revision>
  <cp:lastPrinted>2017-08-24T18:04:00Z</cp:lastPrinted>
  <dcterms:created xsi:type="dcterms:W3CDTF">2016-04-22T16:42:00Z</dcterms:created>
  <dcterms:modified xsi:type="dcterms:W3CDTF">2017-08-24T18:04:00Z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