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D016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10,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>UTC v. 2C Captains, Inc. d/b/a Let’s Tour Seattle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058EA">
        <w:rPr>
          <w:rFonts w:ascii="Times New Roman" w:hAnsi="Times New Roman"/>
          <w:sz w:val="24"/>
        </w:rPr>
        <w:t>E</w:t>
      </w:r>
      <w:r w:rsidR="00F82C4B">
        <w:rPr>
          <w:rFonts w:ascii="Times New Roman" w:hAnsi="Times New Roman"/>
          <w:sz w:val="24"/>
        </w:rPr>
        <w:t>-131923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ED016F">
        <w:rPr>
          <w:rFonts w:ascii="Times New Roman" w:hAnsi="Times New Roman"/>
          <w:sz w:val="24"/>
        </w:rPr>
        <w:t>Commission Staff’s Response to Bench Request No. 1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2F9E"/>
    <w:rsid w:val="000F083B"/>
    <w:rsid w:val="000F19C7"/>
    <w:rsid w:val="00115ED1"/>
    <w:rsid w:val="001445F7"/>
    <w:rsid w:val="001C55F2"/>
    <w:rsid w:val="001E0E86"/>
    <w:rsid w:val="001E37F4"/>
    <w:rsid w:val="00206092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5B2C8E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C7349A"/>
    <w:rsid w:val="00D241B2"/>
    <w:rsid w:val="00D313BD"/>
    <w:rsid w:val="00D77E0D"/>
    <w:rsid w:val="00DE2032"/>
    <w:rsid w:val="00EB79F0"/>
    <w:rsid w:val="00ED016F"/>
    <w:rsid w:val="00EE430E"/>
    <w:rsid w:val="00EE5664"/>
    <w:rsid w:val="00F058EA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2013-10-10T07:00:00+00:00</OpenedDate>
    <Date1 xmlns="dc463f71-b30c-4ab2-9473-d307f9d35888">2014-01-10T08:00:00+00:00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131923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0064563E3D04BA4134ED262F64B95" ma:contentTypeVersion="135" ma:contentTypeDescription="" ma:contentTypeScope="" ma:versionID="42b1ad819da04dcc79e3728e8e1f6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43F1C-4E45-48C2-8BA4-0E6D0BB3FD59}"/>
</file>

<file path=customXml/itemProps2.xml><?xml version="1.0" encoding="utf-8"?>
<ds:datastoreItem xmlns:ds="http://schemas.openxmlformats.org/officeDocument/2006/customXml" ds:itemID="{270FFD04-3D7E-4531-A8C1-61DA4D9582C0}"/>
</file>

<file path=customXml/itemProps3.xml><?xml version="1.0" encoding="utf-8"?>
<ds:datastoreItem xmlns:ds="http://schemas.openxmlformats.org/officeDocument/2006/customXml" ds:itemID="{90EF7912-8500-4B3B-847E-9B96BDD2D402}"/>
</file>

<file path=customXml/itemProps4.xml><?xml version="1.0" encoding="utf-8"?>
<ds:datastoreItem xmlns:ds="http://schemas.openxmlformats.org/officeDocument/2006/customXml" ds:itemID="{F74D675A-FCF6-467A-8E65-8AFE8BD86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2014-01-09T22:20:00Z</cp:lastPrinted>
  <dcterms:created xsi:type="dcterms:W3CDTF">2014-01-09T22:18:00Z</dcterms:created>
  <dcterms:modified xsi:type="dcterms:W3CDTF">2014-01-09T22:20:00Z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0x0101006E56B4D1795A2E4DB2F0B01679ED314A006380064563E3D04BA4134ED262F64B95</vt:lpwstr>
  </property>
  <property fmtid="{D5CDD505-2E9C-101B-9397-08002B2CF9AE}" pid="3" name="_docset_NoMedatataSyncRequired">
    <vt:lpwstr>False</vt:lpwstr>
  </property>
</Properties>
</file>