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A" w:rsidRDefault="0067185A" w:rsidP="00671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29000" cy="1295400"/>
            <wp:effectExtent l="0" t="0" r="0" b="0"/>
            <wp:docPr id="2" name="Picture 2" descr="UTC 20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C 2006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5A" w:rsidRDefault="0067185A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06C9" w:rsidRDefault="003406C9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6C9">
        <w:rPr>
          <w:rFonts w:ascii="Times New Roman" w:hAnsi="Times New Roman" w:cs="Times New Roman"/>
          <w:b/>
          <w:sz w:val="28"/>
          <w:szCs w:val="24"/>
        </w:rPr>
        <w:t>Low-Income Conservation Inquiry</w:t>
      </w:r>
      <w:r w:rsidR="006718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406C9">
        <w:rPr>
          <w:rFonts w:ascii="Times New Roman" w:hAnsi="Times New Roman" w:cs="Times New Roman"/>
          <w:b/>
          <w:sz w:val="28"/>
          <w:szCs w:val="24"/>
        </w:rPr>
        <w:t>Work Session</w:t>
      </w:r>
    </w:p>
    <w:p w:rsidR="0067185A" w:rsidRDefault="0067185A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Docket U-101973</w:t>
      </w:r>
    </w:p>
    <w:p w:rsidR="0067185A" w:rsidRDefault="0067185A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85A" w:rsidRDefault="0067185A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AGENDA</w:t>
      </w:r>
    </w:p>
    <w:p w:rsidR="0067185A" w:rsidRPr="003406C9" w:rsidRDefault="0067185A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06C9" w:rsidRPr="003406C9" w:rsidRDefault="003406C9" w:rsidP="0034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6C9">
        <w:rPr>
          <w:rFonts w:ascii="Times New Roman" w:hAnsi="Times New Roman" w:cs="Times New Roman"/>
          <w:b/>
          <w:sz w:val="28"/>
          <w:szCs w:val="24"/>
        </w:rPr>
        <w:t>February 1, 2011</w:t>
      </w:r>
      <w:r>
        <w:rPr>
          <w:rFonts w:ascii="Times New Roman" w:hAnsi="Times New Roman" w:cs="Times New Roman"/>
          <w:b/>
          <w:sz w:val="28"/>
          <w:szCs w:val="24"/>
        </w:rPr>
        <w:t>, 1:30 PM</w:t>
      </w:r>
    </w:p>
    <w:p w:rsidR="003406C9" w:rsidRPr="005660E9" w:rsidRDefault="003406C9">
      <w:pPr>
        <w:rPr>
          <w:rFonts w:ascii="Times New Roman" w:hAnsi="Times New Roman" w:cs="Times New Roman"/>
          <w:sz w:val="25"/>
          <w:szCs w:val="25"/>
        </w:rPr>
      </w:pPr>
    </w:p>
    <w:p w:rsidR="003406C9" w:rsidRPr="005660E9" w:rsidRDefault="003406C9" w:rsidP="0079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5660E9">
        <w:rPr>
          <w:rFonts w:ascii="Times New Roman" w:hAnsi="Times New Roman" w:cs="Times New Roman"/>
          <w:sz w:val="25"/>
          <w:szCs w:val="25"/>
        </w:rPr>
        <w:t>Welcome</w:t>
      </w:r>
      <w:r w:rsidR="00792B08" w:rsidRPr="005660E9">
        <w:rPr>
          <w:rFonts w:ascii="Times New Roman" w:hAnsi="Times New Roman" w:cs="Times New Roman"/>
          <w:sz w:val="25"/>
          <w:szCs w:val="25"/>
        </w:rPr>
        <w:t>, Opening Remarks by Commissioners, Introductions</w:t>
      </w:r>
      <w:r w:rsidR="007029E6" w:rsidRPr="005660E9">
        <w:rPr>
          <w:rFonts w:ascii="Times New Roman" w:hAnsi="Times New Roman" w:cs="Times New Roman"/>
          <w:sz w:val="25"/>
          <w:szCs w:val="25"/>
        </w:rPr>
        <w:t xml:space="preserve"> (</w:t>
      </w:r>
      <w:r w:rsidR="00AF0423" w:rsidRPr="005660E9">
        <w:rPr>
          <w:rFonts w:ascii="Times New Roman" w:hAnsi="Times New Roman" w:cs="Times New Roman"/>
          <w:sz w:val="25"/>
          <w:szCs w:val="25"/>
        </w:rPr>
        <w:t>1:30</w:t>
      </w:r>
      <w:r w:rsidR="007029E6" w:rsidRPr="005660E9">
        <w:rPr>
          <w:rFonts w:ascii="Times New Roman" w:hAnsi="Times New Roman" w:cs="Times New Roman"/>
          <w:sz w:val="25"/>
          <w:szCs w:val="25"/>
        </w:rPr>
        <w:t>)</w:t>
      </w:r>
    </w:p>
    <w:p w:rsidR="00792B08" w:rsidRPr="005660E9" w:rsidRDefault="00792B08" w:rsidP="00792B08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3406C9" w:rsidRPr="005660E9" w:rsidRDefault="003406C9" w:rsidP="003406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5660E9">
        <w:rPr>
          <w:rFonts w:ascii="Times New Roman" w:hAnsi="Times New Roman" w:cs="Times New Roman"/>
          <w:sz w:val="25"/>
          <w:szCs w:val="25"/>
        </w:rPr>
        <w:t xml:space="preserve">Presentation </w:t>
      </w:r>
      <w:r w:rsidR="005A3579" w:rsidRPr="005660E9">
        <w:rPr>
          <w:rFonts w:ascii="Times New Roman" w:hAnsi="Times New Roman" w:cs="Times New Roman"/>
          <w:sz w:val="25"/>
          <w:szCs w:val="25"/>
        </w:rPr>
        <w:t>by</w:t>
      </w:r>
      <w:r w:rsidRPr="005660E9">
        <w:rPr>
          <w:rFonts w:ascii="Times New Roman" w:hAnsi="Times New Roman" w:cs="Times New Roman"/>
          <w:sz w:val="25"/>
          <w:szCs w:val="25"/>
        </w:rPr>
        <w:t xml:space="preserve"> Commission Staff</w:t>
      </w:r>
      <w:r w:rsidR="007029E6" w:rsidRPr="005660E9">
        <w:rPr>
          <w:rFonts w:ascii="Times New Roman" w:hAnsi="Times New Roman" w:cs="Times New Roman"/>
          <w:sz w:val="25"/>
          <w:szCs w:val="25"/>
        </w:rPr>
        <w:t xml:space="preserve"> (</w:t>
      </w:r>
      <w:r w:rsidR="00792B08" w:rsidRPr="005660E9">
        <w:rPr>
          <w:rFonts w:ascii="Times New Roman" w:hAnsi="Times New Roman" w:cs="Times New Roman"/>
          <w:sz w:val="25"/>
          <w:szCs w:val="25"/>
        </w:rPr>
        <w:t>1:45</w:t>
      </w:r>
      <w:r w:rsidR="007029E6" w:rsidRPr="005660E9">
        <w:rPr>
          <w:rFonts w:ascii="Times New Roman" w:hAnsi="Times New Roman" w:cs="Times New Roman"/>
          <w:sz w:val="25"/>
          <w:szCs w:val="25"/>
        </w:rPr>
        <w:t>)</w:t>
      </w:r>
    </w:p>
    <w:p w:rsidR="003406C9" w:rsidRPr="005660E9" w:rsidRDefault="003406C9" w:rsidP="003406C9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3406C9" w:rsidRPr="005660E9" w:rsidRDefault="003406C9" w:rsidP="0079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5660E9">
        <w:rPr>
          <w:rFonts w:ascii="Times New Roman" w:hAnsi="Times New Roman" w:cs="Times New Roman"/>
          <w:sz w:val="25"/>
          <w:szCs w:val="25"/>
        </w:rPr>
        <w:t xml:space="preserve">Presentation </w:t>
      </w:r>
      <w:r w:rsidR="005A3579" w:rsidRPr="005660E9">
        <w:rPr>
          <w:rFonts w:ascii="Times New Roman" w:hAnsi="Times New Roman" w:cs="Times New Roman"/>
          <w:sz w:val="25"/>
          <w:szCs w:val="25"/>
        </w:rPr>
        <w:t>by</w:t>
      </w:r>
      <w:r w:rsidR="00B02B90" w:rsidRPr="005660E9">
        <w:rPr>
          <w:rFonts w:ascii="Times New Roman" w:hAnsi="Times New Roman" w:cs="Times New Roman"/>
          <w:sz w:val="25"/>
          <w:szCs w:val="25"/>
        </w:rPr>
        <w:t xml:space="preserve"> t</w:t>
      </w:r>
      <w:r w:rsidRPr="005660E9">
        <w:rPr>
          <w:rFonts w:ascii="Times New Roman" w:hAnsi="Times New Roman" w:cs="Times New Roman"/>
          <w:sz w:val="25"/>
          <w:szCs w:val="25"/>
        </w:rPr>
        <w:t>he Energy Project</w:t>
      </w:r>
      <w:r w:rsidR="007029E6" w:rsidRPr="005660E9">
        <w:rPr>
          <w:rFonts w:ascii="Times New Roman" w:hAnsi="Times New Roman" w:cs="Times New Roman"/>
          <w:sz w:val="25"/>
          <w:szCs w:val="25"/>
        </w:rPr>
        <w:t xml:space="preserve"> (</w:t>
      </w:r>
      <w:r w:rsidR="00792B08" w:rsidRPr="005660E9">
        <w:rPr>
          <w:rFonts w:ascii="Times New Roman" w:hAnsi="Times New Roman" w:cs="Times New Roman"/>
          <w:sz w:val="25"/>
          <w:szCs w:val="25"/>
        </w:rPr>
        <w:t>2:15</w:t>
      </w:r>
      <w:r w:rsidR="007029E6" w:rsidRPr="005660E9">
        <w:rPr>
          <w:rFonts w:ascii="Times New Roman" w:hAnsi="Times New Roman" w:cs="Times New Roman"/>
          <w:sz w:val="25"/>
          <w:szCs w:val="25"/>
        </w:rPr>
        <w:t>)</w:t>
      </w:r>
    </w:p>
    <w:p w:rsidR="00792B08" w:rsidRPr="005660E9" w:rsidRDefault="00792B08" w:rsidP="00792B08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792B08" w:rsidRPr="005660E9" w:rsidRDefault="003406C9" w:rsidP="00792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5660E9">
        <w:rPr>
          <w:rFonts w:ascii="Times New Roman" w:hAnsi="Times New Roman" w:cs="Times New Roman"/>
          <w:sz w:val="25"/>
          <w:szCs w:val="25"/>
        </w:rPr>
        <w:t>Other Stakeholder Statements</w:t>
      </w:r>
      <w:r w:rsidR="00792B08" w:rsidRPr="005660E9">
        <w:rPr>
          <w:rFonts w:ascii="Times New Roman" w:hAnsi="Times New Roman" w:cs="Times New Roman"/>
          <w:sz w:val="25"/>
          <w:szCs w:val="25"/>
        </w:rPr>
        <w:t xml:space="preserve"> (2:45</w:t>
      </w:r>
      <w:r w:rsidR="007029E6" w:rsidRPr="005660E9">
        <w:rPr>
          <w:rFonts w:ascii="Times New Roman" w:hAnsi="Times New Roman" w:cs="Times New Roman"/>
          <w:sz w:val="25"/>
          <w:szCs w:val="25"/>
        </w:rPr>
        <w:t>)</w:t>
      </w:r>
    </w:p>
    <w:p w:rsidR="00792B08" w:rsidRPr="005660E9" w:rsidRDefault="00792B08" w:rsidP="003406C9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3406C9" w:rsidRPr="005660E9" w:rsidRDefault="003406C9" w:rsidP="003406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5660E9">
        <w:rPr>
          <w:rFonts w:ascii="Times New Roman" w:hAnsi="Times New Roman" w:cs="Times New Roman"/>
          <w:sz w:val="25"/>
          <w:szCs w:val="25"/>
        </w:rPr>
        <w:t xml:space="preserve">Responses and Discussion of </w:t>
      </w:r>
      <w:r w:rsidR="00016357" w:rsidRPr="005660E9">
        <w:rPr>
          <w:rFonts w:ascii="Times New Roman" w:hAnsi="Times New Roman" w:cs="Times New Roman"/>
          <w:sz w:val="25"/>
          <w:szCs w:val="25"/>
        </w:rPr>
        <w:t>Topics from Notice of Workshop</w:t>
      </w:r>
      <w:r w:rsidR="00792B08" w:rsidRPr="005660E9">
        <w:rPr>
          <w:rFonts w:ascii="Times New Roman" w:hAnsi="Times New Roman" w:cs="Times New Roman"/>
          <w:sz w:val="25"/>
          <w:szCs w:val="25"/>
        </w:rPr>
        <w:t xml:space="preserve"> (3:15)</w:t>
      </w:r>
      <w:r w:rsidR="00016357" w:rsidRPr="005660E9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016357" w:rsidRPr="005660E9" w:rsidRDefault="00016357" w:rsidP="00016357">
      <w:pPr>
        <w:pStyle w:val="Default"/>
        <w:numPr>
          <w:ilvl w:val="0"/>
          <w:numId w:val="2"/>
        </w:numPr>
        <w:spacing w:after="50"/>
        <w:rPr>
          <w:sz w:val="25"/>
          <w:szCs w:val="25"/>
        </w:rPr>
      </w:pPr>
      <w:r w:rsidRPr="005660E9">
        <w:rPr>
          <w:sz w:val="25"/>
          <w:szCs w:val="25"/>
        </w:rPr>
        <w:t xml:space="preserve">What conservation results are being achieved by the low-income programs and what conservation opportunities may be going unrealized </w:t>
      </w:r>
    </w:p>
    <w:p w:rsidR="00016357" w:rsidRPr="005660E9" w:rsidRDefault="00016357" w:rsidP="00016357">
      <w:pPr>
        <w:pStyle w:val="Default"/>
        <w:numPr>
          <w:ilvl w:val="0"/>
          <w:numId w:val="2"/>
        </w:numPr>
        <w:spacing w:after="50"/>
        <w:rPr>
          <w:sz w:val="25"/>
          <w:szCs w:val="25"/>
        </w:rPr>
      </w:pPr>
      <w:r w:rsidRPr="005660E9">
        <w:rPr>
          <w:sz w:val="25"/>
          <w:szCs w:val="25"/>
        </w:rPr>
        <w:t xml:space="preserve">Barriers to conservation achievement specific to low-income conservation </w:t>
      </w:r>
    </w:p>
    <w:p w:rsidR="00016357" w:rsidRPr="005660E9" w:rsidRDefault="00016357" w:rsidP="00016357">
      <w:pPr>
        <w:pStyle w:val="Default"/>
        <w:numPr>
          <w:ilvl w:val="0"/>
          <w:numId w:val="2"/>
        </w:numPr>
        <w:spacing w:after="50"/>
        <w:rPr>
          <w:sz w:val="25"/>
          <w:szCs w:val="25"/>
        </w:rPr>
      </w:pPr>
      <w:r w:rsidRPr="005660E9">
        <w:rPr>
          <w:sz w:val="25"/>
          <w:szCs w:val="25"/>
        </w:rPr>
        <w:t xml:space="preserve">What are the current metrics for measuring the success of low-income conservation (costs test, groupings of programs for the cost tests, non-energy benefits, etc.) </w:t>
      </w:r>
    </w:p>
    <w:p w:rsidR="00016357" w:rsidRPr="005660E9" w:rsidRDefault="00016357" w:rsidP="00016357">
      <w:pPr>
        <w:pStyle w:val="Default"/>
        <w:numPr>
          <w:ilvl w:val="0"/>
          <w:numId w:val="2"/>
        </w:numPr>
        <w:spacing w:after="50"/>
        <w:rPr>
          <w:sz w:val="25"/>
          <w:szCs w:val="25"/>
        </w:rPr>
      </w:pPr>
      <w:r w:rsidRPr="005660E9">
        <w:rPr>
          <w:sz w:val="25"/>
          <w:szCs w:val="25"/>
        </w:rPr>
        <w:t>Other potential metrics and considerations for measuring the success of low-income conservation may be considered</w:t>
      </w:r>
    </w:p>
    <w:p w:rsidR="00016357" w:rsidRPr="005660E9" w:rsidRDefault="00016357" w:rsidP="00016357">
      <w:pPr>
        <w:pStyle w:val="Default"/>
        <w:numPr>
          <w:ilvl w:val="0"/>
          <w:numId w:val="2"/>
        </w:numPr>
        <w:rPr>
          <w:sz w:val="25"/>
          <w:szCs w:val="25"/>
        </w:rPr>
      </w:pPr>
      <w:r w:rsidRPr="005660E9">
        <w:rPr>
          <w:sz w:val="25"/>
          <w:szCs w:val="25"/>
        </w:rPr>
        <w:t>The need for policy statement given existing requirements in law, rule, and Commission practice for utilities to achieve conservation</w:t>
      </w:r>
    </w:p>
    <w:p w:rsidR="003406C9" w:rsidRPr="005660E9" w:rsidRDefault="003406C9" w:rsidP="003406C9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3406C9" w:rsidRPr="0067185A" w:rsidRDefault="003406C9" w:rsidP="00671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67185A">
        <w:rPr>
          <w:rFonts w:ascii="Times New Roman" w:hAnsi="Times New Roman" w:cs="Times New Roman"/>
          <w:sz w:val="25"/>
          <w:szCs w:val="25"/>
        </w:rPr>
        <w:t>Closing – Next Steps</w:t>
      </w:r>
    </w:p>
    <w:sectPr w:rsidR="003406C9" w:rsidRPr="0067185A" w:rsidSect="004E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ED4"/>
    <w:multiLevelType w:val="hybridMultilevel"/>
    <w:tmpl w:val="7436A1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0211"/>
    <w:multiLevelType w:val="hybridMultilevel"/>
    <w:tmpl w:val="F822F07A"/>
    <w:lvl w:ilvl="0" w:tplc="19ECD0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A63354"/>
    <w:multiLevelType w:val="hybridMultilevel"/>
    <w:tmpl w:val="C732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C9"/>
    <w:rsid w:val="00016357"/>
    <w:rsid w:val="003406C9"/>
    <w:rsid w:val="004E1FCD"/>
    <w:rsid w:val="0051406E"/>
    <w:rsid w:val="005660E9"/>
    <w:rsid w:val="005A3579"/>
    <w:rsid w:val="0064072A"/>
    <w:rsid w:val="0067185A"/>
    <w:rsid w:val="006E50D6"/>
    <w:rsid w:val="007029E6"/>
    <w:rsid w:val="00792B08"/>
    <w:rsid w:val="00832F47"/>
    <w:rsid w:val="009D520E"/>
    <w:rsid w:val="00AF0423"/>
    <w:rsid w:val="00B02B90"/>
    <w:rsid w:val="00B75ECB"/>
    <w:rsid w:val="00D42233"/>
    <w:rsid w:val="00E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C9"/>
    <w:pPr>
      <w:ind w:left="720"/>
      <w:contextualSpacing/>
    </w:pPr>
  </w:style>
  <w:style w:type="paragraph" w:customStyle="1" w:styleId="Default">
    <w:name w:val="Default"/>
    <w:rsid w:val="0001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C9"/>
    <w:pPr>
      <w:ind w:left="720"/>
      <w:contextualSpacing/>
    </w:pPr>
  </w:style>
  <w:style w:type="paragraph" w:customStyle="1" w:styleId="Default">
    <w:name w:val="Default"/>
    <w:rsid w:val="0001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4747D5DA29F048A4FB5BA84BD73878" ma:contentTypeVersion="131" ma:contentTypeDescription="" ma:contentTypeScope="" ma:versionID="17f6dee4338bf04bf935d9653b9078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2010-12-09T08:00:00+00:00</OpenedDate>
    <Date1 xmlns="dc463f71-b30c-4ab2-9473-d307f9d35888">2011-01-31T08:00:00+00:00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DB59C4-7CB9-48E8-AD81-CB14D1F48451}"/>
</file>

<file path=customXml/itemProps2.xml><?xml version="1.0" encoding="utf-8"?>
<ds:datastoreItem xmlns:ds="http://schemas.openxmlformats.org/officeDocument/2006/customXml" ds:itemID="{48F63537-683F-46E7-8901-3694705D776B}"/>
</file>

<file path=customXml/itemProps3.xml><?xml version="1.0" encoding="utf-8"?>
<ds:datastoreItem xmlns:ds="http://schemas.openxmlformats.org/officeDocument/2006/customXml" ds:itemID="{F758CC97-8492-4684-A224-E5DE03AFA156}"/>
</file>

<file path=customXml/itemProps4.xml><?xml version="1.0" encoding="utf-8"?>
<ds:datastoreItem xmlns:ds="http://schemas.openxmlformats.org/officeDocument/2006/customXml" ds:itemID="{88518C5B-0652-45FB-9F7A-D56A843F149C}"/>
</file>

<file path=docProps/app.xml><?xml version="1.0" encoding="utf-8"?>
<Properties xmlns="http://schemas.openxmlformats.org/officeDocument/2006/extended-properties" xmlns:vt="http://schemas.openxmlformats.org/officeDocument/2006/docPropsVTypes">
  <Template>2B870183.dotm</Template>
  <TotalTime>1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Osborne</dc:creator>
  <cp:keywords/>
  <dc:description/>
  <cp:lastModifiedBy>Kippi Walker</cp:lastModifiedBy>
  <cp:revision>2</cp:revision>
  <cp:lastPrinted>2011-01-31T22:47:00Z</cp:lastPrinted>
  <dcterms:created xsi:type="dcterms:W3CDTF">2011-01-31T22:48:00Z</dcterms:created>
  <dcterms:modified xsi:type="dcterms:W3CDTF">2011-01-31T22:48:00Z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0x0101006E56B4D1795A2E4DB2F0B01679ED314A00F14747D5DA29F048A4FB5BA84BD73878</vt:lpwstr>
  </property>
  <property fmtid="{D5CDD505-2E9C-101B-9397-08002B2CF9AE}" pid="3" name="_docset_NoMedatataSyncRequired">
    <vt:lpwstr>False</vt:lpwstr>
  </property>
</Properties>
</file>