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470" w:rsidRDefault="006A5470" w:rsidP="006A5470">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Helen Price Johnson [mailto:H.Price_Johnson@co.island.wa.us]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March 30, 2011 11:26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101661 &amp; Docket 042090</w:t>
      </w:r>
    </w:p>
    <w:p w:rsidR="006A5470" w:rsidRDefault="006A5470" w:rsidP="006A5470"/>
    <w:p w:rsidR="006A5470" w:rsidRDefault="006A5470" w:rsidP="006A5470">
      <w:pPr>
        <w:rPr>
          <w:rFonts w:ascii="Arial" w:hAnsi="Arial" w:cs="Arial"/>
          <w:sz w:val="20"/>
          <w:szCs w:val="20"/>
        </w:rPr>
      </w:pPr>
      <w:r>
        <w:rPr>
          <w:rFonts w:ascii="Arial" w:hAnsi="Arial" w:cs="Arial"/>
          <w:sz w:val="20"/>
          <w:szCs w:val="20"/>
        </w:rPr>
        <w:t>March 30, 2011</w:t>
      </w:r>
    </w:p>
    <w:p w:rsidR="006A5470" w:rsidRDefault="006A5470" w:rsidP="006A5470">
      <w:pPr>
        <w:pStyle w:val="nospacing"/>
        <w:rPr>
          <w:rFonts w:ascii="Arial" w:hAnsi="Arial" w:cs="Arial"/>
          <w:sz w:val="20"/>
          <w:szCs w:val="20"/>
        </w:rPr>
      </w:pPr>
    </w:p>
    <w:p w:rsidR="006A5470" w:rsidRDefault="006A5470" w:rsidP="006A5470">
      <w:pPr>
        <w:pStyle w:val="nospacing"/>
        <w:rPr>
          <w:rFonts w:ascii="Arial" w:hAnsi="Arial" w:cs="Arial"/>
          <w:sz w:val="20"/>
          <w:szCs w:val="20"/>
        </w:rPr>
      </w:pPr>
      <w:r>
        <w:rPr>
          <w:rFonts w:ascii="Arial" w:hAnsi="Arial" w:cs="Arial"/>
          <w:sz w:val="20"/>
          <w:szCs w:val="20"/>
        </w:rPr>
        <w:t>PLEASE DOCKET    T-101661 and A-042090</w:t>
      </w:r>
    </w:p>
    <w:p w:rsidR="006A5470" w:rsidRDefault="006A5470" w:rsidP="006A5470">
      <w:pPr>
        <w:pStyle w:val="nospacing"/>
        <w:rPr>
          <w:rFonts w:ascii="Arial" w:hAnsi="Arial" w:cs="Arial"/>
          <w:sz w:val="20"/>
          <w:szCs w:val="20"/>
        </w:rPr>
      </w:pPr>
    </w:p>
    <w:p w:rsidR="006A5470" w:rsidRDefault="006A5470" w:rsidP="006A5470">
      <w:pPr>
        <w:pStyle w:val="nospacing"/>
        <w:rPr>
          <w:rFonts w:ascii="Arial" w:hAnsi="Arial" w:cs="Arial"/>
          <w:sz w:val="20"/>
          <w:szCs w:val="20"/>
        </w:rPr>
      </w:pPr>
      <w:r>
        <w:rPr>
          <w:rFonts w:ascii="Arial" w:hAnsi="Arial" w:cs="Arial"/>
          <w:sz w:val="20"/>
          <w:szCs w:val="20"/>
        </w:rPr>
        <w:t xml:space="preserve">Commissioners </w:t>
      </w:r>
      <w:smartTag w:uri="urn:schemas-microsoft-com:office:smarttags" w:element="State">
        <w:smartTag w:uri="urn:schemas-microsoft-com:office:smarttags" w:element="place">
          <w:r>
            <w:rPr>
              <w:rFonts w:ascii="Arial" w:hAnsi="Arial" w:cs="Arial"/>
              <w:sz w:val="20"/>
              <w:szCs w:val="20"/>
            </w:rPr>
            <w:t>Washington</w:t>
          </w:r>
        </w:smartTag>
      </w:smartTag>
      <w:r>
        <w:rPr>
          <w:rFonts w:ascii="Arial" w:hAnsi="Arial" w:cs="Arial"/>
          <w:sz w:val="20"/>
          <w:szCs w:val="20"/>
        </w:rPr>
        <w:t xml:space="preserve"> Utilities and Transportation Commission</w:t>
      </w:r>
    </w:p>
    <w:p w:rsidR="006A5470" w:rsidRDefault="006A5470" w:rsidP="006A5470">
      <w:pPr>
        <w:pStyle w:val="nospacing"/>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Olympia</w:t>
          </w:r>
        </w:smartTag>
        <w:r>
          <w:rPr>
            <w:rFonts w:ascii="Arial" w:hAnsi="Arial" w:cs="Arial"/>
            <w:sz w:val="20"/>
            <w:szCs w:val="20"/>
          </w:rPr>
          <w:t xml:space="preserve">, </w:t>
        </w:r>
        <w:smartTag w:uri="urn:schemas-microsoft-com:office:smarttags" w:element="State">
          <w:r>
            <w:rPr>
              <w:rFonts w:ascii="Arial" w:hAnsi="Arial" w:cs="Arial"/>
              <w:sz w:val="20"/>
              <w:szCs w:val="20"/>
            </w:rPr>
            <w:t>Washington</w:t>
          </w:r>
        </w:smartTag>
      </w:smartTag>
    </w:p>
    <w:p w:rsidR="006A5470" w:rsidRDefault="006A5470" w:rsidP="006A5470">
      <w:pPr>
        <w:pStyle w:val="nospacing"/>
        <w:rPr>
          <w:rFonts w:ascii="Arial" w:hAnsi="Arial" w:cs="Arial"/>
          <w:sz w:val="20"/>
          <w:szCs w:val="20"/>
        </w:rPr>
      </w:pPr>
    </w:p>
    <w:p w:rsidR="006A5470" w:rsidRDefault="006A5470" w:rsidP="006A5470">
      <w:pPr>
        <w:pStyle w:val="nospacing"/>
        <w:rPr>
          <w:rFonts w:ascii="Arial" w:hAnsi="Arial" w:cs="Arial"/>
          <w:sz w:val="20"/>
          <w:szCs w:val="20"/>
        </w:rPr>
      </w:pPr>
    </w:p>
    <w:p w:rsidR="006A5470" w:rsidRDefault="006A5470" w:rsidP="006A5470">
      <w:pPr>
        <w:pStyle w:val="nospacing"/>
        <w:rPr>
          <w:rFonts w:ascii="Arial" w:hAnsi="Arial" w:cs="Arial"/>
          <w:sz w:val="20"/>
          <w:szCs w:val="20"/>
        </w:rPr>
      </w:pPr>
      <w:r>
        <w:rPr>
          <w:rFonts w:ascii="Arial" w:hAnsi="Arial" w:cs="Arial"/>
          <w:sz w:val="20"/>
          <w:szCs w:val="20"/>
        </w:rPr>
        <w:t>Dear Commissioners:</w:t>
      </w:r>
    </w:p>
    <w:p w:rsidR="006A5470" w:rsidRDefault="006A5470" w:rsidP="006A5470">
      <w:pPr>
        <w:pStyle w:val="nospacing"/>
        <w:rPr>
          <w:rFonts w:ascii="Arial" w:hAnsi="Arial" w:cs="Arial"/>
          <w:sz w:val="20"/>
          <w:szCs w:val="20"/>
        </w:rPr>
      </w:pPr>
    </w:p>
    <w:p w:rsidR="006A5470" w:rsidRDefault="006A5470" w:rsidP="006A5470">
      <w:pPr>
        <w:pStyle w:val="nospacing"/>
        <w:rPr>
          <w:rFonts w:ascii="Arial" w:hAnsi="Arial" w:cs="Arial"/>
          <w:sz w:val="20"/>
          <w:szCs w:val="20"/>
        </w:rPr>
      </w:pPr>
      <w:r>
        <w:rPr>
          <w:rFonts w:ascii="Arial" w:hAnsi="Arial" w:cs="Arial"/>
          <w:sz w:val="20"/>
          <w:szCs w:val="20"/>
        </w:rPr>
        <w:t xml:space="preserve">I am an Island County Commissioner and a frequent customer of Whidbey SeaTac Shuttle. The Whidbey SeaTac shuttle is an integral part of our island’s transportation system, providing a vital link for local residents, commercial clients and visitors alike to the </w:t>
      </w:r>
      <w:smartTag w:uri="urn:schemas-microsoft-com:office:smarttags" w:element="place">
        <w:smartTag w:uri="urn:schemas-microsoft-com:office:smarttags" w:element="PlaceName">
          <w:r>
            <w:rPr>
              <w:rFonts w:ascii="Arial" w:hAnsi="Arial" w:cs="Arial"/>
              <w:sz w:val="20"/>
              <w:szCs w:val="20"/>
            </w:rPr>
            <w:t>SeaTac</w:t>
          </w:r>
        </w:smartTag>
        <w:r>
          <w:rPr>
            <w:rFonts w:ascii="Arial" w:hAnsi="Arial" w:cs="Arial"/>
            <w:sz w:val="20"/>
            <w:szCs w:val="20"/>
          </w:rPr>
          <w:t xml:space="preserve"> </w:t>
        </w:r>
        <w:smartTag w:uri="urn:schemas-microsoft-com:office:smarttags" w:element="PlaceType">
          <w:r>
            <w:rPr>
              <w:rFonts w:ascii="Arial" w:hAnsi="Arial" w:cs="Arial"/>
              <w:sz w:val="20"/>
              <w:szCs w:val="20"/>
            </w:rPr>
            <w:t>Airport</w:t>
          </w:r>
        </w:smartTag>
      </w:smartTag>
      <w:r>
        <w:rPr>
          <w:rFonts w:ascii="Arial" w:hAnsi="Arial" w:cs="Arial"/>
          <w:sz w:val="20"/>
          <w:szCs w:val="20"/>
        </w:rPr>
        <w:t xml:space="preserve">. Our island community and economy relies upon their quality, dependable service.  Fuel surcharges have permitted them to maintain a reasonably priced service to our community for many years. It seems that the best way to recoup current spikes in fuel costs is via the historic system of fuel surcharges.  This provides predictable and fair cost recovery which can be removed when fuel prices drop. </w:t>
      </w:r>
    </w:p>
    <w:p w:rsidR="006A5470" w:rsidRDefault="006A5470" w:rsidP="006A5470">
      <w:pPr>
        <w:pStyle w:val="nospacing"/>
        <w:rPr>
          <w:rFonts w:ascii="Arial" w:hAnsi="Arial" w:cs="Arial"/>
          <w:sz w:val="20"/>
          <w:szCs w:val="20"/>
        </w:rPr>
      </w:pPr>
    </w:p>
    <w:p w:rsidR="006A5470" w:rsidRDefault="006A5470" w:rsidP="006A5470">
      <w:pPr>
        <w:pStyle w:val="nospacing"/>
        <w:rPr>
          <w:rFonts w:ascii="Arial" w:hAnsi="Arial" w:cs="Arial"/>
          <w:sz w:val="20"/>
          <w:szCs w:val="20"/>
        </w:rPr>
      </w:pPr>
      <w:r>
        <w:rPr>
          <w:rFonts w:ascii="Arial" w:hAnsi="Arial" w:cs="Arial"/>
          <w:sz w:val="20"/>
          <w:szCs w:val="20"/>
        </w:rPr>
        <w:t>The current economic climate is challenging for small businesses under existing rules. I was pleased to view your website’s stated strategic goals include “support strong, stable industries”. Preventing recovery of costs generated by spiking fuel prices threatens the stability and success of this industry. I urge you to reconsider the removal of fuel surcharges from airport shuttle services.</w:t>
      </w:r>
    </w:p>
    <w:p w:rsidR="006A5470" w:rsidRDefault="006A5470" w:rsidP="006A5470">
      <w:pPr>
        <w:pStyle w:val="nospacing"/>
      </w:pPr>
    </w:p>
    <w:p w:rsidR="006A5470" w:rsidRDefault="006A5470" w:rsidP="006A5470">
      <w:pPr>
        <w:rPr>
          <w:rFonts w:ascii="Arial" w:hAnsi="Arial" w:cs="Arial"/>
          <w:sz w:val="20"/>
          <w:szCs w:val="20"/>
        </w:rPr>
      </w:pPr>
      <w:r>
        <w:rPr>
          <w:rFonts w:ascii="Arial" w:hAnsi="Arial" w:cs="Arial"/>
          <w:sz w:val="20"/>
          <w:szCs w:val="20"/>
        </w:rPr>
        <w:t>Sincerely,</w:t>
      </w:r>
    </w:p>
    <w:p w:rsidR="006A5470" w:rsidRDefault="006A5470" w:rsidP="006A5470">
      <w:pPr>
        <w:rPr>
          <w:rFonts w:ascii="Arial" w:hAnsi="Arial" w:cs="Arial"/>
          <w:sz w:val="20"/>
          <w:szCs w:val="20"/>
        </w:rPr>
      </w:pPr>
    </w:p>
    <w:p w:rsidR="006A5470" w:rsidRDefault="006A5470" w:rsidP="006A5470">
      <w:r>
        <w:rPr>
          <w:rFonts w:ascii="Arial" w:hAnsi="Arial" w:cs="Arial"/>
          <w:sz w:val="20"/>
          <w:szCs w:val="20"/>
        </w:rPr>
        <w:t>Helen Price Johnson</w:t>
      </w:r>
    </w:p>
    <w:p w:rsidR="006A5470" w:rsidRDefault="006A5470" w:rsidP="006A5470">
      <w:smartTag w:uri="urn:schemas-microsoft-com:office:smarttags" w:element="place">
        <w:smartTag w:uri="urn:schemas-microsoft-com:office:smarttags" w:element="PlaceType">
          <w:r>
            <w:rPr>
              <w:rFonts w:ascii="Arial" w:hAnsi="Arial" w:cs="Arial"/>
              <w:sz w:val="20"/>
              <w:szCs w:val="20"/>
            </w:rPr>
            <w:t>Island</w:t>
          </w:r>
        </w:smartTag>
        <w:r>
          <w:rPr>
            <w:rFonts w:ascii="Arial" w:hAnsi="Arial" w:cs="Arial"/>
            <w:sz w:val="20"/>
            <w:szCs w:val="20"/>
          </w:rPr>
          <w:t xml:space="preserve"> </w:t>
        </w:r>
        <w:smartTag w:uri="urn:schemas-microsoft-com:office:smarttags" w:element="PlaceType">
          <w:r>
            <w:rPr>
              <w:rFonts w:ascii="Arial" w:hAnsi="Arial" w:cs="Arial"/>
              <w:sz w:val="20"/>
              <w:szCs w:val="20"/>
            </w:rPr>
            <w:t>County</w:t>
          </w:r>
        </w:smartTag>
      </w:smartTag>
      <w:r>
        <w:rPr>
          <w:rFonts w:ascii="Arial" w:hAnsi="Arial" w:cs="Arial"/>
          <w:sz w:val="20"/>
          <w:szCs w:val="20"/>
        </w:rPr>
        <w:t> Commissioner</w:t>
      </w:r>
    </w:p>
    <w:p w:rsidR="006A5470" w:rsidRDefault="006A5470" w:rsidP="006A5470">
      <w:smartTag w:uri="urn:schemas-microsoft-com:office:smarttags" w:element="Street">
        <w:smartTag w:uri="urn:schemas-microsoft-com:office:smarttags" w:element="address">
          <w:r>
            <w:rPr>
              <w:rFonts w:ascii="Arial" w:hAnsi="Arial" w:cs="Arial"/>
              <w:sz w:val="20"/>
              <w:szCs w:val="20"/>
            </w:rPr>
            <w:t>1 NE 7th Street, PO Box 5000</w:t>
          </w:r>
        </w:smartTag>
      </w:smartTag>
    </w:p>
    <w:p w:rsidR="006A5470" w:rsidRDefault="006A5470" w:rsidP="006A5470">
      <w:smartTag w:uri="urn:schemas-microsoft-com:office:smarttags" w:element="place">
        <w:smartTag w:uri="urn:schemas-microsoft-com:office:smarttags" w:element="City">
          <w:r>
            <w:rPr>
              <w:rFonts w:ascii="Arial" w:hAnsi="Arial" w:cs="Arial"/>
              <w:sz w:val="20"/>
              <w:szCs w:val="20"/>
            </w:rPr>
            <w:t>Coupeville</w:t>
          </w:r>
        </w:smartTag>
        <w:r>
          <w:rPr>
            <w:rFonts w:ascii="Arial" w:hAnsi="Arial" w:cs="Arial"/>
            <w:sz w:val="20"/>
            <w:szCs w:val="20"/>
          </w:rPr>
          <w:t xml:space="preserve">, </w:t>
        </w:r>
        <w:smartTag w:uri="urn:schemas-microsoft-com:office:smarttags" w:element="State">
          <w:r>
            <w:rPr>
              <w:rFonts w:ascii="Arial" w:hAnsi="Arial" w:cs="Arial"/>
              <w:sz w:val="20"/>
              <w:szCs w:val="20"/>
            </w:rPr>
            <w:t>WA</w:t>
          </w:r>
        </w:smartTag>
        <w:r>
          <w:rPr>
            <w:rFonts w:ascii="Arial" w:hAnsi="Arial" w:cs="Arial"/>
            <w:sz w:val="20"/>
            <w:szCs w:val="20"/>
          </w:rPr>
          <w:t xml:space="preserve">  </w:t>
        </w:r>
        <w:smartTag w:uri="urn:schemas-microsoft-com:office:smarttags" w:element="PostalCode">
          <w:r>
            <w:rPr>
              <w:rFonts w:ascii="Arial" w:hAnsi="Arial" w:cs="Arial"/>
              <w:sz w:val="20"/>
              <w:szCs w:val="20"/>
            </w:rPr>
            <w:t>98239</w:t>
          </w:r>
        </w:smartTag>
      </w:smartTag>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A5470"/>
    <w:rsid w:val="00116397"/>
    <w:rsid w:val="00132F59"/>
    <w:rsid w:val="00434BF3"/>
    <w:rsid w:val="006A5470"/>
    <w:rsid w:val="00A22299"/>
    <w:rsid w:val="00AB36E4"/>
    <w:rsid w:val="00AF51AD"/>
    <w:rsid w:val="00BB3919"/>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47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
    <w:name w:val="nospacing"/>
    <w:basedOn w:val="Normal"/>
    <w:rsid w:val="006A5470"/>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91123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2011-03-30T07:00:00+00:00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A7CD37E-2559-466D-9A4A-419426E1D0B2}"/>
</file>

<file path=customXml/itemProps2.xml><?xml version="1.0" encoding="utf-8"?>
<ds:datastoreItem xmlns:ds="http://schemas.openxmlformats.org/officeDocument/2006/customXml" ds:itemID="{F93CA3B7-FEDF-460A-A0E0-15EBFAC48559}"/>
</file>

<file path=customXml/itemProps3.xml><?xml version="1.0" encoding="utf-8"?>
<ds:datastoreItem xmlns:ds="http://schemas.openxmlformats.org/officeDocument/2006/customXml" ds:itemID="{B62077D7-336C-4FD1-8EA3-E1FEB14BC348}"/>
</file>

<file path=customXml/itemProps4.xml><?xml version="1.0" encoding="utf-8"?>
<ds:datastoreItem xmlns:ds="http://schemas.openxmlformats.org/officeDocument/2006/customXml" ds:itemID="{B8A145B6-9CF3-4A67-AFEE-4FB39CD528DF}"/>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2011-03-30T18:26:00Z</cp:lastPrinted>
  <dcterms:created xsi:type="dcterms:W3CDTF">2011-03-30T18:26:00Z</dcterms:created>
  <dcterms:modified xsi:type="dcterms:W3CDTF">2011-03-30T18:26:00Z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