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A9AFA" w14:textId="77777777" w:rsidR="009D44EF" w:rsidRDefault="004B0DF0" w:rsidP="00165556">
      <w:pPr>
        <w:pStyle w:val="BodyText"/>
        <w:spacing w:before="52"/>
        <w:ind w:left="0"/>
        <w:jc w:val="center"/>
      </w:pPr>
      <w:bookmarkStart w:id="0" w:name="_GoBack"/>
      <w:bookmarkEnd w:id="0"/>
      <w:r>
        <w:rPr>
          <w:spacing w:val="-1"/>
        </w:rPr>
        <w:t>BEFORE</w:t>
      </w:r>
      <w:r>
        <w:t xml:space="preserve"> </w:t>
      </w:r>
      <w:r>
        <w:rPr>
          <w:spacing w:val="-1"/>
        </w:rPr>
        <w:t>THE</w:t>
      </w:r>
      <w:r>
        <w:t xml:space="preserve"> </w:t>
      </w:r>
      <w:r>
        <w:rPr>
          <w:spacing w:val="-1"/>
        </w:rPr>
        <w:t>WASHINGTON UTILITIES</w:t>
      </w:r>
      <w:r>
        <w:t xml:space="preserve"> AND </w:t>
      </w:r>
      <w:r>
        <w:rPr>
          <w:spacing w:val="-1"/>
        </w:rPr>
        <w:t>TRANSPORTATION</w:t>
      </w:r>
      <w:r>
        <w:rPr>
          <w:spacing w:val="1"/>
        </w:rPr>
        <w:t xml:space="preserve"> </w:t>
      </w:r>
      <w:r>
        <w:rPr>
          <w:spacing w:val="-1"/>
        </w:rPr>
        <w:t>COMMISSION</w:t>
      </w:r>
    </w:p>
    <w:p w14:paraId="041A9AFB" w14:textId="77777777" w:rsidR="009D44EF" w:rsidRDefault="009D44EF">
      <w:pPr>
        <w:rPr>
          <w:rFonts w:ascii="Times New Roman" w:eastAsia="Times New Roman" w:hAnsi="Times New Roman" w:cs="Times New Roman"/>
          <w:sz w:val="20"/>
          <w:szCs w:val="20"/>
        </w:rPr>
      </w:pPr>
    </w:p>
    <w:p w14:paraId="041A9AFC" w14:textId="77777777" w:rsidR="00C537FE" w:rsidRDefault="00C537FE">
      <w:pPr>
        <w:rPr>
          <w:rFonts w:ascii="Times New Roman" w:eastAsia="Times New Roman" w:hAnsi="Times New Roman" w:cs="Times New Roman"/>
          <w:sz w:val="20"/>
          <w:szCs w:val="20"/>
        </w:rPr>
      </w:pPr>
    </w:p>
    <w:p w14:paraId="041A9AFD" w14:textId="77777777" w:rsidR="009D44EF" w:rsidRDefault="009D44EF">
      <w:pPr>
        <w:rPr>
          <w:rFonts w:ascii="Times New Roman" w:eastAsia="Times New Roman" w:hAnsi="Times New Roman" w:cs="Times New Roman"/>
          <w:sz w:val="20"/>
          <w:szCs w:val="20"/>
        </w:rPr>
      </w:pPr>
    </w:p>
    <w:p w14:paraId="041A9AFE" w14:textId="77777777" w:rsidR="009D44EF" w:rsidRDefault="009D44EF">
      <w:pPr>
        <w:spacing w:before="4"/>
        <w:rPr>
          <w:rFonts w:ascii="Times New Roman" w:eastAsia="Times New Roman" w:hAnsi="Times New Roman" w:cs="Times New Roman"/>
          <w:sz w:val="21"/>
          <w:szCs w:val="21"/>
        </w:rPr>
      </w:pPr>
    </w:p>
    <w:p w14:paraId="041A9AFF" w14:textId="77777777" w:rsidR="00EA5DF4" w:rsidRDefault="00BB0E52" w:rsidP="00EA5DF4">
      <w:pPr>
        <w:pStyle w:val="BodyText"/>
        <w:ind w:left="5490" w:right="1900"/>
        <w:rPr>
          <w:spacing w:val="27"/>
        </w:rPr>
      </w:pPr>
      <w:r>
        <w:rPr>
          <w:noProof/>
        </w:rPr>
        <mc:AlternateContent>
          <mc:Choice Requires="wpg">
            <w:drawing>
              <wp:anchor distT="0" distB="0" distL="114300" distR="114300" simplePos="0" relativeHeight="1072" behindDoc="0" locked="0" layoutInCell="1" allowOverlap="1" wp14:anchorId="041A9B5F" wp14:editId="041A9B60">
                <wp:simplePos x="0" y="0"/>
                <wp:positionH relativeFrom="page">
                  <wp:posOffset>988060</wp:posOffset>
                </wp:positionH>
                <wp:positionV relativeFrom="paragraph">
                  <wp:posOffset>-264795</wp:posOffset>
                </wp:positionV>
                <wp:extent cx="2937510" cy="2043430"/>
                <wp:effectExtent l="6985" t="635" r="8255" b="381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7510" cy="2043430"/>
                          <a:chOff x="1556" y="-417"/>
                          <a:chExt cx="4626" cy="3218"/>
                        </a:xfrm>
                      </wpg:grpSpPr>
                      <wpg:grpSp>
                        <wpg:cNvPr id="47" name="Group 50"/>
                        <wpg:cNvGrpSpPr>
                          <a:grpSpLocks/>
                        </wpg:cNvGrpSpPr>
                        <wpg:grpSpPr bwMode="auto">
                          <a:xfrm>
                            <a:off x="6163" y="-407"/>
                            <a:ext cx="2" cy="3191"/>
                            <a:chOff x="6163" y="-407"/>
                            <a:chExt cx="2" cy="3191"/>
                          </a:xfrm>
                        </wpg:grpSpPr>
                        <wps:wsp>
                          <wps:cNvPr id="48" name="Freeform 51"/>
                          <wps:cNvSpPr>
                            <a:spLocks/>
                          </wps:cNvSpPr>
                          <wps:spPr bwMode="auto">
                            <a:xfrm>
                              <a:off x="6163" y="-407"/>
                              <a:ext cx="2" cy="3191"/>
                            </a:xfrm>
                            <a:custGeom>
                              <a:avLst/>
                              <a:gdLst>
                                <a:gd name="T0" fmla="+- 0 -407 -407"/>
                                <a:gd name="T1" fmla="*/ -407 h 3191"/>
                                <a:gd name="T2" fmla="+- 0 2783 -407"/>
                                <a:gd name="T3" fmla="*/ 2783 h 3191"/>
                              </a:gdLst>
                              <a:ahLst/>
                              <a:cxnLst>
                                <a:cxn ang="0">
                                  <a:pos x="0" y="T1"/>
                                </a:cxn>
                                <a:cxn ang="0">
                                  <a:pos x="0" y="T3"/>
                                </a:cxn>
                              </a:cxnLst>
                              <a:rect l="0" t="0" r="r" b="b"/>
                              <a:pathLst>
                                <a:path h="3191">
                                  <a:moveTo>
                                    <a:pt x="0" y="0"/>
                                  </a:moveTo>
                                  <a:lnTo>
                                    <a:pt x="0" y="319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7"/>
                        <wpg:cNvGrpSpPr>
                          <a:grpSpLocks/>
                        </wpg:cNvGrpSpPr>
                        <wpg:grpSpPr bwMode="auto">
                          <a:xfrm>
                            <a:off x="1565" y="2791"/>
                            <a:ext cx="4607" cy="2"/>
                            <a:chOff x="1565" y="2791"/>
                            <a:chExt cx="4607" cy="2"/>
                          </a:xfrm>
                        </wpg:grpSpPr>
                        <wps:wsp>
                          <wps:cNvPr id="50" name="Freeform 49"/>
                          <wps:cNvSpPr>
                            <a:spLocks/>
                          </wps:cNvSpPr>
                          <wps:spPr bwMode="auto">
                            <a:xfrm>
                              <a:off x="1565" y="2791"/>
                              <a:ext cx="4607" cy="2"/>
                            </a:xfrm>
                            <a:custGeom>
                              <a:avLst/>
                              <a:gdLst>
                                <a:gd name="T0" fmla="+- 0 1565 1565"/>
                                <a:gd name="T1" fmla="*/ T0 w 4607"/>
                                <a:gd name="T2" fmla="+- 0 6172 1565"/>
                                <a:gd name="T3" fmla="*/ T2 w 4607"/>
                              </a:gdLst>
                              <a:ahLst/>
                              <a:cxnLst>
                                <a:cxn ang="0">
                                  <a:pos x="T1" y="0"/>
                                </a:cxn>
                                <a:cxn ang="0">
                                  <a:pos x="T3" y="0"/>
                                </a:cxn>
                              </a:cxnLst>
                              <a:rect l="0" t="0" r="r" b="b"/>
                              <a:pathLst>
                                <a:path w="4607">
                                  <a:moveTo>
                                    <a:pt x="0" y="0"/>
                                  </a:moveTo>
                                  <a:lnTo>
                                    <a:pt x="460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48"/>
                          <wps:cNvSpPr txBox="1">
                            <a:spLocks noChangeArrowheads="1"/>
                          </wps:cNvSpPr>
                          <wps:spPr bwMode="auto">
                            <a:xfrm>
                              <a:off x="1556" y="-417"/>
                              <a:ext cx="4626" cy="3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A9B6F" w14:textId="77777777" w:rsidR="00727827" w:rsidRDefault="00727827" w:rsidP="00727827">
                                <w:pPr>
                                  <w:ind w:right="144"/>
                                  <w:jc w:val="center"/>
                                  <w:rPr>
                                    <w:rFonts w:ascii="Times New Roman" w:eastAsia="Times New Roman" w:hAnsi="Times New Roman" w:cs="Times New Roman"/>
                                    <w:sz w:val="24"/>
                                    <w:szCs w:val="24"/>
                                  </w:rPr>
                                </w:pPr>
                                <w:r>
                                  <w:rPr>
                                    <w:rFonts w:ascii="Times New Roman"/>
                                    <w:sz w:val="24"/>
                                  </w:rPr>
                                  <w:t>SPEEDI</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 d/b/a SPEEDISHUTTLE SEATTLE</w:t>
                                </w:r>
                              </w:p>
                              <w:p w14:paraId="041A9B70" w14:textId="77777777" w:rsidR="00D95BF6" w:rsidRDefault="00D95BF6">
                                <w:pPr>
                                  <w:rPr>
                                    <w:rFonts w:ascii="Times New Roman" w:eastAsia="Times New Roman" w:hAnsi="Times New Roman" w:cs="Times New Roman"/>
                                    <w:sz w:val="24"/>
                                    <w:szCs w:val="24"/>
                                  </w:rPr>
                                </w:pPr>
                              </w:p>
                              <w:p w14:paraId="041A9B71" w14:textId="77777777" w:rsidR="00D95BF6" w:rsidRDefault="00D95BF6">
                                <w:pPr>
                                  <w:ind w:left="1581"/>
                                  <w:rPr>
                                    <w:rFonts w:ascii="Times New Roman" w:eastAsia="Times New Roman" w:hAnsi="Times New Roman" w:cs="Times New Roman"/>
                                    <w:sz w:val="24"/>
                                    <w:szCs w:val="24"/>
                                  </w:rPr>
                                </w:pPr>
                                <w:r>
                                  <w:rPr>
                                    <w:rFonts w:ascii="Times New Roman"/>
                                    <w:spacing w:val="-1"/>
                                    <w:sz w:val="24"/>
                                  </w:rPr>
                                  <w:t>Complainant,</w:t>
                                </w:r>
                              </w:p>
                              <w:p w14:paraId="041A9B72" w14:textId="77777777" w:rsidR="00D95BF6" w:rsidRDefault="00D95BF6">
                                <w:pPr>
                                  <w:rPr>
                                    <w:rFonts w:ascii="Times New Roman" w:eastAsia="Times New Roman" w:hAnsi="Times New Roman" w:cs="Times New Roman"/>
                                    <w:sz w:val="24"/>
                                    <w:szCs w:val="24"/>
                                  </w:rPr>
                                </w:pPr>
                              </w:p>
                              <w:p w14:paraId="041A9B73" w14:textId="77777777" w:rsidR="00D95BF6" w:rsidRDefault="00D95BF6">
                                <w:pPr>
                                  <w:ind w:left="741"/>
                                  <w:rPr>
                                    <w:rFonts w:ascii="Times New Roman" w:eastAsia="Times New Roman" w:hAnsi="Times New Roman" w:cs="Times New Roman"/>
                                    <w:sz w:val="24"/>
                                    <w:szCs w:val="24"/>
                                  </w:rPr>
                                </w:pPr>
                                <w:r>
                                  <w:rPr>
                                    <w:rFonts w:ascii="Times New Roman"/>
                                    <w:sz w:val="24"/>
                                  </w:rPr>
                                  <w:t>v.</w:t>
                                </w:r>
                              </w:p>
                              <w:p w14:paraId="041A9B74" w14:textId="77777777" w:rsidR="00D95BF6" w:rsidRDefault="00D95BF6">
                                <w:pPr>
                                  <w:rPr>
                                    <w:rFonts w:ascii="Times New Roman" w:eastAsia="Times New Roman" w:hAnsi="Times New Roman" w:cs="Times New Roman"/>
                                    <w:sz w:val="24"/>
                                    <w:szCs w:val="24"/>
                                  </w:rPr>
                                </w:pPr>
                              </w:p>
                              <w:p w14:paraId="041A9B75" w14:textId="77777777" w:rsidR="00727827" w:rsidRDefault="00727827" w:rsidP="00727827">
                                <w:pPr>
                                  <w:spacing w:before="1"/>
                                  <w:ind w:left="141"/>
                                  <w:rPr>
                                    <w:rFonts w:ascii="Times New Roman" w:eastAsia="Times New Roman" w:hAnsi="Times New Roman" w:cs="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14:paraId="041A9B76" w14:textId="77777777" w:rsidR="00727827" w:rsidRDefault="00727827">
                                <w:pPr>
                                  <w:ind w:right="268"/>
                                  <w:jc w:val="center"/>
                                  <w:rPr>
                                    <w:rFonts w:ascii="Times New Roman"/>
                                    <w:spacing w:val="-1"/>
                                    <w:sz w:val="24"/>
                                  </w:rPr>
                                </w:pPr>
                              </w:p>
                              <w:p w14:paraId="041A9B77" w14:textId="77777777" w:rsidR="00D95BF6" w:rsidRDefault="00D95BF6">
                                <w:pPr>
                                  <w:ind w:right="268"/>
                                  <w:jc w:val="center"/>
                                  <w:rPr>
                                    <w:rFonts w:ascii="Times New Roman" w:eastAsia="Times New Roman" w:hAnsi="Times New Roman" w:cs="Times New Roman"/>
                                    <w:sz w:val="24"/>
                                    <w:szCs w:val="24"/>
                                  </w:rPr>
                                </w:pPr>
                                <w:r>
                                  <w:rPr>
                                    <w:rFonts w:ascii="Times New Roman"/>
                                    <w:spacing w:val="-1"/>
                                    <w:sz w:val="24"/>
                                  </w:rPr>
                                  <w:t>Respondent.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1A9B5F" id="Group 46" o:spid="_x0000_s1026" style="position:absolute;left:0;text-align:left;margin-left:77.8pt;margin-top:-20.85pt;width:231.3pt;height:160.9pt;z-index:1072;mso-position-horizontal-relative:page" coordorigin="1556,-417" coordsize="4626,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">
                <v:group id="Group 50" o:spid="_x0000_s1027" style="position:absolute;left:6163;top:-407;width:2;height:3191" coordorigin="6163,-407" coordsize="2,3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1" o:spid="_x0000_s1028" style="position:absolute;left:6163;top:-407;width:2;height:3191;visibility:visible;mso-wrap-style:square;v-text-anchor:top" coordsize="2,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qQMAA&#10;AADbAAAADwAAAGRycy9kb3ducmV2LnhtbERPzWoCMRC+F3yHMIKXoslKKbIaRQVBe2ip9gGGzbhZ&#10;3EyWJK7r2zeHQo8f3/9qM7hW9BRi41lDMVMgiCtvGq41/FwO0wWImJANtp5Jw5MibNajlxWWxj/4&#10;m/pzqkUO4ViiBptSV0oZK0sO48x3xJm7+uAwZRhqaQI+crhr5Vypd+mw4dxgsaO9pep2vjsNqlp0&#10;r0c6uf7z6/Kxs6q4hVBoPRkP2yWIREP6F/+5j0bDWx6bv+Qf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IqQMAAAADbAAAADwAAAAAAAAAAAAAAAACYAgAAZHJzL2Rvd25y&#10;ZXYueG1sUEsFBgAAAAAEAAQA9QAAAIUDAAAAAA==&#10;" path="m,l,3190e" filled="f" strokeweight=".94pt">
                    <v:path arrowok="t" o:connecttype="custom" o:connectlocs="0,-407;0,2783" o:connectangles="0,0"/>
                  </v:shape>
                </v:group>
                <v:group id="Group 47" o:spid="_x0000_s1029" style="position:absolute;left:1565;top:2791;width:4607;height:2" coordorigin="1565,2791" coordsize="46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9" o:spid="_x0000_s1030" style="position:absolute;left:1565;top:2791;width:4607;height:2;visibility:visible;mso-wrap-style:square;v-text-anchor:top" coordsize="4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W/8AA&#10;AADbAAAADwAAAGRycy9kb3ducmV2LnhtbERPz2vCMBS+D/wfwhN2GZoqKNIZRQVh4sXpdn82b22x&#10;ealJaqt/vTkMPH58v+fLzlTiRs6XlhWMhgkI4szqknMFP6ftYAbCB2SNlWVScCcPy0XvbY6pti1/&#10;0+0YchFD2KeooAihTqX0WUEG/dDWxJH7s85giNDlUjtsY7ip5DhJptJgybGhwJo2BWWXY2MU7Nvf&#10;0/3j8FgzTpvdBnM3bq5npd773eoTRKAuvMT/7i+tYBLXxy/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oW/8AAAADbAAAADwAAAAAAAAAAAAAAAACYAgAAZHJzL2Rvd25y&#10;ZXYueG1sUEsFBgAAAAAEAAQA9QAAAIUDAAAAAA==&#10;" path="m,l4607,e" filled="f" strokeweight=".94pt">
                    <v:path arrowok="t" o:connecttype="custom" o:connectlocs="0,0;4607,0" o:connectangles="0,0"/>
                  </v:shape>
                  <v:shapetype id="_x0000_t202" coordsize="21600,21600" o:spt="202" path="m,l,21600r21600,l21600,xe">
                    <v:stroke joinstyle="miter"/>
                    <v:path gradientshapeok="t" o:connecttype="rect"/>
                  </v:shapetype>
                  <v:shape id="Text Box 48" o:spid="_x0000_s1031" type="#_x0000_t202" style="position:absolute;left:1556;top:-417;width:4626;height:3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14:paraId="041A9B6F" w14:textId="77777777" w:rsidR="00727827" w:rsidRDefault="00727827" w:rsidP="00727827">
                          <w:pPr>
                            <w:ind w:right="144"/>
                            <w:jc w:val="center"/>
                            <w:rPr>
                              <w:rFonts w:ascii="Times New Roman" w:eastAsia="Times New Roman" w:hAnsi="Times New Roman" w:cs="Times New Roman"/>
                              <w:sz w:val="24"/>
                              <w:szCs w:val="24"/>
                            </w:rPr>
                          </w:pPr>
                          <w:r>
                            <w:rPr>
                              <w:rFonts w:ascii="Times New Roman"/>
                              <w:sz w:val="24"/>
                            </w:rPr>
                            <w:t>SPEEDI</w:t>
                          </w:r>
                          <w:r>
                            <w:rPr>
                              <w:rFonts w:ascii="Times New Roman"/>
                              <w:spacing w:val="-1"/>
                              <w:sz w:val="24"/>
                            </w:rPr>
                            <w:t>SHUTTLE</w:t>
                          </w:r>
                          <w:r>
                            <w:rPr>
                              <w:rFonts w:ascii="Times New Roman"/>
                              <w:sz w:val="24"/>
                            </w:rPr>
                            <w:t xml:space="preserve"> </w:t>
                          </w:r>
                          <w:r>
                            <w:rPr>
                              <w:rFonts w:ascii="Times New Roman"/>
                              <w:spacing w:val="-1"/>
                              <w:sz w:val="24"/>
                            </w:rPr>
                            <w:t>WASHINGTON,</w:t>
                          </w:r>
                          <w:r>
                            <w:rPr>
                              <w:rFonts w:ascii="Times New Roman"/>
                              <w:spacing w:val="2"/>
                              <w:sz w:val="24"/>
                            </w:rPr>
                            <w:t xml:space="preserve"> </w:t>
                          </w:r>
                          <w:r>
                            <w:rPr>
                              <w:rFonts w:ascii="Times New Roman"/>
                              <w:spacing w:val="-1"/>
                              <w:sz w:val="24"/>
                            </w:rPr>
                            <w:t>LLC d/b/a SPEEDISHUTTLE SEATTLE</w:t>
                          </w:r>
                        </w:p>
                        <w:p w14:paraId="041A9B70" w14:textId="77777777" w:rsidR="00D95BF6" w:rsidRDefault="00D95BF6">
                          <w:pPr>
                            <w:rPr>
                              <w:rFonts w:ascii="Times New Roman" w:eastAsia="Times New Roman" w:hAnsi="Times New Roman" w:cs="Times New Roman"/>
                              <w:sz w:val="24"/>
                              <w:szCs w:val="24"/>
                            </w:rPr>
                          </w:pPr>
                        </w:p>
                        <w:p w14:paraId="041A9B71" w14:textId="77777777" w:rsidR="00D95BF6" w:rsidRDefault="00D95BF6">
                          <w:pPr>
                            <w:ind w:left="1581"/>
                            <w:rPr>
                              <w:rFonts w:ascii="Times New Roman" w:eastAsia="Times New Roman" w:hAnsi="Times New Roman" w:cs="Times New Roman"/>
                              <w:sz w:val="24"/>
                              <w:szCs w:val="24"/>
                            </w:rPr>
                          </w:pPr>
                          <w:r>
                            <w:rPr>
                              <w:rFonts w:ascii="Times New Roman"/>
                              <w:spacing w:val="-1"/>
                              <w:sz w:val="24"/>
                            </w:rPr>
                            <w:t>Complainant,</w:t>
                          </w:r>
                        </w:p>
                        <w:p w14:paraId="041A9B72" w14:textId="77777777" w:rsidR="00D95BF6" w:rsidRDefault="00D95BF6">
                          <w:pPr>
                            <w:rPr>
                              <w:rFonts w:ascii="Times New Roman" w:eastAsia="Times New Roman" w:hAnsi="Times New Roman" w:cs="Times New Roman"/>
                              <w:sz w:val="24"/>
                              <w:szCs w:val="24"/>
                            </w:rPr>
                          </w:pPr>
                        </w:p>
                        <w:p w14:paraId="041A9B73" w14:textId="77777777" w:rsidR="00D95BF6" w:rsidRDefault="00D95BF6">
                          <w:pPr>
                            <w:ind w:left="741"/>
                            <w:rPr>
                              <w:rFonts w:ascii="Times New Roman" w:eastAsia="Times New Roman" w:hAnsi="Times New Roman" w:cs="Times New Roman"/>
                              <w:sz w:val="24"/>
                              <w:szCs w:val="24"/>
                            </w:rPr>
                          </w:pPr>
                          <w:r>
                            <w:rPr>
                              <w:rFonts w:ascii="Times New Roman"/>
                              <w:sz w:val="24"/>
                            </w:rPr>
                            <w:t>v.</w:t>
                          </w:r>
                        </w:p>
                        <w:p w14:paraId="041A9B74" w14:textId="77777777" w:rsidR="00D95BF6" w:rsidRDefault="00D95BF6">
                          <w:pPr>
                            <w:rPr>
                              <w:rFonts w:ascii="Times New Roman" w:eastAsia="Times New Roman" w:hAnsi="Times New Roman" w:cs="Times New Roman"/>
                              <w:sz w:val="24"/>
                              <w:szCs w:val="24"/>
                            </w:rPr>
                          </w:pPr>
                        </w:p>
                        <w:p w14:paraId="041A9B75" w14:textId="77777777" w:rsidR="00727827" w:rsidRDefault="00727827" w:rsidP="00727827">
                          <w:pPr>
                            <w:spacing w:before="1"/>
                            <w:ind w:left="141"/>
                            <w:rPr>
                              <w:rFonts w:ascii="Times New Roman" w:eastAsia="Times New Roman" w:hAnsi="Times New Roman" w:cs="Times New Roman"/>
                              <w:sz w:val="24"/>
                              <w:szCs w:val="24"/>
                            </w:rPr>
                          </w:pPr>
                          <w:r>
                            <w:rPr>
                              <w:rFonts w:ascii="Times New Roman"/>
                              <w:spacing w:val="-1"/>
                              <w:sz w:val="24"/>
                            </w:rPr>
                            <w:t>SHUTTLE</w:t>
                          </w:r>
                          <w:r>
                            <w:rPr>
                              <w:rFonts w:ascii="Times New Roman"/>
                              <w:spacing w:val="1"/>
                              <w:sz w:val="24"/>
                            </w:rPr>
                            <w:t xml:space="preserve"> </w:t>
                          </w:r>
                          <w:r>
                            <w:rPr>
                              <w:rFonts w:ascii="Times New Roman"/>
                              <w:spacing w:val="-1"/>
                              <w:sz w:val="24"/>
                            </w:rPr>
                            <w:t>EXPRESS,</w:t>
                          </w:r>
                          <w:r>
                            <w:rPr>
                              <w:rFonts w:ascii="Times New Roman"/>
                              <w:spacing w:val="2"/>
                              <w:sz w:val="24"/>
                            </w:rPr>
                            <w:t xml:space="preserve"> </w:t>
                          </w:r>
                          <w:r>
                            <w:rPr>
                              <w:rFonts w:ascii="Times New Roman"/>
                              <w:spacing w:val="-1"/>
                              <w:sz w:val="24"/>
                            </w:rPr>
                            <w:t>INC.,</w:t>
                          </w:r>
                        </w:p>
                        <w:p w14:paraId="041A9B76" w14:textId="77777777" w:rsidR="00727827" w:rsidRDefault="00727827">
                          <w:pPr>
                            <w:ind w:right="268"/>
                            <w:jc w:val="center"/>
                            <w:rPr>
                              <w:rFonts w:ascii="Times New Roman"/>
                              <w:spacing w:val="-1"/>
                              <w:sz w:val="24"/>
                            </w:rPr>
                          </w:pPr>
                        </w:p>
                        <w:p w14:paraId="041A9B77" w14:textId="77777777" w:rsidR="00D95BF6" w:rsidRDefault="00D95BF6">
                          <w:pPr>
                            <w:ind w:right="268"/>
                            <w:jc w:val="center"/>
                            <w:rPr>
                              <w:rFonts w:ascii="Times New Roman" w:eastAsia="Times New Roman" w:hAnsi="Times New Roman" w:cs="Times New Roman"/>
                              <w:sz w:val="24"/>
                              <w:szCs w:val="24"/>
                            </w:rPr>
                          </w:pPr>
                          <w:r>
                            <w:rPr>
                              <w:rFonts w:ascii="Times New Roman"/>
                              <w:spacing w:val="-1"/>
                              <w:sz w:val="24"/>
                            </w:rPr>
                            <w:t>Respondent.</w:t>
                          </w:r>
                        </w:p>
                      </w:txbxContent>
                    </v:textbox>
                  </v:shape>
                </v:group>
                <w10:wrap anchorx="page"/>
              </v:group>
            </w:pict>
          </mc:Fallback>
        </mc:AlternateContent>
      </w:r>
      <w:r w:rsidR="004B0DF0">
        <w:rPr>
          <w:spacing w:val="-1"/>
        </w:rPr>
        <w:t>DOCKET</w:t>
      </w:r>
      <w:r w:rsidR="004B0DF0">
        <w:t xml:space="preserve"> </w:t>
      </w:r>
      <w:r w:rsidR="004B0DF0">
        <w:rPr>
          <w:spacing w:val="-1"/>
        </w:rPr>
        <w:t>NO.</w:t>
      </w:r>
      <w:r w:rsidR="004B0DF0">
        <w:rPr>
          <w:spacing w:val="27"/>
        </w:rPr>
        <w:t xml:space="preserve"> </w:t>
      </w:r>
    </w:p>
    <w:p w14:paraId="041A9B00" w14:textId="77777777" w:rsidR="009D44EF" w:rsidRDefault="00DB6446" w:rsidP="00EA5DF4">
      <w:pPr>
        <w:pStyle w:val="BodyText"/>
        <w:ind w:left="5490" w:right="1900"/>
      </w:pPr>
      <w:r w:rsidRPr="00DB6446">
        <w:rPr>
          <w:spacing w:val="-1"/>
        </w:rPr>
        <w:t>TC-161257</w:t>
      </w:r>
    </w:p>
    <w:p w14:paraId="041A9B01" w14:textId="77777777" w:rsidR="009D44EF" w:rsidRDefault="009D44EF" w:rsidP="00843AC4">
      <w:pPr>
        <w:ind w:left="5490"/>
        <w:rPr>
          <w:rFonts w:ascii="Times New Roman" w:eastAsia="Times New Roman" w:hAnsi="Times New Roman" w:cs="Times New Roman"/>
          <w:sz w:val="24"/>
          <w:szCs w:val="24"/>
        </w:rPr>
      </w:pPr>
    </w:p>
    <w:p w14:paraId="041A9B02" w14:textId="77777777" w:rsidR="00BA5D2F" w:rsidRPr="00BA5D2F" w:rsidRDefault="00BA5D2F" w:rsidP="00EA5DF4">
      <w:pPr>
        <w:pStyle w:val="BodyText"/>
        <w:ind w:left="5490" w:right="382"/>
        <w:rPr>
          <w:spacing w:val="-1"/>
        </w:rPr>
      </w:pPr>
      <w:r w:rsidRPr="00BA5D2F">
        <w:rPr>
          <w:spacing w:val="-1"/>
        </w:rPr>
        <w:t>ANSWER OF SHUTTLE EXPRESS, INC.</w:t>
      </w:r>
    </w:p>
    <w:p w14:paraId="041A9B03" w14:textId="77777777" w:rsidR="006061CA" w:rsidRDefault="006061CA">
      <w:pPr>
        <w:pStyle w:val="BodyText"/>
        <w:ind w:left="6353" w:right="382"/>
      </w:pPr>
    </w:p>
    <w:p w14:paraId="041A9B04" w14:textId="77777777" w:rsidR="009D44EF" w:rsidRDefault="009D44EF">
      <w:pPr>
        <w:rPr>
          <w:rFonts w:ascii="Times New Roman" w:eastAsia="Times New Roman" w:hAnsi="Times New Roman" w:cs="Times New Roman"/>
          <w:sz w:val="20"/>
          <w:szCs w:val="20"/>
        </w:rPr>
      </w:pPr>
    </w:p>
    <w:p w14:paraId="041A9B05" w14:textId="77777777" w:rsidR="009D44EF" w:rsidRDefault="009D44EF">
      <w:pPr>
        <w:rPr>
          <w:rFonts w:ascii="Times New Roman" w:eastAsia="Times New Roman" w:hAnsi="Times New Roman" w:cs="Times New Roman"/>
          <w:sz w:val="20"/>
          <w:szCs w:val="20"/>
        </w:rPr>
      </w:pPr>
    </w:p>
    <w:p w14:paraId="041A9B06" w14:textId="77777777" w:rsidR="009D44EF" w:rsidRDefault="009D44EF">
      <w:pPr>
        <w:rPr>
          <w:rFonts w:ascii="Times New Roman" w:eastAsia="Times New Roman" w:hAnsi="Times New Roman" w:cs="Times New Roman"/>
          <w:sz w:val="20"/>
          <w:szCs w:val="20"/>
        </w:rPr>
      </w:pPr>
    </w:p>
    <w:p w14:paraId="041A9B07" w14:textId="77777777" w:rsidR="00C537FE" w:rsidRDefault="00C537FE">
      <w:pPr>
        <w:spacing w:before="7"/>
        <w:rPr>
          <w:rFonts w:ascii="Times New Roman" w:eastAsia="Times New Roman" w:hAnsi="Times New Roman" w:cs="Times New Roman"/>
          <w:sz w:val="25"/>
          <w:szCs w:val="25"/>
        </w:rPr>
      </w:pPr>
    </w:p>
    <w:p w14:paraId="041A9B08" w14:textId="77777777" w:rsidR="00C537FE" w:rsidRDefault="00C537FE">
      <w:pPr>
        <w:spacing w:before="7"/>
        <w:rPr>
          <w:rFonts w:ascii="Times New Roman" w:eastAsia="Times New Roman" w:hAnsi="Times New Roman" w:cs="Times New Roman"/>
          <w:sz w:val="25"/>
          <w:szCs w:val="25"/>
        </w:rPr>
      </w:pPr>
    </w:p>
    <w:p w14:paraId="041A9B09" w14:textId="77777777" w:rsidR="00EA5DF4" w:rsidRDefault="00EA5DF4" w:rsidP="00691400">
      <w:pPr>
        <w:suppressLineNumbers/>
        <w:spacing w:after="160" w:line="480" w:lineRule="auto"/>
        <w:jc w:val="center"/>
        <w:rPr>
          <w:rFonts w:ascii="Times New Roman" w:hAnsi="Times New Roman" w:cs="Times New Roman"/>
          <w:b/>
          <w:sz w:val="24"/>
          <w:szCs w:val="24"/>
          <w:u w:val="single"/>
        </w:rPr>
      </w:pPr>
    </w:p>
    <w:p w14:paraId="041A9B0A" w14:textId="77777777" w:rsidR="00D36553" w:rsidRDefault="00D36553" w:rsidP="00D36553">
      <w:pPr>
        <w:pStyle w:val="ListParagraph"/>
        <w:numPr>
          <w:ilvl w:val="0"/>
          <w:numId w:val="21"/>
        </w:numPr>
        <w:spacing w:line="480" w:lineRule="auto"/>
        <w:ind w:left="720" w:hanging="630"/>
        <w:rPr>
          <w:rFonts w:ascii="Times New Roman" w:hAnsi="Times New Roman" w:cs="Times New Roman"/>
          <w:sz w:val="24"/>
          <w:szCs w:val="24"/>
        </w:rPr>
      </w:pPr>
      <w:r w:rsidRPr="00D36553">
        <w:rPr>
          <w:rFonts w:ascii="Times New Roman" w:hAnsi="Times New Roman" w:cs="Times New Roman"/>
          <w:sz w:val="24"/>
          <w:szCs w:val="24"/>
        </w:rPr>
        <w:t xml:space="preserve">Shuttle Express, Inc. (“Shuttle Express”) answers the Formal </w:t>
      </w:r>
      <w:r w:rsidR="00D37E65">
        <w:rPr>
          <w:rFonts w:ascii="Times New Roman" w:hAnsi="Times New Roman" w:cs="Times New Roman"/>
          <w:sz w:val="24"/>
          <w:szCs w:val="24"/>
        </w:rPr>
        <w:t>C</w:t>
      </w:r>
      <w:r w:rsidRPr="00D36553">
        <w:rPr>
          <w:rFonts w:ascii="Times New Roman" w:hAnsi="Times New Roman" w:cs="Times New Roman"/>
          <w:sz w:val="24"/>
          <w:szCs w:val="24"/>
        </w:rPr>
        <w:t>omplaint of Speedishuttle Washington LLC (“Speedishuttle”) in this docket as follows:</w:t>
      </w:r>
    </w:p>
    <w:p w14:paraId="041A9B0B" w14:textId="77777777" w:rsidR="00EA5DF4" w:rsidRPr="00EA5DF4" w:rsidRDefault="00EA5DF4" w:rsidP="00EA5DF4">
      <w:pPr>
        <w:pStyle w:val="ListParagraph"/>
        <w:numPr>
          <w:ilvl w:val="0"/>
          <w:numId w:val="21"/>
        </w:numPr>
        <w:spacing w:line="480" w:lineRule="auto"/>
        <w:ind w:left="720" w:hanging="720"/>
        <w:rPr>
          <w:rFonts w:ascii="Times New Roman" w:hAnsi="Times New Roman" w:cs="Times New Roman"/>
          <w:sz w:val="24"/>
          <w:szCs w:val="24"/>
        </w:rPr>
      </w:pPr>
      <w:r w:rsidRPr="00EA5DF4">
        <w:rPr>
          <w:rFonts w:ascii="Times New Roman" w:hAnsi="Times New Roman" w:cs="Times New Roman"/>
          <w:sz w:val="24"/>
          <w:szCs w:val="24"/>
        </w:rPr>
        <w:t>Paragraph 1.1 alleges no facts and therefor</w:t>
      </w:r>
      <w:r>
        <w:rPr>
          <w:rFonts w:ascii="Times New Roman" w:hAnsi="Times New Roman" w:cs="Times New Roman"/>
          <w:sz w:val="24"/>
          <w:szCs w:val="24"/>
        </w:rPr>
        <w:t>e</w:t>
      </w:r>
      <w:r w:rsidRPr="00EA5DF4">
        <w:rPr>
          <w:rFonts w:ascii="Times New Roman" w:hAnsi="Times New Roman" w:cs="Times New Roman"/>
          <w:sz w:val="24"/>
          <w:szCs w:val="24"/>
        </w:rPr>
        <w:t xml:space="preserve"> no response is required.</w:t>
      </w:r>
    </w:p>
    <w:p w14:paraId="041A9B0C" w14:textId="77777777" w:rsidR="00EA5DF4" w:rsidRPr="00EA5DF4" w:rsidRDefault="00EA5DF4" w:rsidP="00EA5DF4">
      <w:pPr>
        <w:pStyle w:val="ListParagraph"/>
        <w:numPr>
          <w:ilvl w:val="0"/>
          <w:numId w:val="21"/>
        </w:numPr>
        <w:spacing w:line="480" w:lineRule="auto"/>
        <w:ind w:left="720" w:hanging="720"/>
        <w:rPr>
          <w:rFonts w:ascii="Times New Roman" w:hAnsi="Times New Roman" w:cs="Times New Roman"/>
          <w:sz w:val="24"/>
          <w:szCs w:val="24"/>
        </w:rPr>
      </w:pPr>
      <w:r w:rsidRPr="00EA5DF4">
        <w:rPr>
          <w:rFonts w:ascii="Times New Roman" w:hAnsi="Times New Roman" w:cs="Times New Roman"/>
          <w:sz w:val="24"/>
          <w:szCs w:val="24"/>
        </w:rPr>
        <w:t>Paragraph 2.1 is admitted.</w:t>
      </w:r>
    </w:p>
    <w:p w14:paraId="041A9B0D" w14:textId="77777777" w:rsidR="00EA5DF4" w:rsidRPr="00EA5DF4" w:rsidRDefault="00EA5DF4" w:rsidP="00EA5DF4">
      <w:pPr>
        <w:pStyle w:val="ListParagraph"/>
        <w:numPr>
          <w:ilvl w:val="0"/>
          <w:numId w:val="21"/>
        </w:num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Paragraph</w:t>
      </w:r>
      <w:r w:rsidRPr="00EA5DF4">
        <w:rPr>
          <w:rFonts w:ascii="Times New Roman" w:hAnsi="Times New Roman" w:cs="Times New Roman"/>
          <w:sz w:val="24"/>
          <w:szCs w:val="24"/>
        </w:rPr>
        <w:t xml:space="preserve"> 2.2 is admitted.</w:t>
      </w:r>
    </w:p>
    <w:p w14:paraId="041A9B0E" w14:textId="77777777" w:rsidR="00EA5DF4" w:rsidRPr="00EA5DF4" w:rsidRDefault="00EA5DF4" w:rsidP="00EA5DF4">
      <w:pPr>
        <w:pStyle w:val="ListParagraph"/>
        <w:numPr>
          <w:ilvl w:val="0"/>
          <w:numId w:val="21"/>
        </w:num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Paragraph</w:t>
      </w:r>
      <w:r w:rsidRPr="00EA5DF4">
        <w:rPr>
          <w:rFonts w:ascii="Times New Roman" w:hAnsi="Times New Roman" w:cs="Times New Roman"/>
          <w:sz w:val="24"/>
          <w:szCs w:val="24"/>
        </w:rPr>
        <w:t xml:space="preserve"> 2.3 is admitted.</w:t>
      </w:r>
    </w:p>
    <w:p w14:paraId="041A9B0F" w14:textId="77777777" w:rsidR="00EA5DF4" w:rsidRPr="00EA5DF4" w:rsidRDefault="00EA5DF4" w:rsidP="00EA5DF4">
      <w:pPr>
        <w:pStyle w:val="ListParagraph"/>
        <w:numPr>
          <w:ilvl w:val="0"/>
          <w:numId w:val="21"/>
        </w:num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Paragraph</w:t>
      </w:r>
      <w:r w:rsidRPr="00EA5DF4">
        <w:rPr>
          <w:rFonts w:ascii="Times New Roman" w:hAnsi="Times New Roman" w:cs="Times New Roman"/>
          <w:sz w:val="24"/>
          <w:szCs w:val="24"/>
        </w:rPr>
        <w:t xml:space="preserve"> 2.4 is admitted.</w:t>
      </w:r>
    </w:p>
    <w:p w14:paraId="041A9B10" w14:textId="77777777" w:rsidR="00EA5DF4" w:rsidRPr="00EA5DF4" w:rsidRDefault="00EA5DF4" w:rsidP="00EA5DF4">
      <w:pPr>
        <w:pStyle w:val="ListParagraph"/>
        <w:numPr>
          <w:ilvl w:val="0"/>
          <w:numId w:val="21"/>
        </w:num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Paragraph</w:t>
      </w:r>
      <w:r w:rsidRPr="00EA5DF4">
        <w:rPr>
          <w:rFonts w:ascii="Times New Roman" w:hAnsi="Times New Roman" w:cs="Times New Roman"/>
          <w:sz w:val="24"/>
          <w:szCs w:val="24"/>
        </w:rPr>
        <w:t xml:space="preserve"> 3.1 is admitted.</w:t>
      </w:r>
    </w:p>
    <w:p w14:paraId="041A9B11" w14:textId="77777777" w:rsidR="00EA5DF4" w:rsidRPr="00EA5DF4" w:rsidRDefault="00EA5DF4" w:rsidP="00EA5DF4">
      <w:pPr>
        <w:pStyle w:val="ListParagraph"/>
        <w:numPr>
          <w:ilvl w:val="0"/>
          <w:numId w:val="21"/>
        </w:num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Paragraph</w:t>
      </w:r>
      <w:r w:rsidRPr="00EA5DF4">
        <w:rPr>
          <w:rFonts w:ascii="Times New Roman" w:hAnsi="Times New Roman" w:cs="Times New Roman"/>
          <w:sz w:val="24"/>
          <w:szCs w:val="24"/>
        </w:rPr>
        <w:t xml:space="preserve"> 3.2 is </w:t>
      </w:r>
      <w:r w:rsidR="00054ED6">
        <w:rPr>
          <w:rFonts w:ascii="Times New Roman" w:hAnsi="Times New Roman" w:cs="Times New Roman"/>
          <w:sz w:val="24"/>
          <w:szCs w:val="24"/>
        </w:rPr>
        <w:t>denied.</w:t>
      </w:r>
    </w:p>
    <w:p w14:paraId="041A9B12" w14:textId="77777777" w:rsidR="00EA5DF4" w:rsidRPr="00EA5DF4" w:rsidRDefault="00EA5DF4" w:rsidP="00EA5DF4">
      <w:pPr>
        <w:pStyle w:val="ListParagraph"/>
        <w:numPr>
          <w:ilvl w:val="0"/>
          <w:numId w:val="21"/>
        </w:num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Paragraph</w:t>
      </w:r>
      <w:r w:rsidRPr="00EA5DF4">
        <w:rPr>
          <w:rFonts w:ascii="Times New Roman" w:hAnsi="Times New Roman" w:cs="Times New Roman"/>
          <w:sz w:val="24"/>
          <w:szCs w:val="24"/>
        </w:rPr>
        <w:t xml:space="preserve"> 3.3 is admitted.</w:t>
      </w:r>
    </w:p>
    <w:p w14:paraId="041A9B13" w14:textId="77777777" w:rsidR="00EA5DF4" w:rsidRDefault="00EA5DF4" w:rsidP="00EA5DF4">
      <w:pPr>
        <w:pStyle w:val="ListParagraph"/>
        <w:numPr>
          <w:ilvl w:val="0"/>
          <w:numId w:val="21"/>
        </w:num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Paragraph</w:t>
      </w:r>
      <w:r w:rsidRPr="00EA5DF4">
        <w:rPr>
          <w:rFonts w:ascii="Times New Roman" w:hAnsi="Times New Roman" w:cs="Times New Roman"/>
          <w:sz w:val="24"/>
          <w:szCs w:val="24"/>
        </w:rPr>
        <w:t xml:space="preserve"> 3.4 is denied, except that Shuttle Express admits the Commission has commenced investigations and enforcement proceedings against it.  The outcomes of those proceedings are a matter of public record and speak for themselves.</w:t>
      </w:r>
    </w:p>
    <w:p w14:paraId="041A9B14" w14:textId="77777777" w:rsidR="00EA5DF4" w:rsidRPr="00EA5DF4" w:rsidRDefault="00EA5DF4" w:rsidP="00EA5DF4">
      <w:pPr>
        <w:pStyle w:val="ListParagraph"/>
        <w:numPr>
          <w:ilvl w:val="0"/>
          <w:numId w:val="21"/>
        </w:num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Paragraph</w:t>
      </w:r>
      <w:r w:rsidRPr="00EA5DF4">
        <w:rPr>
          <w:rFonts w:ascii="Times New Roman" w:hAnsi="Times New Roman" w:cs="Times New Roman"/>
          <w:sz w:val="24"/>
          <w:szCs w:val="24"/>
        </w:rPr>
        <w:t xml:space="preserve"> 3.5 is denied because the outcome of the proceeding referenced is a matter of public record and speaks for itself.</w:t>
      </w:r>
    </w:p>
    <w:p w14:paraId="041A9B15" w14:textId="77777777" w:rsidR="00EA5DF4" w:rsidRPr="00EA5DF4" w:rsidRDefault="00EA5DF4" w:rsidP="00EA5DF4">
      <w:pPr>
        <w:pStyle w:val="ListParagraph"/>
        <w:numPr>
          <w:ilvl w:val="0"/>
          <w:numId w:val="21"/>
        </w:num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Paragraph</w:t>
      </w:r>
      <w:r w:rsidRPr="00EA5DF4">
        <w:rPr>
          <w:rFonts w:ascii="Times New Roman" w:hAnsi="Times New Roman" w:cs="Times New Roman"/>
          <w:sz w:val="24"/>
          <w:szCs w:val="24"/>
        </w:rPr>
        <w:t xml:space="preserve"> 3.6 is denied because the outcome of the proceeding referenced is a matter of public record and speaks for itself.</w:t>
      </w:r>
    </w:p>
    <w:p w14:paraId="041A9B16" w14:textId="77777777" w:rsidR="00EA5DF4" w:rsidRPr="00EA5DF4" w:rsidRDefault="00EA5DF4" w:rsidP="00EA5DF4">
      <w:pPr>
        <w:pStyle w:val="ListParagraph"/>
        <w:numPr>
          <w:ilvl w:val="0"/>
          <w:numId w:val="21"/>
        </w:num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Paragraph</w:t>
      </w:r>
      <w:r w:rsidRPr="00EA5DF4">
        <w:rPr>
          <w:rFonts w:ascii="Times New Roman" w:hAnsi="Times New Roman" w:cs="Times New Roman"/>
          <w:sz w:val="24"/>
          <w:szCs w:val="24"/>
        </w:rPr>
        <w:t xml:space="preserve"> 3.7 is denied because the outcome of the proceeding referenced is a matter of public record and speaks for itself.</w:t>
      </w:r>
    </w:p>
    <w:p w14:paraId="041A9B17" w14:textId="77777777" w:rsidR="00EA5DF4" w:rsidRPr="00EA5DF4" w:rsidRDefault="00EA5DF4" w:rsidP="00EA5DF4">
      <w:pPr>
        <w:pStyle w:val="ListParagraph"/>
        <w:numPr>
          <w:ilvl w:val="0"/>
          <w:numId w:val="21"/>
        </w:num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Paragraph</w:t>
      </w:r>
      <w:r w:rsidRPr="00EA5DF4">
        <w:rPr>
          <w:rFonts w:ascii="Times New Roman" w:hAnsi="Times New Roman" w:cs="Times New Roman"/>
          <w:sz w:val="24"/>
          <w:szCs w:val="24"/>
        </w:rPr>
        <w:t xml:space="preserve"> 3.8 is denied because the outcome of the proceeding referenced is a matter of public record and speaks for itself.</w:t>
      </w:r>
    </w:p>
    <w:p w14:paraId="041A9B18" w14:textId="77777777" w:rsidR="00EA5DF4" w:rsidRPr="00EA5DF4" w:rsidRDefault="00EA5DF4" w:rsidP="00EA5DF4">
      <w:pPr>
        <w:pStyle w:val="ListParagraph"/>
        <w:numPr>
          <w:ilvl w:val="0"/>
          <w:numId w:val="21"/>
        </w:num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Paragraph</w:t>
      </w:r>
      <w:r w:rsidRPr="00EA5DF4">
        <w:rPr>
          <w:rFonts w:ascii="Times New Roman" w:hAnsi="Times New Roman" w:cs="Times New Roman"/>
          <w:sz w:val="24"/>
          <w:szCs w:val="24"/>
        </w:rPr>
        <w:t xml:space="preserve"> 3.9 is denied because the outcome of the proceeding referenced is a matter of public record and speaks for itself.</w:t>
      </w:r>
    </w:p>
    <w:p w14:paraId="041A9B19" w14:textId="77777777" w:rsidR="00EA5DF4" w:rsidRPr="00EA5DF4" w:rsidRDefault="00EA5DF4" w:rsidP="00EA5DF4">
      <w:pPr>
        <w:pStyle w:val="ListParagraph"/>
        <w:numPr>
          <w:ilvl w:val="0"/>
          <w:numId w:val="21"/>
        </w:num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Paragraph</w:t>
      </w:r>
      <w:r w:rsidRPr="00EA5DF4">
        <w:rPr>
          <w:rFonts w:ascii="Times New Roman" w:hAnsi="Times New Roman" w:cs="Times New Roman"/>
          <w:sz w:val="24"/>
          <w:szCs w:val="24"/>
        </w:rPr>
        <w:t xml:space="preserve"> 3.10 is denied because the outcome of the proceeding referenced is a matter of public record and speaks for itself.</w:t>
      </w:r>
    </w:p>
    <w:p w14:paraId="041A9B1A" w14:textId="77777777" w:rsidR="00EA5DF4" w:rsidRPr="00EA5DF4" w:rsidRDefault="00EA5DF4" w:rsidP="00EA5DF4">
      <w:pPr>
        <w:pStyle w:val="ListParagraph"/>
        <w:numPr>
          <w:ilvl w:val="0"/>
          <w:numId w:val="21"/>
        </w:num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Paragraph</w:t>
      </w:r>
      <w:r w:rsidRPr="00EA5DF4">
        <w:rPr>
          <w:rFonts w:ascii="Times New Roman" w:hAnsi="Times New Roman" w:cs="Times New Roman"/>
          <w:sz w:val="24"/>
          <w:szCs w:val="24"/>
        </w:rPr>
        <w:t xml:space="preserve"> 3.11 is denied because the outcome of the proceeding referenced is a matter of public record and speaks for itself.</w:t>
      </w:r>
    </w:p>
    <w:p w14:paraId="041A9B1B" w14:textId="77777777" w:rsidR="00EA5DF4" w:rsidRPr="00EA5DF4" w:rsidRDefault="00EA5DF4" w:rsidP="00EA5DF4">
      <w:pPr>
        <w:pStyle w:val="ListParagraph"/>
        <w:numPr>
          <w:ilvl w:val="0"/>
          <w:numId w:val="21"/>
        </w:num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Paragraph</w:t>
      </w:r>
      <w:r w:rsidRPr="00EA5DF4">
        <w:rPr>
          <w:rFonts w:ascii="Times New Roman" w:hAnsi="Times New Roman" w:cs="Times New Roman"/>
          <w:sz w:val="24"/>
          <w:szCs w:val="24"/>
        </w:rPr>
        <w:t xml:space="preserve"> 3.12 is denied.</w:t>
      </w:r>
    </w:p>
    <w:p w14:paraId="041A9B1C" w14:textId="77777777" w:rsidR="00EA5DF4" w:rsidRPr="00EA5DF4" w:rsidRDefault="00EA5DF4" w:rsidP="00EA5DF4">
      <w:pPr>
        <w:pStyle w:val="ListParagraph"/>
        <w:numPr>
          <w:ilvl w:val="0"/>
          <w:numId w:val="21"/>
        </w:num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Paragraph</w:t>
      </w:r>
      <w:r w:rsidRPr="00EA5DF4">
        <w:rPr>
          <w:rFonts w:ascii="Times New Roman" w:hAnsi="Times New Roman" w:cs="Times New Roman"/>
          <w:sz w:val="24"/>
          <w:szCs w:val="24"/>
        </w:rPr>
        <w:t xml:space="preserve"> 3.13 is denied, except that Shuttle Express admits the Commission has commenced investigations and enforcement proceedings against it.  The outcomes of those proceedings are a matter of public record and speak for themselves.</w:t>
      </w:r>
    </w:p>
    <w:p w14:paraId="041A9B1D" w14:textId="77777777" w:rsidR="00EA5DF4" w:rsidRPr="00EA5DF4" w:rsidRDefault="00EA5DF4" w:rsidP="00EA5DF4">
      <w:pPr>
        <w:pStyle w:val="ListParagraph"/>
        <w:numPr>
          <w:ilvl w:val="0"/>
          <w:numId w:val="21"/>
        </w:num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Paragraph</w:t>
      </w:r>
      <w:r w:rsidRPr="00EA5DF4">
        <w:rPr>
          <w:rFonts w:ascii="Times New Roman" w:hAnsi="Times New Roman" w:cs="Times New Roman"/>
          <w:sz w:val="24"/>
          <w:szCs w:val="24"/>
        </w:rPr>
        <w:t xml:space="preserve"> 3.14 is denied, in part based on lack of knowledge.</w:t>
      </w:r>
    </w:p>
    <w:p w14:paraId="041A9B1E" w14:textId="77777777" w:rsidR="00EA5DF4" w:rsidRPr="00EA5DF4" w:rsidRDefault="00EA5DF4" w:rsidP="00EA5DF4">
      <w:pPr>
        <w:pStyle w:val="ListParagraph"/>
        <w:numPr>
          <w:ilvl w:val="0"/>
          <w:numId w:val="21"/>
        </w:num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Paragraph</w:t>
      </w:r>
      <w:r w:rsidRPr="00EA5DF4">
        <w:rPr>
          <w:rFonts w:ascii="Times New Roman" w:hAnsi="Times New Roman" w:cs="Times New Roman"/>
          <w:sz w:val="24"/>
          <w:szCs w:val="24"/>
        </w:rPr>
        <w:t xml:space="preserve"> 4.1 is admitted and denied as set forth above.</w:t>
      </w:r>
    </w:p>
    <w:p w14:paraId="041A9B1F" w14:textId="77777777" w:rsidR="00EA5DF4" w:rsidRPr="00EA5DF4" w:rsidRDefault="00EA5DF4" w:rsidP="00EA5DF4">
      <w:pPr>
        <w:pStyle w:val="ListParagraph"/>
        <w:numPr>
          <w:ilvl w:val="0"/>
          <w:numId w:val="21"/>
        </w:num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Paragraph</w:t>
      </w:r>
      <w:r w:rsidRPr="00EA5DF4">
        <w:rPr>
          <w:rFonts w:ascii="Times New Roman" w:hAnsi="Times New Roman" w:cs="Times New Roman"/>
          <w:sz w:val="24"/>
          <w:szCs w:val="24"/>
        </w:rPr>
        <w:t xml:space="preserve"> 4.2 is admitted, except to the extent it characterizes the law, which requires no admission or denial.</w:t>
      </w:r>
    </w:p>
    <w:p w14:paraId="041A9B20" w14:textId="77777777" w:rsidR="00EA5DF4" w:rsidRPr="00EA5DF4" w:rsidRDefault="00EA5DF4" w:rsidP="00EA5DF4">
      <w:pPr>
        <w:pStyle w:val="ListParagraph"/>
        <w:numPr>
          <w:ilvl w:val="0"/>
          <w:numId w:val="21"/>
        </w:num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Paragraph</w:t>
      </w:r>
      <w:r w:rsidRPr="00EA5DF4">
        <w:rPr>
          <w:rFonts w:ascii="Times New Roman" w:hAnsi="Times New Roman" w:cs="Times New Roman"/>
          <w:sz w:val="24"/>
          <w:szCs w:val="24"/>
        </w:rPr>
        <w:t xml:space="preserve"> 4.3 is admitted, except to the extent it characterizes the law, which requires no admission or denial.</w:t>
      </w:r>
    </w:p>
    <w:p w14:paraId="041A9B21" w14:textId="77777777" w:rsidR="00EA5DF4" w:rsidRPr="00EA5DF4" w:rsidRDefault="00EA5DF4" w:rsidP="00EA5DF4">
      <w:pPr>
        <w:pStyle w:val="ListParagraph"/>
        <w:numPr>
          <w:ilvl w:val="0"/>
          <w:numId w:val="21"/>
        </w:numPr>
        <w:tabs>
          <w:tab w:val="left" w:pos="720"/>
        </w:tabs>
        <w:spacing w:line="480" w:lineRule="auto"/>
        <w:ind w:left="720" w:hanging="720"/>
        <w:rPr>
          <w:rFonts w:ascii="Times New Roman" w:hAnsi="Times New Roman" w:cs="Times New Roman"/>
          <w:sz w:val="24"/>
          <w:szCs w:val="24"/>
        </w:rPr>
      </w:pPr>
      <w:r>
        <w:rPr>
          <w:rFonts w:ascii="Times New Roman" w:hAnsi="Times New Roman" w:cs="Times New Roman"/>
          <w:sz w:val="24"/>
          <w:szCs w:val="24"/>
        </w:rPr>
        <w:t>Paragraph</w:t>
      </w:r>
      <w:r w:rsidRPr="00EA5DF4">
        <w:rPr>
          <w:rFonts w:ascii="Times New Roman" w:hAnsi="Times New Roman" w:cs="Times New Roman"/>
          <w:sz w:val="24"/>
          <w:szCs w:val="24"/>
        </w:rPr>
        <w:t xml:space="preserve"> 4.4 is denied because the outcome of the proceeding referenced is a matter of </w:t>
      </w:r>
      <w:r w:rsidRPr="00EA5DF4">
        <w:rPr>
          <w:rFonts w:ascii="Times New Roman" w:hAnsi="Times New Roman" w:cs="Times New Roman"/>
          <w:sz w:val="24"/>
          <w:szCs w:val="24"/>
        </w:rPr>
        <w:lastRenderedPageBreak/>
        <w:t>public record and speaks for itself.</w:t>
      </w:r>
    </w:p>
    <w:p w14:paraId="041A9B22" w14:textId="77777777" w:rsidR="00EA5DF4" w:rsidRDefault="00EA5DF4" w:rsidP="00EA5DF4">
      <w:pPr>
        <w:pStyle w:val="ListParagraph"/>
        <w:numPr>
          <w:ilvl w:val="0"/>
          <w:numId w:val="21"/>
        </w:numPr>
        <w:tabs>
          <w:tab w:val="left" w:pos="720"/>
        </w:tabs>
        <w:spacing w:line="480" w:lineRule="auto"/>
        <w:ind w:left="720" w:hanging="720"/>
        <w:rPr>
          <w:rFonts w:ascii="Times New Roman" w:hAnsi="Times New Roman" w:cs="Times New Roman"/>
          <w:sz w:val="24"/>
          <w:szCs w:val="24"/>
        </w:rPr>
      </w:pPr>
      <w:r>
        <w:rPr>
          <w:rFonts w:ascii="Times New Roman" w:hAnsi="Times New Roman" w:cs="Times New Roman"/>
          <w:sz w:val="24"/>
          <w:szCs w:val="24"/>
        </w:rPr>
        <w:t>Paragraph</w:t>
      </w:r>
      <w:r w:rsidRPr="00EA5DF4">
        <w:rPr>
          <w:rFonts w:ascii="Times New Roman" w:hAnsi="Times New Roman" w:cs="Times New Roman"/>
          <w:sz w:val="24"/>
          <w:szCs w:val="24"/>
        </w:rPr>
        <w:t xml:space="preserve"> 4.4 is denied.  </w:t>
      </w:r>
    </w:p>
    <w:p w14:paraId="041A9B23" w14:textId="77777777" w:rsidR="00054ED6" w:rsidRPr="00054ED6" w:rsidRDefault="00054ED6" w:rsidP="00054ED6">
      <w:pPr>
        <w:pStyle w:val="ListParagraph"/>
        <w:numPr>
          <w:ilvl w:val="0"/>
          <w:numId w:val="21"/>
        </w:numPr>
        <w:tabs>
          <w:tab w:val="left" w:pos="720"/>
        </w:tabs>
        <w:spacing w:line="480" w:lineRule="auto"/>
        <w:ind w:left="720" w:hanging="720"/>
        <w:rPr>
          <w:rFonts w:ascii="Times New Roman" w:hAnsi="Times New Roman" w:cs="Times New Roman"/>
          <w:sz w:val="24"/>
          <w:szCs w:val="24"/>
        </w:rPr>
      </w:pPr>
      <w:r>
        <w:rPr>
          <w:rFonts w:ascii="Times New Roman" w:hAnsi="Times New Roman" w:cs="Times New Roman"/>
          <w:sz w:val="24"/>
          <w:szCs w:val="24"/>
        </w:rPr>
        <w:t>Paragraph 4.5</w:t>
      </w:r>
      <w:r w:rsidRPr="00EA5DF4">
        <w:rPr>
          <w:rFonts w:ascii="Times New Roman" w:hAnsi="Times New Roman" w:cs="Times New Roman"/>
          <w:sz w:val="24"/>
          <w:szCs w:val="24"/>
        </w:rPr>
        <w:t xml:space="preserve"> is denied.  </w:t>
      </w:r>
    </w:p>
    <w:p w14:paraId="041A9B24" w14:textId="77777777" w:rsidR="00EA5DF4" w:rsidRPr="00EA5DF4" w:rsidRDefault="00EA5DF4" w:rsidP="00EA5DF4">
      <w:pPr>
        <w:pStyle w:val="ListParagraph"/>
        <w:numPr>
          <w:ilvl w:val="0"/>
          <w:numId w:val="21"/>
        </w:numPr>
        <w:tabs>
          <w:tab w:val="left" w:pos="720"/>
        </w:tabs>
        <w:spacing w:line="480" w:lineRule="auto"/>
        <w:ind w:left="720" w:hanging="720"/>
        <w:rPr>
          <w:rFonts w:ascii="Times New Roman" w:hAnsi="Times New Roman" w:cs="Times New Roman"/>
          <w:sz w:val="24"/>
          <w:szCs w:val="24"/>
        </w:rPr>
      </w:pPr>
      <w:r>
        <w:rPr>
          <w:rFonts w:ascii="Times New Roman" w:hAnsi="Times New Roman" w:cs="Times New Roman"/>
          <w:sz w:val="24"/>
          <w:szCs w:val="24"/>
        </w:rPr>
        <w:t>Paragraph</w:t>
      </w:r>
      <w:r w:rsidRPr="00EA5DF4">
        <w:rPr>
          <w:rFonts w:ascii="Times New Roman" w:hAnsi="Times New Roman" w:cs="Times New Roman"/>
          <w:sz w:val="24"/>
          <w:szCs w:val="24"/>
        </w:rPr>
        <w:t xml:space="preserve"> 4.6 is admitted, except to the extent it characterizes the law, which requires no admission or denial.</w:t>
      </w:r>
    </w:p>
    <w:p w14:paraId="041A9B25" w14:textId="77777777" w:rsidR="00EA5DF4" w:rsidRPr="00EA5DF4" w:rsidRDefault="00EA5DF4" w:rsidP="00EA5DF4">
      <w:pPr>
        <w:pStyle w:val="ListParagraph"/>
        <w:numPr>
          <w:ilvl w:val="0"/>
          <w:numId w:val="21"/>
        </w:numPr>
        <w:tabs>
          <w:tab w:val="left" w:pos="720"/>
        </w:tabs>
        <w:spacing w:line="480" w:lineRule="auto"/>
        <w:ind w:left="720" w:hanging="720"/>
        <w:rPr>
          <w:rFonts w:ascii="Times New Roman" w:hAnsi="Times New Roman" w:cs="Times New Roman"/>
          <w:sz w:val="24"/>
          <w:szCs w:val="24"/>
        </w:rPr>
      </w:pPr>
      <w:r>
        <w:rPr>
          <w:rFonts w:ascii="Times New Roman" w:hAnsi="Times New Roman" w:cs="Times New Roman"/>
          <w:sz w:val="24"/>
          <w:szCs w:val="24"/>
        </w:rPr>
        <w:t>Paragraph</w:t>
      </w:r>
      <w:r w:rsidRPr="00EA5DF4">
        <w:rPr>
          <w:rFonts w:ascii="Times New Roman" w:hAnsi="Times New Roman" w:cs="Times New Roman"/>
          <w:sz w:val="24"/>
          <w:szCs w:val="24"/>
        </w:rPr>
        <w:t xml:space="preserve"> 4.7 is denied.</w:t>
      </w:r>
    </w:p>
    <w:p w14:paraId="041A9B26" w14:textId="77777777" w:rsidR="00EA5DF4" w:rsidRPr="00EA5DF4" w:rsidRDefault="00EA5DF4" w:rsidP="00EA5DF4">
      <w:pPr>
        <w:pStyle w:val="ListParagraph"/>
        <w:numPr>
          <w:ilvl w:val="0"/>
          <w:numId w:val="21"/>
        </w:numPr>
        <w:tabs>
          <w:tab w:val="left" w:pos="720"/>
        </w:tabs>
        <w:spacing w:line="480" w:lineRule="auto"/>
        <w:ind w:left="720" w:hanging="720"/>
        <w:rPr>
          <w:rFonts w:ascii="Times New Roman" w:hAnsi="Times New Roman" w:cs="Times New Roman"/>
          <w:sz w:val="24"/>
          <w:szCs w:val="24"/>
        </w:rPr>
      </w:pPr>
      <w:r>
        <w:rPr>
          <w:rFonts w:ascii="Times New Roman" w:hAnsi="Times New Roman" w:cs="Times New Roman"/>
          <w:sz w:val="24"/>
          <w:szCs w:val="24"/>
        </w:rPr>
        <w:t>Paragraph</w:t>
      </w:r>
      <w:r w:rsidRPr="00EA5DF4">
        <w:rPr>
          <w:rFonts w:ascii="Times New Roman" w:hAnsi="Times New Roman" w:cs="Times New Roman"/>
          <w:sz w:val="24"/>
          <w:szCs w:val="24"/>
        </w:rPr>
        <w:t xml:space="preserve"> 4.8 is denied.</w:t>
      </w:r>
    </w:p>
    <w:p w14:paraId="041A9B27" w14:textId="77777777" w:rsidR="00EA5DF4" w:rsidRPr="00EA5DF4" w:rsidRDefault="00EA5DF4" w:rsidP="00EA5DF4">
      <w:pPr>
        <w:pStyle w:val="ListParagraph"/>
        <w:numPr>
          <w:ilvl w:val="0"/>
          <w:numId w:val="21"/>
        </w:numPr>
        <w:tabs>
          <w:tab w:val="left" w:pos="720"/>
        </w:tabs>
        <w:spacing w:line="480" w:lineRule="auto"/>
        <w:ind w:left="720" w:hanging="720"/>
        <w:rPr>
          <w:rFonts w:ascii="Times New Roman" w:hAnsi="Times New Roman" w:cs="Times New Roman"/>
          <w:sz w:val="24"/>
          <w:szCs w:val="24"/>
        </w:rPr>
      </w:pPr>
      <w:r>
        <w:rPr>
          <w:rFonts w:ascii="Times New Roman" w:hAnsi="Times New Roman" w:cs="Times New Roman"/>
          <w:sz w:val="24"/>
          <w:szCs w:val="24"/>
        </w:rPr>
        <w:t>Paragraph</w:t>
      </w:r>
      <w:r w:rsidR="00054ED6">
        <w:rPr>
          <w:rFonts w:ascii="Times New Roman" w:hAnsi="Times New Roman" w:cs="Times New Roman"/>
          <w:sz w:val="24"/>
          <w:szCs w:val="24"/>
        </w:rPr>
        <w:t xml:space="preserve"> 5.0</w:t>
      </w:r>
      <w:r w:rsidRPr="00EA5DF4">
        <w:rPr>
          <w:rFonts w:ascii="Times New Roman" w:hAnsi="Times New Roman" w:cs="Times New Roman"/>
          <w:sz w:val="24"/>
          <w:szCs w:val="24"/>
        </w:rPr>
        <w:t xml:space="preserve"> alleges no facts and therefor</w:t>
      </w:r>
      <w:r>
        <w:rPr>
          <w:rFonts w:ascii="Times New Roman" w:hAnsi="Times New Roman" w:cs="Times New Roman"/>
          <w:sz w:val="24"/>
          <w:szCs w:val="24"/>
        </w:rPr>
        <w:t>e</w:t>
      </w:r>
      <w:r w:rsidRPr="00EA5DF4">
        <w:rPr>
          <w:rFonts w:ascii="Times New Roman" w:hAnsi="Times New Roman" w:cs="Times New Roman"/>
          <w:sz w:val="24"/>
          <w:szCs w:val="24"/>
        </w:rPr>
        <w:t xml:space="preserve"> no response is required. </w:t>
      </w:r>
    </w:p>
    <w:p w14:paraId="041A9B28" w14:textId="77777777" w:rsidR="00D36553" w:rsidRPr="00D36553" w:rsidRDefault="00EA5DF4" w:rsidP="00D36553">
      <w:pPr>
        <w:pStyle w:val="ListParagraph"/>
        <w:numPr>
          <w:ilvl w:val="0"/>
          <w:numId w:val="21"/>
        </w:numPr>
        <w:tabs>
          <w:tab w:val="left" w:pos="720"/>
        </w:tabs>
        <w:spacing w:line="480" w:lineRule="auto"/>
        <w:ind w:left="720" w:hanging="720"/>
        <w:rPr>
          <w:rFonts w:ascii="Times New Roman" w:hAnsi="Times New Roman" w:cs="Times New Roman"/>
          <w:sz w:val="24"/>
          <w:szCs w:val="24"/>
        </w:rPr>
      </w:pPr>
      <w:r>
        <w:rPr>
          <w:rFonts w:ascii="Times New Roman" w:hAnsi="Times New Roman" w:cs="Times New Roman"/>
          <w:sz w:val="24"/>
          <w:szCs w:val="24"/>
        </w:rPr>
        <w:t>Paragraph</w:t>
      </w:r>
      <w:r w:rsidR="00054ED6">
        <w:rPr>
          <w:rFonts w:ascii="Times New Roman" w:hAnsi="Times New Roman" w:cs="Times New Roman"/>
          <w:sz w:val="24"/>
          <w:szCs w:val="24"/>
        </w:rPr>
        <w:t xml:space="preserve"> 5.1</w:t>
      </w:r>
      <w:r w:rsidRPr="00EA5DF4">
        <w:rPr>
          <w:rFonts w:ascii="Times New Roman" w:hAnsi="Times New Roman" w:cs="Times New Roman"/>
          <w:sz w:val="24"/>
          <w:szCs w:val="24"/>
        </w:rPr>
        <w:t xml:space="preserve"> alleges no facts and therefor</w:t>
      </w:r>
      <w:r>
        <w:rPr>
          <w:rFonts w:ascii="Times New Roman" w:hAnsi="Times New Roman" w:cs="Times New Roman"/>
          <w:sz w:val="24"/>
          <w:szCs w:val="24"/>
        </w:rPr>
        <w:t>e</w:t>
      </w:r>
      <w:r w:rsidRPr="00EA5DF4">
        <w:rPr>
          <w:rFonts w:ascii="Times New Roman" w:hAnsi="Times New Roman" w:cs="Times New Roman"/>
          <w:sz w:val="24"/>
          <w:szCs w:val="24"/>
        </w:rPr>
        <w:t xml:space="preserve"> no response is required.</w:t>
      </w:r>
    </w:p>
    <w:p w14:paraId="041A9B29" w14:textId="77777777" w:rsidR="00D36553" w:rsidRPr="00D36553" w:rsidRDefault="00D36553" w:rsidP="00D36553">
      <w:pPr>
        <w:pStyle w:val="ListParagraph"/>
        <w:spacing w:after="240"/>
        <w:ind w:left="360"/>
        <w:jc w:val="center"/>
        <w:rPr>
          <w:rFonts w:ascii="Times New Roman" w:hAnsi="Times New Roman" w:cs="Times New Roman"/>
          <w:b/>
          <w:sz w:val="24"/>
          <w:szCs w:val="24"/>
          <w:u w:val="single"/>
        </w:rPr>
      </w:pPr>
      <w:r w:rsidRPr="00D36553">
        <w:rPr>
          <w:rFonts w:ascii="Times New Roman" w:hAnsi="Times New Roman" w:cs="Times New Roman"/>
          <w:b/>
          <w:sz w:val="24"/>
          <w:szCs w:val="24"/>
          <w:u w:val="single"/>
        </w:rPr>
        <w:t>AFFIRMATIVE DEFENSES</w:t>
      </w:r>
    </w:p>
    <w:p w14:paraId="041A9B2A" w14:textId="77777777" w:rsidR="00D36553" w:rsidRPr="00D36553" w:rsidRDefault="00D36553" w:rsidP="00D36553">
      <w:pPr>
        <w:pStyle w:val="ListParagraph"/>
        <w:numPr>
          <w:ilvl w:val="0"/>
          <w:numId w:val="21"/>
        </w:numPr>
        <w:spacing w:after="240"/>
        <w:ind w:left="720" w:hanging="720"/>
        <w:rPr>
          <w:rFonts w:ascii="Times New Roman" w:hAnsi="Times New Roman" w:cs="Times New Roman"/>
          <w:sz w:val="24"/>
          <w:szCs w:val="24"/>
        </w:rPr>
      </w:pPr>
      <w:r w:rsidRPr="00D36553">
        <w:rPr>
          <w:rFonts w:ascii="Times New Roman" w:hAnsi="Times New Roman" w:cs="Times New Roman"/>
          <w:sz w:val="24"/>
          <w:szCs w:val="24"/>
        </w:rPr>
        <w:t>Shuttle Express alleges the following affirmative defenses to the Complaint:</w:t>
      </w:r>
    </w:p>
    <w:p w14:paraId="041A9B2B" w14:textId="77777777" w:rsidR="00D36553" w:rsidRPr="00D36553" w:rsidRDefault="00D36553" w:rsidP="00D36553">
      <w:pPr>
        <w:pStyle w:val="ListParagraph"/>
        <w:numPr>
          <w:ilvl w:val="0"/>
          <w:numId w:val="21"/>
        </w:numPr>
        <w:spacing w:line="480" w:lineRule="auto"/>
        <w:ind w:left="720" w:hanging="720"/>
        <w:rPr>
          <w:rFonts w:ascii="Times New Roman" w:hAnsi="Times New Roman" w:cs="Times New Roman"/>
          <w:sz w:val="24"/>
          <w:szCs w:val="24"/>
        </w:rPr>
      </w:pPr>
      <w:r w:rsidRPr="00D36553">
        <w:rPr>
          <w:rFonts w:ascii="Times New Roman" w:hAnsi="Times New Roman" w:cs="Times New Roman"/>
          <w:sz w:val="24"/>
          <w:szCs w:val="24"/>
        </w:rPr>
        <w:t>The matters asserted have already been decided by the Commission in multiple proceedings, some more than 20 years ago.  Accordingly, the matters asserted are barred by doctrines of res judicata and collateral estoppel.</w:t>
      </w:r>
    </w:p>
    <w:p w14:paraId="041A9B2C" w14:textId="77777777" w:rsidR="00D36553" w:rsidRPr="00D36553" w:rsidRDefault="00D36553" w:rsidP="00D36553">
      <w:pPr>
        <w:pStyle w:val="ListParagraph"/>
        <w:numPr>
          <w:ilvl w:val="0"/>
          <w:numId w:val="21"/>
        </w:numPr>
        <w:spacing w:line="480" w:lineRule="auto"/>
        <w:ind w:left="720" w:hanging="720"/>
        <w:rPr>
          <w:rFonts w:ascii="Times New Roman" w:hAnsi="Times New Roman" w:cs="Times New Roman"/>
          <w:sz w:val="24"/>
          <w:szCs w:val="24"/>
        </w:rPr>
      </w:pPr>
      <w:r w:rsidRPr="00D36553">
        <w:rPr>
          <w:rFonts w:ascii="Times New Roman" w:hAnsi="Times New Roman" w:cs="Times New Roman"/>
          <w:sz w:val="24"/>
          <w:szCs w:val="24"/>
        </w:rPr>
        <w:t>Speedishuttle has alleged no harm to itself or to the public generally.  Accordingly, Speedishuttle has no standing to assert a claim or seek relief.</w:t>
      </w:r>
    </w:p>
    <w:p w14:paraId="041A9B2D" w14:textId="77777777" w:rsidR="00D36553" w:rsidRPr="00D36553" w:rsidRDefault="00D36553" w:rsidP="00D36553">
      <w:pPr>
        <w:pStyle w:val="ListParagraph"/>
        <w:numPr>
          <w:ilvl w:val="0"/>
          <w:numId w:val="21"/>
        </w:numPr>
        <w:spacing w:line="480" w:lineRule="auto"/>
        <w:ind w:left="720" w:hanging="720"/>
        <w:rPr>
          <w:rFonts w:ascii="Times New Roman" w:hAnsi="Times New Roman" w:cs="Times New Roman"/>
          <w:sz w:val="24"/>
          <w:szCs w:val="24"/>
        </w:rPr>
      </w:pPr>
      <w:r w:rsidRPr="00D36553">
        <w:rPr>
          <w:rFonts w:ascii="Times New Roman" w:hAnsi="Times New Roman" w:cs="Times New Roman"/>
          <w:sz w:val="24"/>
          <w:szCs w:val="24"/>
        </w:rPr>
        <w:t xml:space="preserve">Some portion or all of the claims appear to be barred by applicable statutes of limitation.  </w:t>
      </w:r>
    </w:p>
    <w:p w14:paraId="041A9B2E" w14:textId="77777777" w:rsidR="00D36553" w:rsidRPr="00D36553" w:rsidRDefault="00D36553" w:rsidP="00D36553">
      <w:pPr>
        <w:pStyle w:val="ListParagraph"/>
        <w:numPr>
          <w:ilvl w:val="0"/>
          <w:numId w:val="21"/>
        </w:numPr>
        <w:spacing w:line="480" w:lineRule="auto"/>
        <w:ind w:left="720" w:hanging="720"/>
        <w:rPr>
          <w:rFonts w:ascii="Times New Roman" w:hAnsi="Times New Roman" w:cs="Times New Roman"/>
          <w:sz w:val="24"/>
          <w:szCs w:val="24"/>
        </w:rPr>
      </w:pPr>
      <w:r w:rsidRPr="00D36553">
        <w:rPr>
          <w:rFonts w:ascii="Times New Roman" w:hAnsi="Times New Roman" w:cs="Times New Roman"/>
          <w:sz w:val="24"/>
          <w:szCs w:val="24"/>
        </w:rPr>
        <w:t>To the extent equitable relief is sought, the claims are barred by the doctrine of laches.</w:t>
      </w:r>
    </w:p>
    <w:p w14:paraId="041A9B2F" w14:textId="77777777" w:rsidR="00D36553" w:rsidRPr="00D36553" w:rsidRDefault="00D36553" w:rsidP="00D36553">
      <w:pPr>
        <w:pStyle w:val="ListParagraph"/>
        <w:spacing w:line="480" w:lineRule="auto"/>
        <w:ind w:left="720" w:hanging="720"/>
        <w:jc w:val="center"/>
        <w:rPr>
          <w:rFonts w:ascii="Times New Roman" w:hAnsi="Times New Roman" w:cs="Times New Roman"/>
          <w:b/>
          <w:sz w:val="24"/>
          <w:szCs w:val="24"/>
          <w:u w:val="single"/>
        </w:rPr>
      </w:pPr>
      <w:r w:rsidRPr="00D36553">
        <w:rPr>
          <w:rFonts w:ascii="Times New Roman" w:hAnsi="Times New Roman" w:cs="Times New Roman"/>
          <w:b/>
          <w:sz w:val="24"/>
          <w:szCs w:val="24"/>
          <w:u w:val="single"/>
        </w:rPr>
        <w:t>REQUEST FOR RELIEF</w:t>
      </w:r>
    </w:p>
    <w:p w14:paraId="041A9B30" w14:textId="77777777" w:rsidR="00D37E65" w:rsidRDefault="00D36553" w:rsidP="00D36553">
      <w:pPr>
        <w:pStyle w:val="ListParagraph"/>
        <w:numPr>
          <w:ilvl w:val="0"/>
          <w:numId w:val="21"/>
        </w:numPr>
        <w:spacing w:line="480" w:lineRule="auto"/>
        <w:ind w:left="720" w:hanging="720"/>
        <w:rPr>
          <w:rFonts w:ascii="Times New Roman" w:hAnsi="Times New Roman" w:cs="Times New Roman"/>
          <w:sz w:val="24"/>
          <w:szCs w:val="24"/>
        </w:rPr>
      </w:pPr>
      <w:r w:rsidRPr="00D36553">
        <w:rPr>
          <w:rFonts w:ascii="Times New Roman" w:hAnsi="Times New Roman" w:cs="Times New Roman"/>
          <w:sz w:val="24"/>
          <w:szCs w:val="24"/>
        </w:rPr>
        <w:t xml:space="preserve">The </w:t>
      </w:r>
      <w:r w:rsidR="00D37E65">
        <w:rPr>
          <w:rFonts w:ascii="Times New Roman" w:hAnsi="Times New Roman" w:cs="Times New Roman"/>
          <w:sz w:val="24"/>
          <w:szCs w:val="24"/>
        </w:rPr>
        <w:t>Commission should not exercise its discretion to commence an adjudicative proceeding on the Formal Complaint.</w:t>
      </w:r>
    </w:p>
    <w:p w14:paraId="041A9B31" w14:textId="77777777" w:rsidR="00D37E65" w:rsidRDefault="00D37E65" w:rsidP="00D36553">
      <w:pPr>
        <w:pStyle w:val="ListParagraph"/>
        <w:numPr>
          <w:ilvl w:val="0"/>
          <w:numId w:val="21"/>
        </w:num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The Formal Complaint should be stayed pending the conclusion of the rehearing in Docket TC-143691 and the complaint in Docket TC-160516.</w:t>
      </w:r>
    </w:p>
    <w:p w14:paraId="041A9B32" w14:textId="77777777" w:rsidR="00D36553" w:rsidRPr="00D36553" w:rsidRDefault="00D37E65" w:rsidP="00D36553">
      <w:pPr>
        <w:pStyle w:val="ListParagraph"/>
        <w:numPr>
          <w:ilvl w:val="0"/>
          <w:numId w:val="21"/>
        </w:num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The Formal </w:t>
      </w:r>
      <w:r w:rsidR="00D36553" w:rsidRPr="00D36553">
        <w:rPr>
          <w:rFonts w:ascii="Times New Roman" w:hAnsi="Times New Roman" w:cs="Times New Roman"/>
          <w:sz w:val="24"/>
          <w:szCs w:val="24"/>
        </w:rPr>
        <w:t>Complaint should be summarily dismissed with prejudice.</w:t>
      </w:r>
    </w:p>
    <w:p w14:paraId="041A9B33" w14:textId="77777777" w:rsidR="00C537FE" w:rsidRPr="00D36553" w:rsidRDefault="00D36553" w:rsidP="00D36553">
      <w:pPr>
        <w:pStyle w:val="ListParagraph"/>
        <w:numPr>
          <w:ilvl w:val="0"/>
          <w:numId w:val="21"/>
        </w:numPr>
        <w:spacing w:line="480" w:lineRule="auto"/>
        <w:ind w:left="720" w:hanging="720"/>
        <w:rPr>
          <w:rFonts w:ascii="Times New Roman" w:hAnsi="Times New Roman" w:cs="Times New Roman"/>
          <w:sz w:val="24"/>
          <w:szCs w:val="24"/>
        </w:rPr>
      </w:pPr>
      <w:r w:rsidRPr="00D36553">
        <w:rPr>
          <w:rFonts w:ascii="Times New Roman" w:hAnsi="Times New Roman" w:cs="Times New Roman"/>
          <w:sz w:val="24"/>
          <w:szCs w:val="24"/>
        </w:rPr>
        <w:lastRenderedPageBreak/>
        <w:t xml:space="preserve">Shuttle Express should </w:t>
      </w:r>
      <w:r w:rsidR="00D37E65">
        <w:rPr>
          <w:rFonts w:ascii="Times New Roman" w:hAnsi="Times New Roman" w:cs="Times New Roman"/>
          <w:sz w:val="24"/>
          <w:szCs w:val="24"/>
        </w:rPr>
        <w:t xml:space="preserve">be </w:t>
      </w:r>
      <w:r w:rsidRPr="00D36553">
        <w:rPr>
          <w:rFonts w:ascii="Times New Roman" w:hAnsi="Times New Roman" w:cs="Times New Roman"/>
          <w:sz w:val="24"/>
          <w:szCs w:val="24"/>
        </w:rPr>
        <w:t>granted any further relief as the Commission may deem just and equitable.</w:t>
      </w:r>
    </w:p>
    <w:p w14:paraId="041A9B34" w14:textId="77777777" w:rsidR="009D44EF" w:rsidRPr="00C537FE" w:rsidRDefault="004B0DF0" w:rsidP="00D10946">
      <w:pPr>
        <w:ind w:firstLine="1440"/>
        <w:rPr>
          <w:rFonts w:ascii="Times New Roman" w:eastAsia="Times New Roman" w:hAnsi="Times New Roman"/>
          <w:spacing w:val="-1"/>
          <w:sz w:val="24"/>
          <w:szCs w:val="24"/>
        </w:rPr>
      </w:pPr>
      <w:r w:rsidRPr="007E7FE7">
        <w:rPr>
          <w:rFonts w:ascii="Times New Roman" w:eastAsia="Times New Roman" w:hAnsi="Times New Roman"/>
          <w:spacing w:val="-1"/>
          <w:sz w:val="24"/>
          <w:szCs w:val="24"/>
        </w:rPr>
        <w:t xml:space="preserve">Respectfully submitted this </w:t>
      </w:r>
      <w:r w:rsidR="00D37E65">
        <w:rPr>
          <w:rStyle w:val="BodyTextChar"/>
          <w:rFonts w:eastAsiaTheme="minorHAnsi"/>
        </w:rPr>
        <w:t>29</w:t>
      </w:r>
      <w:r w:rsidR="007E7FE7" w:rsidRPr="00D37E65">
        <w:rPr>
          <w:rStyle w:val="BodyTextChar"/>
          <w:rFonts w:eastAsiaTheme="minorHAnsi"/>
          <w:vertAlign w:val="superscript"/>
        </w:rPr>
        <w:t>th</w:t>
      </w:r>
      <w:r w:rsidR="00D37E65">
        <w:rPr>
          <w:rStyle w:val="BodyTextChar"/>
          <w:rFonts w:eastAsiaTheme="minorHAnsi"/>
        </w:rPr>
        <w:t xml:space="preserve"> </w:t>
      </w:r>
      <w:r w:rsidRPr="00CC2CE1">
        <w:rPr>
          <w:rFonts w:ascii="Times New Roman" w:eastAsia="Times New Roman" w:hAnsi="Times New Roman"/>
          <w:spacing w:val="-1"/>
          <w:sz w:val="24"/>
          <w:szCs w:val="24"/>
        </w:rPr>
        <w:t xml:space="preserve">day of </w:t>
      </w:r>
      <w:r w:rsidR="00CC2CE1" w:rsidRPr="00CC2CE1">
        <w:rPr>
          <w:rFonts w:ascii="Times New Roman" w:eastAsia="Times New Roman" w:hAnsi="Times New Roman"/>
          <w:spacing w:val="-1"/>
          <w:sz w:val="24"/>
          <w:szCs w:val="24"/>
        </w:rPr>
        <w:t>Dec</w:t>
      </w:r>
      <w:r w:rsidR="00BA17FD" w:rsidRPr="00CC2CE1">
        <w:rPr>
          <w:rFonts w:ascii="Times New Roman" w:eastAsia="Times New Roman" w:hAnsi="Times New Roman"/>
          <w:spacing w:val="-1"/>
          <w:sz w:val="24"/>
          <w:szCs w:val="24"/>
        </w:rPr>
        <w:t>ember</w:t>
      </w:r>
      <w:r w:rsidR="007E7FE7" w:rsidRPr="00CC2CE1">
        <w:rPr>
          <w:rFonts w:ascii="Times New Roman" w:eastAsia="Times New Roman" w:hAnsi="Times New Roman"/>
          <w:spacing w:val="-1"/>
          <w:sz w:val="24"/>
          <w:szCs w:val="24"/>
        </w:rPr>
        <w:t>,</w:t>
      </w:r>
      <w:r w:rsidRPr="007E7FE7">
        <w:rPr>
          <w:rFonts w:ascii="Times New Roman" w:eastAsia="Times New Roman" w:hAnsi="Times New Roman"/>
          <w:spacing w:val="-1"/>
          <w:sz w:val="24"/>
          <w:szCs w:val="24"/>
        </w:rPr>
        <w:t xml:space="preserve"> 2016.</w:t>
      </w:r>
    </w:p>
    <w:p w14:paraId="041A9B35" w14:textId="77777777" w:rsidR="009D44EF" w:rsidRDefault="009D44EF">
      <w:pPr>
        <w:rPr>
          <w:rFonts w:ascii="Times New Roman" w:eastAsia="Times New Roman" w:hAnsi="Times New Roman" w:cs="Times New Roman"/>
          <w:sz w:val="26"/>
          <w:szCs w:val="26"/>
        </w:rPr>
      </w:pPr>
    </w:p>
    <w:p w14:paraId="041A9B36" w14:textId="77777777" w:rsidR="009D44EF" w:rsidRDefault="009D44EF">
      <w:pPr>
        <w:rPr>
          <w:rFonts w:ascii="Times New Roman" w:eastAsia="Times New Roman" w:hAnsi="Times New Roman" w:cs="Times New Roman"/>
          <w:sz w:val="26"/>
          <w:szCs w:val="26"/>
        </w:rPr>
      </w:pPr>
    </w:p>
    <w:p w14:paraId="041A9B37" w14:textId="77777777" w:rsidR="009D44EF" w:rsidRDefault="004B0DF0">
      <w:pPr>
        <w:spacing w:before="230"/>
        <w:ind w:left="5681"/>
        <w:rPr>
          <w:rFonts w:ascii="Times New Roman" w:eastAsia="Times New Roman" w:hAnsi="Times New Roman" w:cs="Times New Roman"/>
          <w:sz w:val="24"/>
          <w:szCs w:val="24"/>
        </w:rPr>
      </w:pPr>
      <w:r>
        <w:rPr>
          <w:rFonts w:ascii="Times New Roman"/>
          <w:spacing w:val="-1"/>
          <w:sz w:val="24"/>
        </w:rPr>
        <w:t>L</w:t>
      </w:r>
      <w:r>
        <w:rPr>
          <w:rFonts w:ascii="Times New Roman"/>
          <w:spacing w:val="-1"/>
          <w:sz w:val="19"/>
        </w:rPr>
        <w:t>UKAS</w:t>
      </w:r>
      <w:r>
        <w:rPr>
          <w:rFonts w:ascii="Times New Roman"/>
          <w:spacing w:val="-1"/>
          <w:sz w:val="24"/>
        </w:rPr>
        <w:t>,</w:t>
      </w:r>
      <w:r>
        <w:rPr>
          <w:rFonts w:ascii="Times New Roman"/>
          <w:spacing w:val="-17"/>
          <w:sz w:val="24"/>
        </w:rPr>
        <w:t xml:space="preserve"> </w:t>
      </w:r>
      <w:r>
        <w:rPr>
          <w:rFonts w:ascii="Times New Roman"/>
          <w:spacing w:val="-1"/>
          <w:sz w:val="24"/>
        </w:rPr>
        <w:t>N</w:t>
      </w:r>
      <w:r>
        <w:rPr>
          <w:rFonts w:ascii="Times New Roman"/>
          <w:spacing w:val="-1"/>
          <w:sz w:val="19"/>
        </w:rPr>
        <w:t>ACE</w:t>
      </w:r>
      <w:r>
        <w:rPr>
          <w:rFonts w:ascii="Times New Roman"/>
          <w:spacing w:val="-1"/>
          <w:sz w:val="24"/>
        </w:rPr>
        <w:t>,</w:t>
      </w:r>
      <w:r>
        <w:rPr>
          <w:rFonts w:ascii="Times New Roman"/>
          <w:spacing w:val="-17"/>
          <w:sz w:val="24"/>
        </w:rPr>
        <w:t xml:space="preserve"> </w:t>
      </w:r>
      <w:r>
        <w:rPr>
          <w:rFonts w:ascii="Times New Roman"/>
          <w:spacing w:val="-1"/>
          <w:sz w:val="24"/>
        </w:rPr>
        <w:t>G</w:t>
      </w:r>
      <w:r>
        <w:rPr>
          <w:rFonts w:ascii="Times New Roman"/>
          <w:spacing w:val="-1"/>
          <w:sz w:val="19"/>
        </w:rPr>
        <w:t>UTIERREZ</w:t>
      </w:r>
      <w:r>
        <w:rPr>
          <w:rFonts w:ascii="Times New Roman"/>
          <w:spacing w:val="-3"/>
          <w:sz w:val="19"/>
        </w:rPr>
        <w:t xml:space="preserve"> </w:t>
      </w:r>
      <w:r>
        <w:rPr>
          <w:rFonts w:ascii="Times New Roman"/>
          <w:sz w:val="24"/>
        </w:rPr>
        <w:t>&amp;</w:t>
      </w:r>
      <w:r>
        <w:rPr>
          <w:rFonts w:ascii="Times New Roman"/>
          <w:spacing w:val="-19"/>
          <w:sz w:val="24"/>
        </w:rPr>
        <w:t xml:space="preserve"> </w:t>
      </w:r>
      <w:r>
        <w:rPr>
          <w:rFonts w:ascii="Times New Roman"/>
          <w:sz w:val="24"/>
        </w:rPr>
        <w:t>S</w:t>
      </w:r>
      <w:r>
        <w:rPr>
          <w:rFonts w:ascii="Times New Roman"/>
          <w:sz w:val="19"/>
        </w:rPr>
        <w:t>ACHS</w:t>
      </w:r>
      <w:r>
        <w:rPr>
          <w:rFonts w:ascii="Times New Roman"/>
          <w:sz w:val="24"/>
        </w:rPr>
        <w:t>,</w:t>
      </w:r>
      <w:r>
        <w:rPr>
          <w:rFonts w:ascii="Times New Roman"/>
          <w:spacing w:val="-15"/>
          <w:sz w:val="24"/>
        </w:rPr>
        <w:t xml:space="preserve"> </w:t>
      </w:r>
      <w:r>
        <w:rPr>
          <w:rFonts w:ascii="Times New Roman"/>
          <w:spacing w:val="-2"/>
          <w:sz w:val="24"/>
        </w:rPr>
        <w:t>LLP</w:t>
      </w:r>
    </w:p>
    <w:p w14:paraId="041A9B38" w14:textId="77777777" w:rsidR="009D44EF" w:rsidRDefault="009D44EF">
      <w:pPr>
        <w:spacing w:before="8"/>
        <w:rPr>
          <w:rFonts w:ascii="Times New Roman" w:eastAsia="Times New Roman" w:hAnsi="Times New Roman" w:cs="Times New Roman"/>
          <w:sz w:val="24"/>
          <w:szCs w:val="24"/>
        </w:rPr>
      </w:pPr>
    </w:p>
    <w:p w14:paraId="041A9B39" w14:textId="77777777" w:rsidR="00D51107" w:rsidRDefault="00BC7892">
      <w:pPr>
        <w:spacing w:line="200" w:lineRule="atLeast"/>
        <w:ind w:left="5674"/>
        <w:rPr>
          <w:rFonts w:ascii="Times New Roman" w:eastAsia="Times New Roman" w:hAnsi="Times New Roman" w:cs="Times New Roman"/>
          <w:sz w:val="20"/>
          <w:szCs w:val="20"/>
        </w:rPr>
      </w:pPr>
      <w:r w:rsidRPr="00BC7892">
        <w:rPr>
          <w:rFonts w:ascii="Times New Roman" w:eastAsia="Times New Roman" w:hAnsi="Times New Roman" w:cs="Times New Roman"/>
          <w:noProof/>
          <w:sz w:val="20"/>
          <w:szCs w:val="20"/>
        </w:rPr>
        <w:drawing>
          <wp:inline distT="0" distB="0" distL="0" distR="0" wp14:anchorId="041A9B61" wp14:editId="041A9B62">
            <wp:extent cx="1933575" cy="390525"/>
            <wp:effectExtent l="0" t="0" r="9525" b="9525"/>
            <wp:docPr id="3" name="Picture 3" descr="K:\WP\ES\Admin\Digital Signature - B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P\ES\Admin\Digital Signature - BEH.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3575" cy="390525"/>
                    </a:xfrm>
                    <a:prstGeom prst="rect">
                      <a:avLst/>
                    </a:prstGeom>
                    <a:noFill/>
                    <a:ln>
                      <a:noFill/>
                    </a:ln>
                  </pic:spPr>
                </pic:pic>
              </a:graphicData>
            </a:graphic>
          </wp:inline>
        </w:drawing>
      </w:r>
    </w:p>
    <w:p w14:paraId="041A9B3A" w14:textId="77777777" w:rsidR="00A455BE" w:rsidRDefault="00A455BE">
      <w:pPr>
        <w:spacing w:line="200" w:lineRule="atLeast"/>
        <w:ind w:left="5674"/>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w:t>
      </w:r>
    </w:p>
    <w:p w14:paraId="041A9B3B" w14:textId="77777777" w:rsidR="009D44EF" w:rsidRDefault="004B0DF0" w:rsidP="00763E54">
      <w:pPr>
        <w:pStyle w:val="BodyText"/>
        <w:spacing w:before="13"/>
        <w:ind w:left="5681" w:right="540"/>
        <w:jc w:val="both"/>
      </w:pPr>
      <w:r>
        <w:rPr>
          <w:spacing w:val="-1"/>
        </w:rPr>
        <w:t>Brooks</w:t>
      </w:r>
      <w:r>
        <w:t xml:space="preserve"> </w:t>
      </w:r>
      <w:r>
        <w:rPr>
          <w:spacing w:val="-1"/>
        </w:rPr>
        <w:t>E.</w:t>
      </w:r>
      <w:r>
        <w:t xml:space="preserve"> </w:t>
      </w:r>
      <w:r>
        <w:rPr>
          <w:spacing w:val="-1"/>
        </w:rPr>
        <w:t>Harlow,</w:t>
      </w:r>
      <w:r>
        <w:t xml:space="preserve"> WSBA 11843</w:t>
      </w:r>
      <w:r>
        <w:rPr>
          <w:spacing w:val="25"/>
        </w:rPr>
        <w:t xml:space="preserve"> </w:t>
      </w:r>
      <w:r>
        <w:rPr>
          <w:spacing w:val="-1"/>
        </w:rPr>
        <w:t>Counsel</w:t>
      </w:r>
      <w:r>
        <w:t xml:space="preserve"> for</w:t>
      </w:r>
      <w:r>
        <w:rPr>
          <w:spacing w:val="-1"/>
        </w:rPr>
        <w:t xml:space="preserve"> </w:t>
      </w:r>
      <w:r>
        <w:t xml:space="preserve">Shuttle </w:t>
      </w:r>
      <w:r>
        <w:rPr>
          <w:spacing w:val="-1"/>
        </w:rPr>
        <w:t>Express,</w:t>
      </w:r>
      <w:r>
        <w:rPr>
          <w:spacing w:val="2"/>
        </w:rPr>
        <w:t xml:space="preserve"> </w:t>
      </w:r>
      <w:r>
        <w:rPr>
          <w:spacing w:val="-2"/>
        </w:rPr>
        <w:t>Inc.</w:t>
      </w:r>
      <w:r>
        <w:rPr>
          <w:spacing w:val="27"/>
        </w:rPr>
        <w:t xml:space="preserve"> </w:t>
      </w:r>
      <w:r>
        <w:t xml:space="preserve">8300 </w:t>
      </w:r>
      <w:r>
        <w:rPr>
          <w:spacing w:val="-1"/>
        </w:rPr>
        <w:t>Greensboro</w:t>
      </w:r>
      <w:r>
        <w:t xml:space="preserve"> </w:t>
      </w:r>
      <w:r>
        <w:rPr>
          <w:spacing w:val="-1"/>
        </w:rPr>
        <w:t>Dr.</w:t>
      </w:r>
      <w:r>
        <w:t xml:space="preserve"> Suite 1200</w:t>
      </w:r>
    </w:p>
    <w:p w14:paraId="041A9B3C" w14:textId="77777777" w:rsidR="009D44EF" w:rsidRDefault="004B0DF0" w:rsidP="00763E54">
      <w:pPr>
        <w:pStyle w:val="BodyText"/>
        <w:spacing w:line="275" w:lineRule="exact"/>
        <w:ind w:left="5681" w:right="540"/>
        <w:jc w:val="both"/>
      </w:pPr>
      <w:r>
        <w:rPr>
          <w:spacing w:val="-1"/>
        </w:rPr>
        <w:t>McLean,</w:t>
      </w:r>
      <w:r>
        <w:t xml:space="preserve"> VA 22102</w:t>
      </w:r>
    </w:p>
    <w:p w14:paraId="041A9B3D" w14:textId="77777777" w:rsidR="009D44EF" w:rsidRDefault="004B0DF0" w:rsidP="00763E54">
      <w:pPr>
        <w:pStyle w:val="BodyText"/>
        <w:spacing w:line="275" w:lineRule="exact"/>
        <w:ind w:left="5681" w:right="540"/>
        <w:jc w:val="both"/>
      </w:pPr>
      <w:r>
        <w:rPr>
          <w:spacing w:val="-1"/>
        </w:rPr>
        <w:t>Phone:</w:t>
      </w:r>
      <w:r>
        <w:t xml:space="preserve">  </w:t>
      </w:r>
      <w:r>
        <w:rPr>
          <w:spacing w:val="-1"/>
        </w:rPr>
        <w:t>703-584-8680</w:t>
      </w:r>
    </w:p>
    <w:p w14:paraId="041A9B3E" w14:textId="77777777" w:rsidR="009D44EF" w:rsidRDefault="004B0DF0" w:rsidP="00763E54">
      <w:pPr>
        <w:pStyle w:val="BodyText"/>
        <w:ind w:left="5681" w:right="540"/>
        <w:jc w:val="both"/>
      </w:pPr>
      <w:r>
        <w:rPr>
          <w:spacing w:val="-1"/>
        </w:rPr>
        <w:t>Fax:</w:t>
      </w:r>
      <w:r>
        <w:t xml:space="preserve">  </w:t>
      </w:r>
      <w:r>
        <w:rPr>
          <w:spacing w:val="-1"/>
        </w:rPr>
        <w:t>703-584-8696</w:t>
      </w:r>
    </w:p>
    <w:p w14:paraId="041A9B3F" w14:textId="77777777" w:rsidR="009D44EF" w:rsidRDefault="00A372C9" w:rsidP="00763E54">
      <w:pPr>
        <w:pStyle w:val="BodyText"/>
        <w:ind w:left="5681" w:right="540"/>
        <w:jc w:val="both"/>
        <w:rPr>
          <w:spacing w:val="-1"/>
        </w:rPr>
      </w:pPr>
      <w:hyperlink r:id="rId11" w:history="1">
        <w:r w:rsidR="00CE2AC0" w:rsidRPr="00397035">
          <w:rPr>
            <w:rStyle w:val="Hyperlink"/>
            <w:spacing w:val="-1"/>
          </w:rPr>
          <w:t>bharlow@fcclaw.com</w:t>
        </w:r>
      </w:hyperlink>
    </w:p>
    <w:p w14:paraId="041A9B40" w14:textId="77777777" w:rsidR="00CE2AC0" w:rsidRDefault="00CE2AC0" w:rsidP="00763E54">
      <w:pPr>
        <w:pStyle w:val="BodyText"/>
        <w:ind w:left="5681" w:right="540"/>
        <w:jc w:val="both"/>
        <w:rPr>
          <w:spacing w:val="-1"/>
        </w:rPr>
      </w:pPr>
    </w:p>
    <w:p w14:paraId="041A9B41" w14:textId="77777777" w:rsidR="00F56456" w:rsidRPr="005F1C09" w:rsidRDefault="00CE2AC0" w:rsidP="00EA5DF4">
      <w:pPr>
        <w:jc w:val="center"/>
        <w:rPr>
          <w:rFonts w:ascii="Times New Roman" w:eastAsia="Times New Roman" w:hAnsi="Times New Roman" w:cs="Times New Roman"/>
          <w:b/>
          <w:sz w:val="24"/>
          <w:szCs w:val="24"/>
        </w:rPr>
      </w:pPr>
      <w:r>
        <w:rPr>
          <w:spacing w:val="-1"/>
        </w:rPr>
        <w:br w:type="page"/>
      </w:r>
      <w:r w:rsidR="00F56456" w:rsidRPr="005F1C09">
        <w:rPr>
          <w:rFonts w:ascii="Times New Roman" w:eastAsia="Times New Roman" w:hAnsi="Times New Roman" w:cs="Times New Roman"/>
          <w:b/>
          <w:sz w:val="24"/>
          <w:szCs w:val="24"/>
        </w:rPr>
        <w:lastRenderedPageBreak/>
        <w:t>CERTIFICATE OF SERVICE</w:t>
      </w:r>
    </w:p>
    <w:p w14:paraId="041A9B42" w14:textId="77777777" w:rsidR="00F56456" w:rsidRPr="005F1C09" w:rsidRDefault="00F56456" w:rsidP="00F56456">
      <w:pPr>
        <w:keepNext/>
        <w:keepLines/>
        <w:jc w:val="center"/>
        <w:rPr>
          <w:rFonts w:ascii="Times New Roman" w:eastAsia="Times New Roman" w:hAnsi="Times New Roman" w:cs="Times New Roman"/>
          <w:b/>
          <w:sz w:val="24"/>
          <w:szCs w:val="24"/>
        </w:rPr>
      </w:pPr>
    </w:p>
    <w:p w14:paraId="041A9B43" w14:textId="77777777" w:rsidR="00F56456" w:rsidRDefault="00F56456" w:rsidP="00F56456">
      <w:pPr>
        <w:pStyle w:val="BodyText"/>
        <w:ind w:left="111" w:right="330" w:firstLine="631"/>
      </w:pPr>
      <w:r>
        <w:t>I</w:t>
      </w:r>
      <w:r>
        <w:rPr>
          <w:spacing w:val="-4"/>
        </w:rPr>
        <w:t xml:space="preserve"> </w:t>
      </w:r>
      <w:r>
        <w:t>hereby</w:t>
      </w:r>
      <w:r>
        <w:rPr>
          <w:spacing w:val="-2"/>
        </w:rPr>
        <w:t xml:space="preserve"> </w:t>
      </w:r>
      <w:r>
        <w:t>certify</w:t>
      </w:r>
      <w:r>
        <w:rPr>
          <w:spacing w:val="-5"/>
        </w:rPr>
        <w:t xml:space="preserve"> </w:t>
      </w:r>
      <w:r>
        <w:t>that on</w:t>
      </w:r>
      <w:r>
        <w:rPr>
          <w:spacing w:val="-9"/>
        </w:rPr>
        <w:t xml:space="preserve"> </w:t>
      </w:r>
      <w:r w:rsidR="00EA5DF4">
        <w:rPr>
          <w:spacing w:val="-1"/>
        </w:rPr>
        <w:t xml:space="preserve">December </w:t>
      </w:r>
      <w:r w:rsidR="00523DFB">
        <w:rPr>
          <w:spacing w:val="-1"/>
        </w:rPr>
        <w:t>29</w:t>
      </w:r>
      <w:r>
        <w:rPr>
          <w:spacing w:val="-1"/>
        </w:rPr>
        <w:t>,</w:t>
      </w:r>
      <w:r>
        <w:t xml:space="preserve"> 2016,</w:t>
      </w:r>
      <w:r>
        <w:rPr>
          <w:spacing w:val="2"/>
        </w:rPr>
        <w:t xml:space="preserve"> </w:t>
      </w:r>
      <w:r>
        <w:t>I</w:t>
      </w:r>
      <w:r>
        <w:rPr>
          <w:spacing w:val="-4"/>
        </w:rPr>
        <w:t xml:space="preserve"> </w:t>
      </w:r>
      <w:r>
        <w:rPr>
          <w:spacing w:val="-1"/>
        </w:rPr>
        <w:t>served</w:t>
      </w:r>
      <w:r>
        <w:t xml:space="preserve"> a</w:t>
      </w:r>
      <w:r>
        <w:rPr>
          <w:spacing w:val="-1"/>
        </w:rPr>
        <w:t xml:space="preserve"> </w:t>
      </w:r>
      <w:r>
        <w:t>copy</w:t>
      </w:r>
      <w:r>
        <w:rPr>
          <w:spacing w:val="-5"/>
        </w:rPr>
        <w:t xml:space="preserve"> </w:t>
      </w:r>
      <w:r>
        <w:t>the</w:t>
      </w:r>
      <w:r>
        <w:rPr>
          <w:spacing w:val="1"/>
        </w:rPr>
        <w:t xml:space="preserve"> </w:t>
      </w:r>
      <w:r>
        <w:rPr>
          <w:spacing w:val="-1"/>
        </w:rPr>
        <w:t>foregoing</w:t>
      </w:r>
      <w:r>
        <w:rPr>
          <w:spacing w:val="-3"/>
        </w:rPr>
        <w:t xml:space="preserve"> </w:t>
      </w:r>
      <w:r>
        <w:t>document via</w:t>
      </w:r>
      <w:r>
        <w:rPr>
          <w:spacing w:val="62"/>
        </w:rPr>
        <w:t xml:space="preserve"> </w:t>
      </w:r>
      <w:r>
        <w:rPr>
          <w:spacing w:val="-1"/>
        </w:rPr>
        <w:t>email,</w:t>
      </w:r>
      <w:r>
        <w:t xml:space="preserve"> with a copy</w:t>
      </w:r>
      <w:r>
        <w:rPr>
          <w:spacing w:val="-5"/>
        </w:rPr>
        <w:t xml:space="preserve"> </w:t>
      </w:r>
      <w:r>
        <w:t>via</w:t>
      </w:r>
      <w:r>
        <w:rPr>
          <w:spacing w:val="-1"/>
        </w:rPr>
        <w:t xml:space="preserve"> </w:t>
      </w:r>
      <w:r>
        <w:t xml:space="preserve">first </w:t>
      </w:r>
      <w:r>
        <w:rPr>
          <w:spacing w:val="-1"/>
        </w:rPr>
        <w:t>class</w:t>
      </w:r>
      <w:r>
        <w:t xml:space="preserve"> mail, </w:t>
      </w:r>
      <w:r>
        <w:rPr>
          <w:spacing w:val="-1"/>
        </w:rPr>
        <w:t xml:space="preserve">postage </w:t>
      </w:r>
      <w:r>
        <w:t>prepaid, to:</w:t>
      </w:r>
    </w:p>
    <w:p w14:paraId="041A9B44" w14:textId="77777777" w:rsidR="00F56456" w:rsidRDefault="00F56456" w:rsidP="00F56456">
      <w:pPr>
        <w:pStyle w:val="BodyText"/>
        <w:ind w:left="111" w:right="330" w:firstLine="63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F56456" w:rsidRPr="005F1C09" w14:paraId="041A9B55" w14:textId="77777777" w:rsidTr="00162D2A">
        <w:tc>
          <w:tcPr>
            <w:tcW w:w="4338" w:type="dxa"/>
            <w:tcBorders>
              <w:top w:val="single" w:sz="4" w:space="0" w:color="auto"/>
              <w:left w:val="single" w:sz="4" w:space="0" w:color="auto"/>
              <w:bottom w:val="single" w:sz="4" w:space="0" w:color="auto"/>
              <w:right w:val="single" w:sz="4" w:space="0" w:color="auto"/>
            </w:tcBorders>
            <w:shd w:val="clear" w:color="auto" w:fill="auto"/>
          </w:tcPr>
          <w:p w14:paraId="041A9B45" w14:textId="77777777" w:rsidR="00F56456" w:rsidRPr="005F1C09" w:rsidRDefault="00F56456" w:rsidP="00162D2A">
            <w:pPr>
              <w:keepNext/>
              <w:keepLines/>
              <w:rPr>
                <w:rFonts w:ascii="Times New Roman" w:eastAsia="Times New Roman" w:hAnsi="Times New Roman" w:cs="Times New Roman"/>
                <w:sz w:val="24"/>
                <w:szCs w:val="24"/>
              </w:rPr>
            </w:pPr>
            <w:r w:rsidRPr="005F1C09">
              <w:rPr>
                <w:rFonts w:ascii="Times New Roman" w:eastAsia="Times New Roman" w:hAnsi="Times New Roman" w:cs="Times New Roman"/>
                <w:sz w:val="24"/>
                <w:szCs w:val="24"/>
              </w:rPr>
              <w:br/>
              <w:t>Julian Beattie</w:t>
            </w:r>
          </w:p>
          <w:p w14:paraId="041A9B46" w14:textId="77777777" w:rsidR="00F56456" w:rsidRPr="005F1C09" w:rsidRDefault="00F56456" w:rsidP="00162D2A">
            <w:pPr>
              <w:keepNext/>
              <w:keepLines/>
              <w:rPr>
                <w:rFonts w:ascii="Times New Roman" w:eastAsia="Times New Roman" w:hAnsi="Times New Roman" w:cs="Times New Roman"/>
                <w:sz w:val="24"/>
                <w:szCs w:val="24"/>
              </w:rPr>
            </w:pPr>
            <w:r w:rsidRPr="005F1C09">
              <w:rPr>
                <w:rFonts w:ascii="Times New Roman" w:eastAsia="Times New Roman" w:hAnsi="Times New Roman" w:cs="Times New Roman"/>
                <w:sz w:val="24"/>
                <w:szCs w:val="24"/>
              </w:rPr>
              <w:t>Office of the Attorney General</w:t>
            </w:r>
          </w:p>
          <w:p w14:paraId="041A9B47" w14:textId="77777777" w:rsidR="00F56456" w:rsidRPr="005F1C09" w:rsidRDefault="00F56456" w:rsidP="00162D2A">
            <w:pPr>
              <w:keepNext/>
              <w:keepLines/>
              <w:rPr>
                <w:rFonts w:ascii="Times New Roman" w:eastAsia="Times New Roman" w:hAnsi="Times New Roman" w:cs="Times New Roman"/>
                <w:sz w:val="24"/>
                <w:szCs w:val="24"/>
              </w:rPr>
            </w:pPr>
            <w:r w:rsidRPr="005F1C09">
              <w:rPr>
                <w:rFonts w:ascii="Times New Roman" w:eastAsia="Times New Roman" w:hAnsi="Times New Roman" w:cs="Times New Roman"/>
                <w:sz w:val="24"/>
                <w:szCs w:val="24"/>
              </w:rPr>
              <w:t>Utilities and Transportation Division</w:t>
            </w:r>
          </w:p>
          <w:p w14:paraId="041A9B48" w14:textId="77777777" w:rsidR="00F56456" w:rsidRPr="005F1C09" w:rsidRDefault="00F56456" w:rsidP="00162D2A">
            <w:pPr>
              <w:keepNext/>
              <w:keepLines/>
              <w:rPr>
                <w:rFonts w:ascii="Times New Roman" w:eastAsia="Times New Roman" w:hAnsi="Times New Roman" w:cs="Times New Roman"/>
                <w:sz w:val="24"/>
                <w:szCs w:val="24"/>
              </w:rPr>
            </w:pPr>
            <w:r w:rsidRPr="005F1C09">
              <w:rPr>
                <w:rFonts w:ascii="Times New Roman" w:eastAsia="Times New Roman" w:hAnsi="Times New Roman" w:cs="Times New Roman"/>
                <w:sz w:val="24"/>
                <w:szCs w:val="24"/>
              </w:rPr>
              <w:t>1400 S. Evergreen Park Dr. SW</w:t>
            </w:r>
          </w:p>
          <w:p w14:paraId="041A9B49" w14:textId="77777777" w:rsidR="00F56456" w:rsidRPr="005F1C09" w:rsidRDefault="00F56456" w:rsidP="00162D2A">
            <w:pPr>
              <w:keepNext/>
              <w:keepLines/>
              <w:rPr>
                <w:rFonts w:ascii="Times New Roman" w:eastAsia="Times New Roman" w:hAnsi="Times New Roman" w:cs="Times New Roman"/>
                <w:sz w:val="24"/>
                <w:szCs w:val="24"/>
              </w:rPr>
            </w:pPr>
            <w:r w:rsidRPr="005F1C09">
              <w:rPr>
                <w:rFonts w:ascii="Times New Roman" w:eastAsia="Times New Roman" w:hAnsi="Times New Roman" w:cs="Times New Roman"/>
                <w:sz w:val="24"/>
                <w:szCs w:val="24"/>
              </w:rPr>
              <w:t>PO Box 40128</w:t>
            </w:r>
          </w:p>
          <w:p w14:paraId="041A9B4A" w14:textId="77777777" w:rsidR="00F56456" w:rsidRPr="005F1C09" w:rsidRDefault="00F56456" w:rsidP="00162D2A">
            <w:pPr>
              <w:keepNext/>
              <w:keepLines/>
              <w:rPr>
                <w:rFonts w:ascii="Times New Roman" w:eastAsia="Times New Roman" w:hAnsi="Times New Roman" w:cs="Times New Roman"/>
                <w:sz w:val="24"/>
                <w:szCs w:val="24"/>
              </w:rPr>
            </w:pPr>
            <w:r w:rsidRPr="005F1C09">
              <w:rPr>
                <w:rFonts w:ascii="Times New Roman" w:eastAsia="Times New Roman" w:hAnsi="Times New Roman" w:cs="Times New Roman"/>
                <w:sz w:val="24"/>
                <w:szCs w:val="24"/>
              </w:rPr>
              <w:t>Olympia, WA  98504-0128</w:t>
            </w:r>
          </w:p>
          <w:p w14:paraId="041A9B4B" w14:textId="77777777" w:rsidR="00F56456" w:rsidRPr="005F1C09" w:rsidRDefault="00F56456" w:rsidP="00162D2A">
            <w:pPr>
              <w:keepNext/>
              <w:keepLines/>
              <w:rPr>
                <w:rFonts w:ascii="Times New Roman" w:eastAsia="Times New Roman" w:hAnsi="Times New Roman" w:cs="Times New Roman"/>
                <w:sz w:val="24"/>
                <w:szCs w:val="24"/>
              </w:rPr>
            </w:pPr>
            <w:r w:rsidRPr="005F1C09">
              <w:rPr>
                <w:rFonts w:ascii="Times New Roman" w:eastAsia="Times New Roman" w:hAnsi="Times New Roman" w:cs="Times New Roman"/>
                <w:sz w:val="24"/>
                <w:szCs w:val="24"/>
              </w:rPr>
              <w:t>(360) 664-1192</w:t>
            </w:r>
          </w:p>
          <w:p w14:paraId="041A9B4C" w14:textId="77777777" w:rsidR="00F56456" w:rsidRPr="005F1C09" w:rsidRDefault="00F56456" w:rsidP="00162D2A">
            <w:pPr>
              <w:keepNext/>
              <w:keepLines/>
              <w:rPr>
                <w:rFonts w:ascii="Times New Roman" w:eastAsia="Times New Roman" w:hAnsi="Times New Roman" w:cs="Times New Roman"/>
                <w:sz w:val="24"/>
                <w:szCs w:val="24"/>
              </w:rPr>
            </w:pPr>
            <w:r w:rsidRPr="005F1C09">
              <w:rPr>
                <w:rFonts w:ascii="Times New Roman" w:eastAsia="Times New Roman" w:hAnsi="Times New Roman" w:cs="Times New Roman"/>
                <w:sz w:val="24"/>
                <w:szCs w:val="24"/>
              </w:rPr>
              <w:t>Email: jbeattie@utc.wa.gov</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041A9B4D" w14:textId="77777777" w:rsidR="00F56456" w:rsidRDefault="00F56456" w:rsidP="00162D2A">
            <w:pPr>
              <w:keepNext/>
              <w:keepLines/>
              <w:rPr>
                <w:rFonts w:ascii="Times New Roman" w:eastAsia="Times New Roman" w:hAnsi="Times New Roman" w:cs="Times New Roman"/>
                <w:sz w:val="24"/>
                <w:szCs w:val="24"/>
              </w:rPr>
            </w:pPr>
          </w:p>
          <w:p w14:paraId="041A9B4E" w14:textId="77777777" w:rsidR="00F56456" w:rsidRPr="005F1C09" w:rsidRDefault="00F56456" w:rsidP="00162D2A">
            <w:pPr>
              <w:keepNext/>
              <w:keepLines/>
              <w:rPr>
                <w:rFonts w:ascii="Times New Roman" w:eastAsia="Times New Roman" w:hAnsi="Times New Roman" w:cs="Times New Roman"/>
                <w:sz w:val="24"/>
                <w:szCs w:val="24"/>
              </w:rPr>
            </w:pPr>
            <w:r w:rsidRPr="005F1C09">
              <w:rPr>
                <w:rFonts w:ascii="Times New Roman" w:eastAsia="Times New Roman" w:hAnsi="Times New Roman" w:cs="Times New Roman"/>
                <w:sz w:val="24"/>
                <w:szCs w:val="24"/>
              </w:rPr>
              <w:t>David W. Wiley</w:t>
            </w:r>
          </w:p>
          <w:p w14:paraId="041A9B4F" w14:textId="77777777" w:rsidR="00F56456" w:rsidRPr="005F1C09" w:rsidRDefault="00F56456" w:rsidP="00162D2A">
            <w:pPr>
              <w:keepNext/>
              <w:keepLines/>
              <w:rPr>
                <w:rFonts w:ascii="Times New Roman" w:eastAsia="Times New Roman" w:hAnsi="Times New Roman" w:cs="Times New Roman"/>
                <w:sz w:val="24"/>
                <w:szCs w:val="24"/>
              </w:rPr>
            </w:pPr>
            <w:r w:rsidRPr="005F1C09">
              <w:rPr>
                <w:rFonts w:ascii="Times New Roman" w:eastAsia="Times New Roman" w:hAnsi="Times New Roman" w:cs="Times New Roman"/>
                <w:sz w:val="24"/>
                <w:szCs w:val="24"/>
              </w:rPr>
              <w:t>Williams Kastner</w:t>
            </w:r>
          </w:p>
          <w:p w14:paraId="041A9B50" w14:textId="77777777" w:rsidR="00F56456" w:rsidRPr="005F1C09" w:rsidRDefault="00F56456" w:rsidP="00162D2A">
            <w:pPr>
              <w:keepNext/>
              <w:keepLines/>
              <w:rPr>
                <w:rFonts w:ascii="Times New Roman" w:eastAsia="Times New Roman" w:hAnsi="Times New Roman" w:cs="Times New Roman"/>
                <w:sz w:val="24"/>
                <w:szCs w:val="24"/>
              </w:rPr>
            </w:pPr>
            <w:r w:rsidRPr="005F1C09">
              <w:rPr>
                <w:rFonts w:ascii="Times New Roman" w:eastAsia="Times New Roman" w:hAnsi="Times New Roman" w:cs="Times New Roman"/>
                <w:sz w:val="24"/>
                <w:szCs w:val="24"/>
              </w:rPr>
              <w:t>Two Union Square</w:t>
            </w:r>
          </w:p>
          <w:p w14:paraId="041A9B51" w14:textId="77777777" w:rsidR="00F56456" w:rsidRPr="005F1C09" w:rsidRDefault="00F56456" w:rsidP="00162D2A">
            <w:pPr>
              <w:keepNext/>
              <w:keepLines/>
              <w:rPr>
                <w:rFonts w:ascii="Times New Roman" w:eastAsia="Times New Roman" w:hAnsi="Times New Roman" w:cs="Times New Roman"/>
                <w:sz w:val="24"/>
                <w:szCs w:val="24"/>
              </w:rPr>
            </w:pPr>
            <w:r w:rsidRPr="005F1C09">
              <w:rPr>
                <w:rFonts w:ascii="Times New Roman" w:eastAsia="Times New Roman" w:hAnsi="Times New Roman" w:cs="Times New Roman"/>
                <w:sz w:val="24"/>
                <w:szCs w:val="24"/>
              </w:rPr>
              <w:t>601 Union Street, Suite 4100</w:t>
            </w:r>
          </w:p>
          <w:p w14:paraId="041A9B52" w14:textId="77777777" w:rsidR="00F56456" w:rsidRPr="005F1C09" w:rsidRDefault="00F56456" w:rsidP="00162D2A">
            <w:pPr>
              <w:keepNext/>
              <w:keepLines/>
              <w:rPr>
                <w:rFonts w:ascii="Times New Roman" w:eastAsia="Times New Roman" w:hAnsi="Times New Roman" w:cs="Times New Roman"/>
                <w:sz w:val="24"/>
                <w:szCs w:val="24"/>
              </w:rPr>
            </w:pPr>
            <w:r w:rsidRPr="005F1C09">
              <w:rPr>
                <w:rFonts w:ascii="Times New Roman" w:eastAsia="Times New Roman" w:hAnsi="Times New Roman" w:cs="Times New Roman"/>
                <w:sz w:val="24"/>
                <w:szCs w:val="24"/>
              </w:rPr>
              <w:t>Seattle, WA 98101</w:t>
            </w:r>
          </w:p>
          <w:p w14:paraId="041A9B53" w14:textId="77777777" w:rsidR="00F56456" w:rsidRPr="005F1C09" w:rsidRDefault="00F56456" w:rsidP="00162D2A">
            <w:pPr>
              <w:keepNext/>
              <w:keepLines/>
              <w:rPr>
                <w:rFonts w:ascii="Times New Roman" w:eastAsia="Times New Roman" w:hAnsi="Times New Roman" w:cs="Times New Roman"/>
                <w:sz w:val="24"/>
                <w:szCs w:val="24"/>
              </w:rPr>
            </w:pPr>
            <w:r w:rsidRPr="005F1C09">
              <w:rPr>
                <w:rFonts w:ascii="Times New Roman" w:eastAsia="Times New Roman" w:hAnsi="Times New Roman" w:cs="Times New Roman"/>
                <w:sz w:val="24"/>
                <w:szCs w:val="24"/>
              </w:rPr>
              <w:t>206-233-2895</w:t>
            </w:r>
          </w:p>
          <w:p w14:paraId="041A9B54" w14:textId="77777777" w:rsidR="00F56456" w:rsidRPr="005F1C09" w:rsidRDefault="00F56456" w:rsidP="00162D2A">
            <w:pPr>
              <w:rPr>
                <w:rFonts w:ascii="Times New Roman" w:eastAsia="Times New Roman" w:hAnsi="Times New Roman" w:cs="Times New Roman"/>
                <w:sz w:val="24"/>
                <w:szCs w:val="24"/>
              </w:rPr>
            </w:pPr>
            <w:r w:rsidRPr="005F1C09">
              <w:rPr>
                <w:rFonts w:ascii="Times New Roman" w:eastAsia="Times New Roman" w:hAnsi="Times New Roman" w:cs="Times New Roman"/>
                <w:sz w:val="24"/>
                <w:szCs w:val="24"/>
              </w:rPr>
              <w:t>Email: dwiley@williamskastner.com</w:t>
            </w:r>
          </w:p>
        </w:tc>
      </w:tr>
    </w:tbl>
    <w:p w14:paraId="041A9B56" w14:textId="77777777" w:rsidR="00F56456" w:rsidRPr="005F1C09" w:rsidRDefault="00F56456" w:rsidP="00F56456">
      <w:pPr>
        <w:keepNext/>
        <w:keepLines/>
        <w:rPr>
          <w:rFonts w:ascii="Times New Roman" w:eastAsia="Times New Roman" w:hAnsi="Times New Roman" w:cs="Times New Roman"/>
          <w:sz w:val="24"/>
          <w:szCs w:val="24"/>
        </w:rPr>
      </w:pPr>
      <w:r w:rsidRPr="005F1C09">
        <w:rPr>
          <w:rFonts w:ascii="Times New Roman" w:eastAsia="Times New Roman" w:hAnsi="Times New Roman" w:cs="Times New Roman"/>
          <w:sz w:val="24"/>
          <w:szCs w:val="24"/>
        </w:rPr>
        <w:tab/>
      </w:r>
      <w:r w:rsidRPr="005F1C09">
        <w:rPr>
          <w:rFonts w:ascii="Times New Roman" w:eastAsia="Times New Roman" w:hAnsi="Times New Roman" w:cs="Times New Roman"/>
          <w:sz w:val="24"/>
          <w:szCs w:val="24"/>
        </w:rPr>
        <w:tab/>
      </w:r>
      <w:r w:rsidRPr="005F1C09">
        <w:rPr>
          <w:rFonts w:ascii="Times New Roman" w:eastAsia="Times New Roman" w:hAnsi="Times New Roman" w:cs="Times New Roman"/>
          <w:sz w:val="24"/>
          <w:szCs w:val="24"/>
        </w:rPr>
        <w:tab/>
      </w:r>
      <w:r w:rsidRPr="005F1C09">
        <w:rPr>
          <w:rFonts w:ascii="Times New Roman" w:eastAsia="Times New Roman" w:hAnsi="Times New Roman" w:cs="Times New Roman"/>
          <w:sz w:val="24"/>
          <w:szCs w:val="24"/>
        </w:rPr>
        <w:tab/>
      </w:r>
      <w:r w:rsidRPr="005F1C09">
        <w:rPr>
          <w:rFonts w:ascii="Times New Roman" w:eastAsia="Times New Roman" w:hAnsi="Times New Roman" w:cs="Times New Roman"/>
          <w:sz w:val="24"/>
          <w:szCs w:val="24"/>
        </w:rPr>
        <w:tab/>
      </w:r>
      <w:r w:rsidRPr="005F1C09">
        <w:rPr>
          <w:rFonts w:ascii="Times New Roman" w:eastAsia="Times New Roman" w:hAnsi="Times New Roman" w:cs="Times New Roman"/>
          <w:sz w:val="24"/>
          <w:szCs w:val="24"/>
        </w:rPr>
        <w:tab/>
      </w:r>
      <w:r w:rsidRPr="005F1C09">
        <w:rPr>
          <w:rFonts w:ascii="Times New Roman" w:eastAsia="Times New Roman" w:hAnsi="Times New Roman" w:cs="Times New Roman"/>
          <w:sz w:val="24"/>
          <w:szCs w:val="24"/>
        </w:rPr>
        <w:tab/>
      </w:r>
      <w:r w:rsidRPr="005F1C09">
        <w:rPr>
          <w:rFonts w:ascii="Times New Roman" w:eastAsia="Times New Roman" w:hAnsi="Times New Roman" w:cs="Times New Roman"/>
          <w:sz w:val="24"/>
          <w:szCs w:val="24"/>
        </w:rPr>
        <w:tab/>
      </w:r>
    </w:p>
    <w:p w14:paraId="041A9B57" w14:textId="77777777" w:rsidR="00F56456" w:rsidRPr="005F1C09" w:rsidRDefault="00F56456" w:rsidP="00F56456">
      <w:pPr>
        <w:keepNext/>
        <w:keepLines/>
        <w:ind w:firstLine="720"/>
        <w:rPr>
          <w:rFonts w:ascii="Times New Roman" w:eastAsia="Times New Roman" w:hAnsi="Times New Roman" w:cs="Times New Roman"/>
          <w:sz w:val="24"/>
          <w:szCs w:val="24"/>
        </w:rPr>
      </w:pPr>
      <w:r w:rsidRPr="005F1C09">
        <w:rPr>
          <w:rFonts w:ascii="Times New Roman" w:eastAsia="Times New Roman" w:hAnsi="Times New Roman" w:cs="Times New Roman"/>
          <w:sz w:val="24"/>
          <w:szCs w:val="24"/>
        </w:rPr>
        <w:t xml:space="preserve">Dated at McLean, Virginia this </w:t>
      </w:r>
      <w:r w:rsidR="00523DFB">
        <w:rPr>
          <w:rFonts w:ascii="Times New Roman" w:eastAsia="Times New Roman" w:hAnsi="Times New Roman" w:cs="Times New Roman"/>
          <w:sz w:val="24"/>
          <w:szCs w:val="24"/>
        </w:rPr>
        <w:t>29</w:t>
      </w:r>
      <w:r w:rsidRPr="0004601D">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day of </w:t>
      </w:r>
      <w:r w:rsidRPr="00C11E3F">
        <w:rPr>
          <w:rFonts w:ascii="Times New Roman" w:eastAsia="Times New Roman" w:hAnsi="Times New Roman" w:cs="Times New Roman"/>
          <w:sz w:val="24"/>
          <w:szCs w:val="24"/>
        </w:rPr>
        <w:t>December</w:t>
      </w:r>
      <w:r w:rsidRPr="005F1C09">
        <w:rPr>
          <w:rFonts w:ascii="Times New Roman" w:eastAsia="Times New Roman" w:hAnsi="Times New Roman" w:cs="Times New Roman"/>
          <w:sz w:val="24"/>
          <w:szCs w:val="24"/>
        </w:rPr>
        <w:t>, 2016.</w:t>
      </w:r>
    </w:p>
    <w:p w14:paraId="041A9B58" w14:textId="77777777" w:rsidR="00F56456" w:rsidRPr="005F1C09" w:rsidRDefault="00F56456" w:rsidP="00F56456">
      <w:pPr>
        <w:keepNext/>
        <w:keepLines/>
        <w:rPr>
          <w:rFonts w:ascii="Times New Roman" w:eastAsia="Times New Roman" w:hAnsi="Times New Roman" w:cs="Times New Roman"/>
          <w:sz w:val="20"/>
          <w:szCs w:val="24"/>
        </w:rPr>
      </w:pPr>
    </w:p>
    <w:p w14:paraId="041A9B59" w14:textId="77777777" w:rsidR="00F56456" w:rsidRPr="005F1C09" w:rsidRDefault="00F56456" w:rsidP="00F56456">
      <w:pPr>
        <w:keepNext/>
        <w:keepLines/>
        <w:rPr>
          <w:rFonts w:ascii="Times New Roman" w:eastAsia="Times New Roman" w:hAnsi="Times New Roman" w:cs="Times New Roman"/>
          <w:sz w:val="20"/>
          <w:szCs w:val="24"/>
        </w:rPr>
      </w:pPr>
    </w:p>
    <w:p w14:paraId="041A9B5A" w14:textId="77777777" w:rsidR="00F56456" w:rsidRPr="005F1C09" w:rsidRDefault="00F56456" w:rsidP="00F56456">
      <w:pPr>
        <w:keepNext/>
        <w:keepLines/>
        <w:rPr>
          <w:rFonts w:ascii="Times New Roman" w:eastAsia="Times New Roman" w:hAnsi="Times New Roman" w:cs="Times New Roman"/>
          <w:sz w:val="20"/>
          <w:szCs w:val="24"/>
        </w:rPr>
      </w:pPr>
    </w:p>
    <w:p w14:paraId="041A9B5B" w14:textId="77777777" w:rsidR="00F56456" w:rsidRPr="005F1C09" w:rsidRDefault="00F56456" w:rsidP="00F56456">
      <w:pPr>
        <w:keepNext/>
        <w:keepLines/>
        <w:ind w:left="4608"/>
        <w:rPr>
          <w:rFonts w:ascii="Times New Roman" w:eastAsia="Times New Roman" w:hAnsi="Times New Roman" w:cs="Times New Roman"/>
          <w:sz w:val="24"/>
          <w:szCs w:val="24"/>
          <w:u w:val="single"/>
        </w:rPr>
      </w:pPr>
      <w:r w:rsidRPr="0004601D">
        <w:rPr>
          <w:rFonts w:ascii="Times New Roman" w:eastAsia="Times New Roman" w:hAnsi="Times New Roman" w:cs="Times New Roman"/>
          <w:noProof/>
          <w:sz w:val="24"/>
          <w:szCs w:val="24"/>
        </w:rPr>
        <w:drawing>
          <wp:inline distT="0" distB="0" distL="0" distR="0" wp14:anchorId="041A9B63" wp14:editId="041A9B64">
            <wp:extent cx="2152564" cy="576580"/>
            <wp:effectExtent l="0" t="0" r="635" b="0"/>
            <wp:docPr id="4" name="Picture 4" descr="K:\WP\ES\Admin\ES Signa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WP\ES\Admin\ES Signature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2703" cy="587332"/>
                    </a:xfrm>
                    <a:prstGeom prst="rect">
                      <a:avLst/>
                    </a:prstGeom>
                    <a:noFill/>
                    <a:ln>
                      <a:noFill/>
                    </a:ln>
                  </pic:spPr>
                </pic:pic>
              </a:graphicData>
            </a:graphic>
          </wp:inline>
        </w:drawing>
      </w:r>
    </w:p>
    <w:p w14:paraId="041A9B5C" w14:textId="77777777" w:rsidR="00F56456" w:rsidRPr="005F1C09" w:rsidRDefault="00F56456" w:rsidP="00F56456">
      <w:pPr>
        <w:keepNext/>
        <w:keepLines/>
        <w:ind w:left="4608"/>
        <w:rPr>
          <w:rFonts w:ascii="Times New Roman" w:eastAsia="Times New Roman" w:hAnsi="Times New Roman" w:cs="Times New Roman"/>
          <w:sz w:val="24"/>
          <w:szCs w:val="24"/>
        </w:rPr>
      </w:pPr>
      <w:r w:rsidRPr="005F1C09">
        <w:rPr>
          <w:rFonts w:ascii="Times New Roman" w:eastAsia="Times New Roman" w:hAnsi="Times New Roman" w:cs="Times New Roman"/>
          <w:sz w:val="24"/>
          <w:szCs w:val="24"/>
        </w:rPr>
        <w:t>Elisheva Simon</w:t>
      </w:r>
    </w:p>
    <w:p w14:paraId="041A9B5D" w14:textId="77777777" w:rsidR="00F56456" w:rsidRPr="005F1C09" w:rsidRDefault="00F56456" w:rsidP="00F56456">
      <w:pPr>
        <w:keepNext/>
        <w:keepLines/>
        <w:ind w:left="4608"/>
        <w:rPr>
          <w:rFonts w:ascii="Times New Roman" w:eastAsia="Times New Roman" w:hAnsi="Times New Roman" w:cs="Times New Roman"/>
          <w:sz w:val="24"/>
          <w:szCs w:val="24"/>
        </w:rPr>
      </w:pPr>
      <w:r w:rsidRPr="005F1C09">
        <w:rPr>
          <w:rFonts w:ascii="Times New Roman" w:eastAsia="Times New Roman" w:hAnsi="Times New Roman" w:cs="Times New Roman"/>
          <w:sz w:val="24"/>
          <w:szCs w:val="24"/>
        </w:rPr>
        <w:t>Legal Assistant</w:t>
      </w:r>
    </w:p>
    <w:p w14:paraId="041A9B5E" w14:textId="77777777" w:rsidR="00B631F5" w:rsidRDefault="00B631F5">
      <w:pPr>
        <w:pStyle w:val="BodyText"/>
        <w:ind w:left="5681" w:right="540"/>
        <w:jc w:val="both"/>
      </w:pPr>
    </w:p>
    <w:sectPr w:rsidR="00B631F5" w:rsidSect="00843AC4">
      <w:headerReference w:type="default" r:id="rId13"/>
      <w:footerReference w:type="default" r:id="rId14"/>
      <w:pgSz w:w="12240" w:h="15840"/>
      <w:pgMar w:top="1440" w:right="1440" w:bottom="1440" w:left="1440" w:header="0" w:footer="72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A9B67" w14:textId="77777777" w:rsidR="00483685" w:rsidRDefault="00483685">
      <w:r>
        <w:separator/>
      </w:r>
    </w:p>
  </w:endnote>
  <w:endnote w:type="continuationSeparator" w:id="0">
    <w:p w14:paraId="041A9B68" w14:textId="77777777" w:rsidR="00483685" w:rsidRDefault="0048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A9B6C" w14:textId="77777777" w:rsidR="00D95BF6" w:rsidRDefault="00D95BF6">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041A9B6D" wp14:editId="041A9B6E">
              <wp:simplePos x="0" y="0"/>
              <wp:positionH relativeFrom="page">
                <wp:posOffset>844550</wp:posOffset>
              </wp:positionH>
              <wp:positionV relativeFrom="page">
                <wp:posOffset>9627870</wp:posOffset>
              </wp:positionV>
              <wp:extent cx="4686300" cy="152400"/>
              <wp:effectExtent l="0" t="0" r="317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A9B78" w14:textId="77777777" w:rsidR="004F0F97" w:rsidRDefault="00425B6C">
                          <w:pPr>
                            <w:spacing w:line="224" w:lineRule="exact"/>
                            <w:ind w:left="20"/>
                            <w:rPr>
                              <w:rFonts w:ascii="Times New Roman"/>
                              <w:sz w:val="20"/>
                            </w:rPr>
                          </w:pPr>
                          <w:r>
                            <w:rPr>
                              <w:rFonts w:ascii="Times New Roman"/>
                              <w:sz w:val="20"/>
                            </w:rPr>
                            <w:t>PETITIONER</w:t>
                          </w:r>
                          <w:r w:rsidR="004F0F97">
                            <w:rPr>
                              <w:rFonts w:ascii="Times New Roman"/>
                              <w:sz w:val="20"/>
                            </w:rPr>
                            <w:t>’</w:t>
                          </w:r>
                          <w:r w:rsidR="004F0F97">
                            <w:rPr>
                              <w:rFonts w:ascii="Times New Roman"/>
                              <w:sz w:val="20"/>
                            </w:rPr>
                            <w:t xml:space="preserve">S </w:t>
                          </w:r>
                          <w:r w:rsidR="00A53A22">
                            <w:rPr>
                              <w:rFonts w:ascii="Times New Roman"/>
                              <w:sz w:val="20"/>
                            </w:rPr>
                            <w:t>ANSWER TO MOTION TO COMPEL</w:t>
                          </w:r>
                          <w:r w:rsidR="00843AC4">
                            <w:rPr>
                              <w:rFonts w:ascii="Times New Roman"/>
                              <w:sz w:val="20"/>
                            </w:rPr>
                            <w:t xml:space="preserve"> - </w:t>
                          </w:r>
                          <w:r w:rsidR="00843AC4" w:rsidRPr="00843AC4">
                            <w:rPr>
                              <w:rFonts w:ascii="Times New Roman"/>
                              <w:sz w:val="20"/>
                            </w:rPr>
                            <w:fldChar w:fldCharType="begin"/>
                          </w:r>
                          <w:r w:rsidR="00843AC4" w:rsidRPr="00843AC4">
                            <w:rPr>
                              <w:rFonts w:ascii="Times New Roman"/>
                              <w:sz w:val="20"/>
                            </w:rPr>
                            <w:instrText xml:space="preserve"> PAGE   \* MERGEFORMAT </w:instrText>
                          </w:r>
                          <w:r w:rsidR="00843AC4" w:rsidRPr="00843AC4">
                            <w:rPr>
                              <w:rFonts w:ascii="Times New Roman"/>
                              <w:sz w:val="20"/>
                            </w:rPr>
                            <w:fldChar w:fldCharType="separate"/>
                          </w:r>
                          <w:r w:rsidR="00A372C9">
                            <w:rPr>
                              <w:rFonts w:ascii="Times New Roman"/>
                              <w:noProof/>
                              <w:sz w:val="20"/>
                            </w:rPr>
                            <w:t>1</w:t>
                          </w:r>
                          <w:r w:rsidR="00843AC4" w:rsidRPr="00843AC4">
                            <w:rPr>
                              <w:rFonts w:ascii="Times New Roman"/>
                              <w:noProof/>
                              <w:sz w:val="20"/>
                            </w:rPr>
                            <w:fldChar w:fldCharType="end"/>
                          </w:r>
                        </w:p>
                        <w:p w14:paraId="041A9B79" w14:textId="77777777" w:rsidR="00D95BF6" w:rsidRDefault="00D95BF6" w:rsidP="004F0F97">
                          <w:pPr>
                            <w:spacing w:line="224" w:lineRule="exact"/>
                            <w:rPr>
                              <w:rFonts w:ascii="Times New Roman" w:eastAsia="Times New Roman" w:hAnsi="Times New Roman" w:cs="Times New Roman"/>
                              <w:sz w:val="20"/>
                              <w:szCs w:val="20"/>
                            </w:rPr>
                          </w:pPr>
                          <w:r>
                            <w:rPr>
                              <w:rFonts w:ascii="Times New Roman"/>
                              <w:spacing w:val="-1"/>
                              <w:sz w:val="20"/>
                            </w:rPr>
                            <w:t xml:space="preserve"> </w:t>
                          </w:r>
                          <w:r>
                            <w:rPr>
                              <w:rFonts w:ascii="Times New Roman"/>
                              <w:sz w:val="20"/>
                            </w:rPr>
                            <w:t>-</w:t>
                          </w:r>
                          <w:r>
                            <w:rPr>
                              <w:rFonts w:ascii="Times New Roman"/>
                              <w:spacing w:val="-7"/>
                              <w:sz w:val="20"/>
                            </w:rPr>
                            <w:t xml:space="preserve"> </w:t>
                          </w:r>
                          <w:r>
                            <w:fldChar w:fldCharType="begin"/>
                          </w:r>
                          <w:r>
                            <w:rPr>
                              <w:rFonts w:ascii="Times New Roman"/>
                              <w:sz w:val="20"/>
                            </w:rPr>
                            <w:instrText xml:space="preserve"> PAGE </w:instrText>
                          </w:r>
                          <w:r>
                            <w:fldChar w:fldCharType="separate"/>
                          </w:r>
                          <w:r w:rsidR="00A372C9">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A9B6D" id="_x0000_t202" coordsize="21600,21600" o:spt="202" path="m,l,21600r21600,l21600,xe">
              <v:stroke joinstyle="miter"/>
              <v:path gradientshapeok="t" o:connecttype="rect"/>
            </v:shapetype>
            <v:shape id="Text Box 1" o:spid="_x0000_s1032" type="#_x0000_t202" style="position:absolute;margin-left:66.5pt;margin-top:758.1pt;width:36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" filled="f" stroked="f">
              <v:textbox inset="0,0,0,0">
                <w:txbxContent>
                  <w:p w14:paraId="041A9B78" w14:textId="77777777" w:rsidR="004F0F97" w:rsidRDefault="00425B6C">
                    <w:pPr>
                      <w:spacing w:line="224" w:lineRule="exact"/>
                      <w:ind w:left="20"/>
                      <w:rPr>
                        <w:rFonts w:ascii="Times New Roman"/>
                        <w:sz w:val="20"/>
                      </w:rPr>
                    </w:pPr>
                    <w:r>
                      <w:rPr>
                        <w:rFonts w:ascii="Times New Roman"/>
                        <w:sz w:val="20"/>
                      </w:rPr>
                      <w:t>PETITIONER</w:t>
                    </w:r>
                    <w:r w:rsidR="004F0F97">
                      <w:rPr>
                        <w:rFonts w:ascii="Times New Roman"/>
                        <w:sz w:val="20"/>
                      </w:rPr>
                      <w:t>’</w:t>
                    </w:r>
                    <w:r w:rsidR="004F0F97">
                      <w:rPr>
                        <w:rFonts w:ascii="Times New Roman"/>
                        <w:sz w:val="20"/>
                      </w:rPr>
                      <w:t xml:space="preserve">S </w:t>
                    </w:r>
                    <w:r w:rsidR="00A53A22">
                      <w:rPr>
                        <w:rFonts w:ascii="Times New Roman"/>
                        <w:sz w:val="20"/>
                      </w:rPr>
                      <w:t>ANSWER TO MOTION TO COMPEL</w:t>
                    </w:r>
                    <w:r w:rsidR="00843AC4">
                      <w:rPr>
                        <w:rFonts w:ascii="Times New Roman"/>
                        <w:sz w:val="20"/>
                      </w:rPr>
                      <w:t xml:space="preserve"> - </w:t>
                    </w:r>
                    <w:r w:rsidR="00843AC4" w:rsidRPr="00843AC4">
                      <w:rPr>
                        <w:rFonts w:ascii="Times New Roman"/>
                        <w:sz w:val="20"/>
                      </w:rPr>
                      <w:fldChar w:fldCharType="begin"/>
                    </w:r>
                    <w:r w:rsidR="00843AC4" w:rsidRPr="00843AC4">
                      <w:rPr>
                        <w:rFonts w:ascii="Times New Roman"/>
                        <w:sz w:val="20"/>
                      </w:rPr>
                      <w:instrText xml:space="preserve"> PAGE   \* MERGEFORMAT </w:instrText>
                    </w:r>
                    <w:r w:rsidR="00843AC4" w:rsidRPr="00843AC4">
                      <w:rPr>
                        <w:rFonts w:ascii="Times New Roman"/>
                        <w:sz w:val="20"/>
                      </w:rPr>
                      <w:fldChar w:fldCharType="separate"/>
                    </w:r>
                    <w:r w:rsidR="00A372C9">
                      <w:rPr>
                        <w:rFonts w:ascii="Times New Roman"/>
                        <w:noProof/>
                        <w:sz w:val="20"/>
                      </w:rPr>
                      <w:t>1</w:t>
                    </w:r>
                    <w:r w:rsidR="00843AC4" w:rsidRPr="00843AC4">
                      <w:rPr>
                        <w:rFonts w:ascii="Times New Roman"/>
                        <w:noProof/>
                        <w:sz w:val="20"/>
                      </w:rPr>
                      <w:fldChar w:fldCharType="end"/>
                    </w:r>
                  </w:p>
                  <w:p w14:paraId="041A9B79" w14:textId="77777777" w:rsidR="00D95BF6" w:rsidRDefault="00D95BF6" w:rsidP="004F0F97">
                    <w:pPr>
                      <w:spacing w:line="224" w:lineRule="exact"/>
                      <w:rPr>
                        <w:rFonts w:ascii="Times New Roman" w:eastAsia="Times New Roman" w:hAnsi="Times New Roman" w:cs="Times New Roman"/>
                        <w:sz w:val="20"/>
                        <w:szCs w:val="20"/>
                      </w:rPr>
                    </w:pPr>
                    <w:r>
                      <w:rPr>
                        <w:rFonts w:ascii="Times New Roman"/>
                        <w:spacing w:val="-1"/>
                        <w:sz w:val="20"/>
                      </w:rPr>
                      <w:t xml:space="preserve"> </w:t>
                    </w:r>
                    <w:r>
                      <w:rPr>
                        <w:rFonts w:ascii="Times New Roman"/>
                        <w:sz w:val="20"/>
                      </w:rPr>
                      <w:t>-</w:t>
                    </w:r>
                    <w:r>
                      <w:rPr>
                        <w:rFonts w:ascii="Times New Roman"/>
                        <w:spacing w:val="-7"/>
                        <w:sz w:val="20"/>
                      </w:rPr>
                      <w:t xml:space="preserve"> </w:t>
                    </w:r>
                    <w:r>
                      <w:fldChar w:fldCharType="begin"/>
                    </w:r>
                    <w:r>
                      <w:rPr>
                        <w:rFonts w:ascii="Times New Roman"/>
                        <w:sz w:val="20"/>
                      </w:rPr>
                      <w:instrText xml:space="preserve"> PAGE </w:instrText>
                    </w:r>
                    <w:r>
                      <w:fldChar w:fldCharType="separate"/>
                    </w:r>
                    <w:r w:rsidR="00A372C9">
                      <w:rPr>
                        <w:rFonts w:ascii="Times New Roman"/>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A9B65" w14:textId="77777777" w:rsidR="00483685" w:rsidRDefault="00483685">
      <w:r>
        <w:separator/>
      </w:r>
    </w:p>
  </w:footnote>
  <w:footnote w:type="continuationSeparator" w:id="0">
    <w:p w14:paraId="041A9B66" w14:textId="77777777" w:rsidR="00483685" w:rsidRDefault="00483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A9B69" w14:textId="77777777" w:rsidR="00CE2AC0" w:rsidRDefault="00CE2AC0">
    <w:pPr>
      <w:pStyle w:val="Header"/>
    </w:pPr>
  </w:p>
  <w:p w14:paraId="041A9B6A" w14:textId="77777777" w:rsidR="00CE2AC0" w:rsidRDefault="00CE2AC0">
    <w:pPr>
      <w:pStyle w:val="Header"/>
    </w:pPr>
  </w:p>
  <w:p w14:paraId="041A9B6B" w14:textId="77777777" w:rsidR="00CE2AC0" w:rsidRDefault="00CE2AC0" w:rsidP="00CE2AC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69E0"/>
    <w:multiLevelType w:val="hybridMultilevel"/>
    <w:tmpl w:val="B0F2A9A0"/>
    <w:lvl w:ilvl="0" w:tplc="5B2C4456">
      <w:start w:val="1"/>
      <w:numFmt w:val="decimal"/>
      <w:lvlText w:val="%1"/>
      <w:lvlJc w:val="left"/>
      <w:pPr>
        <w:ind w:left="1080" w:hanging="720"/>
      </w:pPr>
      <w:rPr>
        <w:rFonts w:ascii="Times New Roman" w:eastAsia="Times New Roman" w:hAnsi="Times New Roman" w:hint="default"/>
        <w:b w:val="0"/>
        <w:i/>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B4112"/>
    <w:multiLevelType w:val="hybridMultilevel"/>
    <w:tmpl w:val="85DA6056"/>
    <w:lvl w:ilvl="0" w:tplc="86782DBA">
      <w:start w:val="1"/>
      <w:numFmt w:val="upperLetter"/>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 w15:restartNumberingAfterBreak="0">
    <w:nsid w:val="056D443A"/>
    <w:multiLevelType w:val="hybridMultilevel"/>
    <w:tmpl w:val="D4183DDA"/>
    <w:lvl w:ilvl="0" w:tplc="8DF6BA62">
      <w:start w:val="1"/>
      <w:numFmt w:val="decimal"/>
      <w:lvlText w:val="%1."/>
      <w:lvlJc w:val="left"/>
      <w:pPr>
        <w:ind w:left="720" w:hanging="360"/>
      </w:pPr>
      <w:rPr>
        <w:rFonts w:hint="default"/>
      </w:rPr>
    </w:lvl>
    <w:lvl w:ilvl="1" w:tplc="C076140C" w:tentative="1">
      <w:start w:val="1"/>
      <w:numFmt w:val="lowerLetter"/>
      <w:lvlText w:val="%2."/>
      <w:lvlJc w:val="left"/>
      <w:pPr>
        <w:ind w:left="1440" w:hanging="360"/>
      </w:pPr>
    </w:lvl>
    <w:lvl w:ilvl="2" w:tplc="969A09EA" w:tentative="1">
      <w:start w:val="1"/>
      <w:numFmt w:val="lowerRoman"/>
      <w:lvlText w:val="%3."/>
      <w:lvlJc w:val="right"/>
      <w:pPr>
        <w:ind w:left="2160" w:hanging="180"/>
      </w:pPr>
    </w:lvl>
    <w:lvl w:ilvl="3" w:tplc="C55866FA" w:tentative="1">
      <w:start w:val="1"/>
      <w:numFmt w:val="decimal"/>
      <w:lvlText w:val="%4."/>
      <w:lvlJc w:val="left"/>
      <w:pPr>
        <w:ind w:left="2880" w:hanging="360"/>
      </w:pPr>
    </w:lvl>
    <w:lvl w:ilvl="4" w:tplc="0DAE1CB8" w:tentative="1">
      <w:start w:val="1"/>
      <w:numFmt w:val="lowerLetter"/>
      <w:lvlText w:val="%5."/>
      <w:lvlJc w:val="left"/>
      <w:pPr>
        <w:ind w:left="3600" w:hanging="360"/>
      </w:pPr>
    </w:lvl>
    <w:lvl w:ilvl="5" w:tplc="3BF0CE46" w:tentative="1">
      <w:start w:val="1"/>
      <w:numFmt w:val="lowerRoman"/>
      <w:lvlText w:val="%6."/>
      <w:lvlJc w:val="right"/>
      <w:pPr>
        <w:ind w:left="4320" w:hanging="180"/>
      </w:pPr>
    </w:lvl>
    <w:lvl w:ilvl="6" w:tplc="FC22434E" w:tentative="1">
      <w:start w:val="1"/>
      <w:numFmt w:val="decimal"/>
      <w:lvlText w:val="%7."/>
      <w:lvlJc w:val="left"/>
      <w:pPr>
        <w:ind w:left="5040" w:hanging="360"/>
      </w:pPr>
    </w:lvl>
    <w:lvl w:ilvl="7" w:tplc="64162F20" w:tentative="1">
      <w:start w:val="1"/>
      <w:numFmt w:val="lowerLetter"/>
      <w:lvlText w:val="%8."/>
      <w:lvlJc w:val="left"/>
      <w:pPr>
        <w:ind w:left="5760" w:hanging="360"/>
      </w:pPr>
    </w:lvl>
    <w:lvl w:ilvl="8" w:tplc="439C4CF0" w:tentative="1">
      <w:start w:val="1"/>
      <w:numFmt w:val="lowerRoman"/>
      <w:lvlText w:val="%9."/>
      <w:lvlJc w:val="right"/>
      <w:pPr>
        <w:ind w:left="6480" w:hanging="180"/>
      </w:pPr>
    </w:lvl>
  </w:abstractNum>
  <w:abstractNum w:abstractNumId="3" w15:restartNumberingAfterBreak="0">
    <w:nsid w:val="0B086B7E"/>
    <w:multiLevelType w:val="hybridMultilevel"/>
    <w:tmpl w:val="6ACEC21E"/>
    <w:lvl w:ilvl="0" w:tplc="4D008D76">
      <w:start w:val="5"/>
      <w:numFmt w:val="bullet"/>
      <w:lvlText w:val="-"/>
      <w:lvlJc w:val="left"/>
      <w:pPr>
        <w:ind w:left="1180" w:hanging="360"/>
      </w:pPr>
      <w:rPr>
        <w:rFonts w:ascii="Times New Roman" w:eastAsiaTheme="minorHAnsi" w:hAnsi="Times New Roman" w:cs="Times New Roman"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16C41350"/>
    <w:multiLevelType w:val="hybridMultilevel"/>
    <w:tmpl w:val="18D87FA0"/>
    <w:lvl w:ilvl="0" w:tplc="79DA3562">
      <w:start w:val="2"/>
      <w:numFmt w:val="upperLetter"/>
      <w:lvlText w:val="%1."/>
      <w:lvlJc w:val="left"/>
      <w:pPr>
        <w:ind w:left="459"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03B53"/>
    <w:multiLevelType w:val="hybridMultilevel"/>
    <w:tmpl w:val="1CC87D3C"/>
    <w:lvl w:ilvl="0" w:tplc="FF9E03A0">
      <w:start w:val="1"/>
      <w:numFmt w:val="bullet"/>
      <w:lvlText w:val=""/>
      <w:lvlJc w:val="left"/>
      <w:pPr>
        <w:ind w:left="1440" w:hanging="360"/>
      </w:pPr>
      <w:rPr>
        <w:rFonts w:ascii="Symbol" w:hAnsi="Symbol" w:hint="default"/>
        <w:sz w:val="20"/>
      </w:rPr>
    </w:lvl>
    <w:lvl w:ilvl="1" w:tplc="846CC838" w:tentative="1">
      <w:start w:val="1"/>
      <w:numFmt w:val="bullet"/>
      <w:lvlText w:val="o"/>
      <w:lvlJc w:val="left"/>
      <w:pPr>
        <w:ind w:left="2160" w:hanging="360"/>
      </w:pPr>
      <w:rPr>
        <w:rFonts w:ascii="Courier New" w:hAnsi="Courier New" w:cs="Courier New" w:hint="default"/>
      </w:rPr>
    </w:lvl>
    <w:lvl w:ilvl="2" w:tplc="C0CC0962" w:tentative="1">
      <w:start w:val="1"/>
      <w:numFmt w:val="bullet"/>
      <w:lvlText w:val=""/>
      <w:lvlJc w:val="left"/>
      <w:pPr>
        <w:ind w:left="2880" w:hanging="360"/>
      </w:pPr>
      <w:rPr>
        <w:rFonts w:ascii="Wingdings" w:hAnsi="Wingdings" w:hint="default"/>
      </w:rPr>
    </w:lvl>
    <w:lvl w:ilvl="3" w:tplc="68D2DEA2" w:tentative="1">
      <w:start w:val="1"/>
      <w:numFmt w:val="bullet"/>
      <w:lvlText w:val=""/>
      <w:lvlJc w:val="left"/>
      <w:pPr>
        <w:ind w:left="3600" w:hanging="360"/>
      </w:pPr>
      <w:rPr>
        <w:rFonts w:ascii="Symbol" w:hAnsi="Symbol" w:hint="default"/>
      </w:rPr>
    </w:lvl>
    <w:lvl w:ilvl="4" w:tplc="832817D4" w:tentative="1">
      <w:start w:val="1"/>
      <w:numFmt w:val="bullet"/>
      <w:lvlText w:val="o"/>
      <w:lvlJc w:val="left"/>
      <w:pPr>
        <w:ind w:left="4320" w:hanging="360"/>
      </w:pPr>
      <w:rPr>
        <w:rFonts w:ascii="Courier New" w:hAnsi="Courier New" w:cs="Courier New" w:hint="default"/>
      </w:rPr>
    </w:lvl>
    <w:lvl w:ilvl="5" w:tplc="5F2C8CAC" w:tentative="1">
      <w:start w:val="1"/>
      <w:numFmt w:val="bullet"/>
      <w:lvlText w:val=""/>
      <w:lvlJc w:val="left"/>
      <w:pPr>
        <w:ind w:left="5040" w:hanging="360"/>
      </w:pPr>
      <w:rPr>
        <w:rFonts w:ascii="Wingdings" w:hAnsi="Wingdings" w:hint="default"/>
      </w:rPr>
    </w:lvl>
    <w:lvl w:ilvl="6" w:tplc="49441E92" w:tentative="1">
      <w:start w:val="1"/>
      <w:numFmt w:val="bullet"/>
      <w:lvlText w:val=""/>
      <w:lvlJc w:val="left"/>
      <w:pPr>
        <w:ind w:left="5760" w:hanging="360"/>
      </w:pPr>
      <w:rPr>
        <w:rFonts w:ascii="Symbol" w:hAnsi="Symbol" w:hint="default"/>
      </w:rPr>
    </w:lvl>
    <w:lvl w:ilvl="7" w:tplc="3BB06030" w:tentative="1">
      <w:start w:val="1"/>
      <w:numFmt w:val="bullet"/>
      <w:lvlText w:val="o"/>
      <w:lvlJc w:val="left"/>
      <w:pPr>
        <w:ind w:left="6480" w:hanging="360"/>
      </w:pPr>
      <w:rPr>
        <w:rFonts w:ascii="Courier New" w:hAnsi="Courier New" w:cs="Courier New" w:hint="default"/>
      </w:rPr>
    </w:lvl>
    <w:lvl w:ilvl="8" w:tplc="B08C85B4" w:tentative="1">
      <w:start w:val="1"/>
      <w:numFmt w:val="bullet"/>
      <w:lvlText w:val=""/>
      <w:lvlJc w:val="left"/>
      <w:pPr>
        <w:ind w:left="7200" w:hanging="360"/>
      </w:pPr>
      <w:rPr>
        <w:rFonts w:ascii="Wingdings" w:hAnsi="Wingdings" w:hint="default"/>
      </w:rPr>
    </w:lvl>
  </w:abstractNum>
  <w:abstractNum w:abstractNumId="6" w15:restartNumberingAfterBreak="0">
    <w:nsid w:val="1CF816E6"/>
    <w:multiLevelType w:val="hybridMultilevel"/>
    <w:tmpl w:val="4C387EFC"/>
    <w:lvl w:ilvl="0" w:tplc="9166A214">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1D394750"/>
    <w:multiLevelType w:val="hybridMultilevel"/>
    <w:tmpl w:val="628E69E2"/>
    <w:lvl w:ilvl="0" w:tplc="D8BA19B4">
      <w:start w:val="1"/>
      <w:numFmt w:val="upperLetter"/>
      <w:lvlText w:val="%1."/>
      <w:lvlJc w:val="left"/>
      <w:pPr>
        <w:ind w:left="1540" w:hanging="360"/>
      </w:pPr>
      <w:rPr>
        <w:rFonts w:hint="default"/>
        <w:b/>
        <w:u w:val="thick"/>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8" w15:restartNumberingAfterBreak="0">
    <w:nsid w:val="27953B7C"/>
    <w:multiLevelType w:val="hybridMultilevel"/>
    <w:tmpl w:val="2C9CE2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8BE30C8"/>
    <w:multiLevelType w:val="hybridMultilevel"/>
    <w:tmpl w:val="30A0B7F8"/>
    <w:lvl w:ilvl="0" w:tplc="5DDEA386">
      <w:start w:val="1"/>
      <w:numFmt w:val="lowerLetter"/>
      <w:lvlText w:val="%1."/>
      <w:lvlJc w:val="left"/>
      <w:pPr>
        <w:ind w:left="2260" w:hanging="360"/>
      </w:pPr>
      <w:rPr>
        <w:rFonts w:ascii="Times New Roman" w:eastAsia="Times New Roman" w:hAnsi="Times New Roman" w:hint="default"/>
        <w:spacing w:val="-1"/>
        <w:sz w:val="24"/>
        <w:szCs w:val="24"/>
      </w:rPr>
    </w:lvl>
    <w:lvl w:ilvl="1" w:tplc="F1D40DA8">
      <w:start w:val="1"/>
      <w:numFmt w:val="bullet"/>
      <w:lvlText w:val="•"/>
      <w:lvlJc w:val="left"/>
      <w:pPr>
        <w:ind w:left="3056" w:hanging="360"/>
      </w:pPr>
      <w:rPr>
        <w:rFonts w:hint="default"/>
      </w:rPr>
    </w:lvl>
    <w:lvl w:ilvl="2" w:tplc="266AFF0C">
      <w:start w:val="1"/>
      <w:numFmt w:val="bullet"/>
      <w:lvlText w:val="•"/>
      <w:lvlJc w:val="left"/>
      <w:pPr>
        <w:ind w:left="3852" w:hanging="360"/>
      </w:pPr>
      <w:rPr>
        <w:rFonts w:hint="default"/>
      </w:rPr>
    </w:lvl>
    <w:lvl w:ilvl="3" w:tplc="FDEC0992">
      <w:start w:val="1"/>
      <w:numFmt w:val="bullet"/>
      <w:lvlText w:val="•"/>
      <w:lvlJc w:val="left"/>
      <w:pPr>
        <w:ind w:left="4648" w:hanging="360"/>
      </w:pPr>
      <w:rPr>
        <w:rFonts w:hint="default"/>
      </w:rPr>
    </w:lvl>
    <w:lvl w:ilvl="4" w:tplc="6F7EABF0">
      <w:start w:val="1"/>
      <w:numFmt w:val="bullet"/>
      <w:lvlText w:val="•"/>
      <w:lvlJc w:val="left"/>
      <w:pPr>
        <w:ind w:left="5444" w:hanging="360"/>
      </w:pPr>
      <w:rPr>
        <w:rFonts w:hint="default"/>
      </w:rPr>
    </w:lvl>
    <w:lvl w:ilvl="5" w:tplc="A1585506">
      <w:start w:val="1"/>
      <w:numFmt w:val="bullet"/>
      <w:lvlText w:val="•"/>
      <w:lvlJc w:val="left"/>
      <w:pPr>
        <w:ind w:left="6240" w:hanging="360"/>
      </w:pPr>
      <w:rPr>
        <w:rFonts w:hint="default"/>
      </w:rPr>
    </w:lvl>
    <w:lvl w:ilvl="6" w:tplc="549C6040">
      <w:start w:val="1"/>
      <w:numFmt w:val="bullet"/>
      <w:lvlText w:val="•"/>
      <w:lvlJc w:val="left"/>
      <w:pPr>
        <w:ind w:left="7036" w:hanging="360"/>
      </w:pPr>
      <w:rPr>
        <w:rFonts w:hint="default"/>
      </w:rPr>
    </w:lvl>
    <w:lvl w:ilvl="7" w:tplc="DD3CFA44">
      <w:start w:val="1"/>
      <w:numFmt w:val="bullet"/>
      <w:lvlText w:val="•"/>
      <w:lvlJc w:val="left"/>
      <w:pPr>
        <w:ind w:left="7832" w:hanging="360"/>
      </w:pPr>
      <w:rPr>
        <w:rFonts w:hint="default"/>
      </w:rPr>
    </w:lvl>
    <w:lvl w:ilvl="8" w:tplc="B8B692AE">
      <w:start w:val="1"/>
      <w:numFmt w:val="bullet"/>
      <w:lvlText w:val="•"/>
      <w:lvlJc w:val="left"/>
      <w:pPr>
        <w:ind w:left="8628" w:hanging="360"/>
      </w:pPr>
      <w:rPr>
        <w:rFonts w:hint="default"/>
      </w:rPr>
    </w:lvl>
  </w:abstractNum>
  <w:abstractNum w:abstractNumId="10" w15:restartNumberingAfterBreak="0">
    <w:nsid w:val="2CA616E2"/>
    <w:multiLevelType w:val="hybridMultilevel"/>
    <w:tmpl w:val="393AC206"/>
    <w:lvl w:ilvl="0" w:tplc="468A97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3A7055"/>
    <w:multiLevelType w:val="hybridMultilevel"/>
    <w:tmpl w:val="71149DB0"/>
    <w:lvl w:ilvl="0" w:tplc="468A97C0">
      <w:start w:val="1"/>
      <w:numFmt w:val="upperRoman"/>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2" w15:restartNumberingAfterBreak="0">
    <w:nsid w:val="31C50441"/>
    <w:multiLevelType w:val="hybridMultilevel"/>
    <w:tmpl w:val="393AC206"/>
    <w:lvl w:ilvl="0" w:tplc="468A97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917EA"/>
    <w:multiLevelType w:val="hybridMultilevel"/>
    <w:tmpl w:val="47781614"/>
    <w:lvl w:ilvl="0" w:tplc="64187024">
      <w:start w:val="1"/>
      <w:numFmt w:val="lowerLetter"/>
      <w:lvlText w:val="%1."/>
      <w:lvlJc w:val="left"/>
      <w:pPr>
        <w:ind w:left="2260" w:hanging="360"/>
      </w:pPr>
      <w:rPr>
        <w:rFonts w:ascii="Times New Roman" w:eastAsia="Times New Roman" w:hAnsi="Times New Roman" w:hint="default"/>
        <w:spacing w:val="-1"/>
        <w:sz w:val="24"/>
        <w:szCs w:val="24"/>
      </w:rPr>
    </w:lvl>
    <w:lvl w:ilvl="1" w:tplc="8214CB96">
      <w:start w:val="1"/>
      <w:numFmt w:val="bullet"/>
      <w:lvlText w:val="•"/>
      <w:lvlJc w:val="left"/>
      <w:pPr>
        <w:ind w:left="3054" w:hanging="360"/>
      </w:pPr>
      <w:rPr>
        <w:rFonts w:hint="default"/>
      </w:rPr>
    </w:lvl>
    <w:lvl w:ilvl="2" w:tplc="E9E44FCE">
      <w:start w:val="1"/>
      <w:numFmt w:val="bullet"/>
      <w:lvlText w:val="•"/>
      <w:lvlJc w:val="left"/>
      <w:pPr>
        <w:ind w:left="3848" w:hanging="360"/>
      </w:pPr>
      <w:rPr>
        <w:rFonts w:hint="default"/>
      </w:rPr>
    </w:lvl>
    <w:lvl w:ilvl="3" w:tplc="F59A9D72">
      <w:start w:val="1"/>
      <w:numFmt w:val="bullet"/>
      <w:lvlText w:val="•"/>
      <w:lvlJc w:val="left"/>
      <w:pPr>
        <w:ind w:left="4642" w:hanging="360"/>
      </w:pPr>
      <w:rPr>
        <w:rFonts w:hint="default"/>
      </w:rPr>
    </w:lvl>
    <w:lvl w:ilvl="4" w:tplc="B984779E">
      <w:start w:val="1"/>
      <w:numFmt w:val="bullet"/>
      <w:lvlText w:val="•"/>
      <w:lvlJc w:val="left"/>
      <w:pPr>
        <w:ind w:left="5436" w:hanging="360"/>
      </w:pPr>
      <w:rPr>
        <w:rFonts w:hint="default"/>
      </w:rPr>
    </w:lvl>
    <w:lvl w:ilvl="5" w:tplc="63C619D2">
      <w:start w:val="1"/>
      <w:numFmt w:val="bullet"/>
      <w:lvlText w:val="•"/>
      <w:lvlJc w:val="left"/>
      <w:pPr>
        <w:ind w:left="6230" w:hanging="360"/>
      </w:pPr>
      <w:rPr>
        <w:rFonts w:hint="default"/>
      </w:rPr>
    </w:lvl>
    <w:lvl w:ilvl="6" w:tplc="107CA0DA">
      <w:start w:val="1"/>
      <w:numFmt w:val="bullet"/>
      <w:lvlText w:val="•"/>
      <w:lvlJc w:val="left"/>
      <w:pPr>
        <w:ind w:left="7024" w:hanging="360"/>
      </w:pPr>
      <w:rPr>
        <w:rFonts w:hint="default"/>
      </w:rPr>
    </w:lvl>
    <w:lvl w:ilvl="7" w:tplc="69D6B29E">
      <w:start w:val="1"/>
      <w:numFmt w:val="bullet"/>
      <w:lvlText w:val="•"/>
      <w:lvlJc w:val="left"/>
      <w:pPr>
        <w:ind w:left="7818" w:hanging="360"/>
      </w:pPr>
      <w:rPr>
        <w:rFonts w:hint="default"/>
      </w:rPr>
    </w:lvl>
    <w:lvl w:ilvl="8" w:tplc="ED6248DE">
      <w:start w:val="1"/>
      <w:numFmt w:val="bullet"/>
      <w:lvlText w:val="•"/>
      <w:lvlJc w:val="left"/>
      <w:pPr>
        <w:ind w:left="8612" w:hanging="360"/>
      </w:pPr>
      <w:rPr>
        <w:rFonts w:hint="default"/>
      </w:rPr>
    </w:lvl>
  </w:abstractNum>
  <w:abstractNum w:abstractNumId="14" w15:restartNumberingAfterBreak="0">
    <w:nsid w:val="3A0E5A13"/>
    <w:multiLevelType w:val="hybridMultilevel"/>
    <w:tmpl w:val="1BCCAC2C"/>
    <w:lvl w:ilvl="0" w:tplc="58D2E3AC">
      <w:start w:val="1"/>
      <w:numFmt w:val="decimal"/>
      <w:lvlText w:val="%1"/>
      <w:lvlJc w:val="left"/>
      <w:pPr>
        <w:ind w:left="720" w:hanging="360"/>
      </w:pPr>
      <w:rPr>
        <w:rFonts w:ascii="Times New Roman" w:eastAsia="Times New Roman" w:hAnsi="Times New Roman" w:hint="default"/>
        <w:b w:val="0"/>
        <w:i/>
        <w:w w:val="99"/>
        <w:sz w:val="20"/>
        <w:szCs w:val="20"/>
      </w:rPr>
    </w:lvl>
    <w:lvl w:ilvl="1" w:tplc="58D2E3AC">
      <w:start w:val="1"/>
      <w:numFmt w:val="decimal"/>
      <w:lvlText w:val="%2"/>
      <w:lvlJc w:val="left"/>
      <w:pPr>
        <w:ind w:left="1440" w:hanging="360"/>
      </w:pPr>
      <w:rPr>
        <w:rFonts w:ascii="Times New Roman" w:eastAsia="Times New Roman" w:hAnsi="Times New Roman" w:hint="default"/>
        <w:b w:val="0"/>
        <w:i/>
        <w:w w:val="99"/>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D8484D"/>
    <w:multiLevelType w:val="hybridMultilevel"/>
    <w:tmpl w:val="68D07A7E"/>
    <w:lvl w:ilvl="0" w:tplc="673E3B26">
      <w:start w:val="1"/>
      <w:numFmt w:val="upperLetter"/>
      <w:lvlText w:val="%1."/>
      <w:lvlJc w:val="left"/>
      <w:pPr>
        <w:ind w:left="2260" w:hanging="360"/>
      </w:pPr>
      <w:rPr>
        <w:rFonts w:hint="default"/>
        <w:b/>
        <w:u w:val="thick"/>
      </w:r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16" w15:restartNumberingAfterBreak="0">
    <w:nsid w:val="47AB288A"/>
    <w:multiLevelType w:val="hybridMultilevel"/>
    <w:tmpl w:val="B0F2A9A0"/>
    <w:lvl w:ilvl="0" w:tplc="5B2C4456">
      <w:start w:val="1"/>
      <w:numFmt w:val="decimal"/>
      <w:lvlText w:val="%1"/>
      <w:lvlJc w:val="left"/>
      <w:pPr>
        <w:ind w:left="1080" w:hanging="720"/>
      </w:pPr>
      <w:rPr>
        <w:rFonts w:ascii="Times New Roman" w:eastAsia="Times New Roman" w:hAnsi="Times New Roman" w:hint="default"/>
        <w:b w:val="0"/>
        <w:i/>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643200"/>
    <w:multiLevelType w:val="hybridMultilevel"/>
    <w:tmpl w:val="92BC9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AE57F4"/>
    <w:multiLevelType w:val="hybridMultilevel"/>
    <w:tmpl w:val="0E0888E6"/>
    <w:lvl w:ilvl="0" w:tplc="5BAEAE82">
      <w:start w:val="1"/>
      <w:numFmt w:val="bullet"/>
      <w:lvlText w:val=""/>
      <w:lvlJc w:val="left"/>
      <w:pPr>
        <w:ind w:left="1500" w:hanging="360"/>
      </w:pPr>
      <w:rPr>
        <w:rFonts w:ascii="Symbol" w:hAnsi="Symbol" w:hint="default"/>
        <w:sz w:val="20"/>
      </w:rPr>
    </w:lvl>
    <w:lvl w:ilvl="1" w:tplc="4E84719C" w:tentative="1">
      <w:start w:val="1"/>
      <w:numFmt w:val="bullet"/>
      <w:lvlText w:val="o"/>
      <w:lvlJc w:val="left"/>
      <w:pPr>
        <w:ind w:left="2220" w:hanging="360"/>
      </w:pPr>
      <w:rPr>
        <w:rFonts w:ascii="Courier New" w:hAnsi="Courier New" w:cs="Courier New" w:hint="default"/>
      </w:rPr>
    </w:lvl>
    <w:lvl w:ilvl="2" w:tplc="D3DC1586" w:tentative="1">
      <w:start w:val="1"/>
      <w:numFmt w:val="bullet"/>
      <w:lvlText w:val=""/>
      <w:lvlJc w:val="left"/>
      <w:pPr>
        <w:ind w:left="2940" w:hanging="360"/>
      </w:pPr>
      <w:rPr>
        <w:rFonts w:ascii="Wingdings" w:hAnsi="Wingdings" w:hint="default"/>
      </w:rPr>
    </w:lvl>
    <w:lvl w:ilvl="3" w:tplc="3B3CC9E0" w:tentative="1">
      <w:start w:val="1"/>
      <w:numFmt w:val="bullet"/>
      <w:lvlText w:val=""/>
      <w:lvlJc w:val="left"/>
      <w:pPr>
        <w:ind w:left="3660" w:hanging="360"/>
      </w:pPr>
      <w:rPr>
        <w:rFonts w:ascii="Symbol" w:hAnsi="Symbol" w:hint="default"/>
      </w:rPr>
    </w:lvl>
    <w:lvl w:ilvl="4" w:tplc="3EAEE690" w:tentative="1">
      <w:start w:val="1"/>
      <w:numFmt w:val="bullet"/>
      <w:lvlText w:val="o"/>
      <w:lvlJc w:val="left"/>
      <w:pPr>
        <w:ind w:left="4380" w:hanging="360"/>
      </w:pPr>
      <w:rPr>
        <w:rFonts w:ascii="Courier New" w:hAnsi="Courier New" w:cs="Courier New" w:hint="default"/>
      </w:rPr>
    </w:lvl>
    <w:lvl w:ilvl="5" w:tplc="C1243A34" w:tentative="1">
      <w:start w:val="1"/>
      <w:numFmt w:val="bullet"/>
      <w:lvlText w:val=""/>
      <w:lvlJc w:val="left"/>
      <w:pPr>
        <w:ind w:left="5100" w:hanging="360"/>
      </w:pPr>
      <w:rPr>
        <w:rFonts w:ascii="Wingdings" w:hAnsi="Wingdings" w:hint="default"/>
      </w:rPr>
    </w:lvl>
    <w:lvl w:ilvl="6" w:tplc="2D8E1228" w:tentative="1">
      <w:start w:val="1"/>
      <w:numFmt w:val="bullet"/>
      <w:lvlText w:val=""/>
      <w:lvlJc w:val="left"/>
      <w:pPr>
        <w:ind w:left="5820" w:hanging="360"/>
      </w:pPr>
      <w:rPr>
        <w:rFonts w:ascii="Symbol" w:hAnsi="Symbol" w:hint="default"/>
      </w:rPr>
    </w:lvl>
    <w:lvl w:ilvl="7" w:tplc="0C92B30E" w:tentative="1">
      <w:start w:val="1"/>
      <w:numFmt w:val="bullet"/>
      <w:lvlText w:val="o"/>
      <w:lvlJc w:val="left"/>
      <w:pPr>
        <w:ind w:left="6540" w:hanging="360"/>
      </w:pPr>
      <w:rPr>
        <w:rFonts w:ascii="Courier New" w:hAnsi="Courier New" w:cs="Courier New" w:hint="default"/>
      </w:rPr>
    </w:lvl>
    <w:lvl w:ilvl="8" w:tplc="CAD872EA" w:tentative="1">
      <w:start w:val="1"/>
      <w:numFmt w:val="bullet"/>
      <w:lvlText w:val=""/>
      <w:lvlJc w:val="left"/>
      <w:pPr>
        <w:ind w:left="7260" w:hanging="360"/>
      </w:pPr>
      <w:rPr>
        <w:rFonts w:ascii="Wingdings" w:hAnsi="Wingdings" w:hint="default"/>
      </w:rPr>
    </w:lvl>
  </w:abstractNum>
  <w:abstractNum w:abstractNumId="19" w15:restartNumberingAfterBreak="0">
    <w:nsid w:val="582B4567"/>
    <w:multiLevelType w:val="hybridMultilevel"/>
    <w:tmpl w:val="7F2663D4"/>
    <w:lvl w:ilvl="0" w:tplc="5B2C4456">
      <w:start w:val="1"/>
      <w:numFmt w:val="decimal"/>
      <w:lvlText w:val="%1"/>
      <w:lvlJc w:val="left"/>
      <w:pPr>
        <w:ind w:left="820" w:hanging="721"/>
      </w:pPr>
      <w:rPr>
        <w:rFonts w:ascii="Times New Roman" w:eastAsia="Times New Roman" w:hAnsi="Times New Roman" w:hint="default"/>
        <w:b w:val="0"/>
        <w:i/>
        <w:w w:val="99"/>
        <w:sz w:val="20"/>
        <w:szCs w:val="20"/>
      </w:rPr>
    </w:lvl>
    <w:lvl w:ilvl="1" w:tplc="6EE4ABE2">
      <w:start w:val="1"/>
      <w:numFmt w:val="upperRoman"/>
      <w:lvlText w:val="%2."/>
      <w:lvlJc w:val="left"/>
      <w:pPr>
        <w:ind w:left="1900" w:hanging="720"/>
      </w:pPr>
      <w:rPr>
        <w:rFonts w:ascii="Times New Roman" w:eastAsia="Times New Roman" w:hAnsi="Times New Roman" w:hint="default"/>
        <w:b/>
        <w:bCs/>
        <w:sz w:val="24"/>
        <w:szCs w:val="24"/>
      </w:rPr>
    </w:lvl>
    <w:lvl w:ilvl="2" w:tplc="89C242B6">
      <w:start w:val="1"/>
      <w:numFmt w:val="bullet"/>
      <w:lvlText w:val="•"/>
      <w:lvlJc w:val="left"/>
      <w:pPr>
        <w:ind w:left="2824" w:hanging="720"/>
      </w:pPr>
      <w:rPr>
        <w:rFonts w:hint="default"/>
      </w:rPr>
    </w:lvl>
    <w:lvl w:ilvl="3" w:tplc="D5605830">
      <w:start w:val="1"/>
      <w:numFmt w:val="bullet"/>
      <w:lvlText w:val="•"/>
      <w:lvlJc w:val="left"/>
      <w:pPr>
        <w:ind w:left="3749" w:hanging="720"/>
      </w:pPr>
      <w:rPr>
        <w:rFonts w:hint="default"/>
      </w:rPr>
    </w:lvl>
    <w:lvl w:ilvl="4" w:tplc="98BAC47C">
      <w:start w:val="1"/>
      <w:numFmt w:val="bullet"/>
      <w:lvlText w:val="•"/>
      <w:lvlJc w:val="left"/>
      <w:pPr>
        <w:ind w:left="4673" w:hanging="720"/>
      </w:pPr>
      <w:rPr>
        <w:rFonts w:hint="default"/>
      </w:rPr>
    </w:lvl>
    <w:lvl w:ilvl="5" w:tplc="614AE772">
      <w:start w:val="1"/>
      <w:numFmt w:val="bullet"/>
      <w:lvlText w:val="•"/>
      <w:lvlJc w:val="left"/>
      <w:pPr>
        <w:ind w:left="5598" w:hanging="720"/>
      </w:pPr>
      <w:rPr>
        <w:rFonts w:hint="default"/>
      </w:rPr>
    </w:lvl>
    <w:lvl w:ilvl="6" w:tplc="7E064F62">
      <w:start w:val="1"/>
      <w:numFmt w:val="bullet"/>
      <w:lvlText w:val="•"/>
      <w:lvlJc w:val="left"/>
      <w:pPr>
        <w:ind w:left="6522" w:hanging="720"/>
      </w:pPr>
      <w:rPr>
        <w:rFonts w:hint="default"/>
      </w:rPr>
    </w:lvl>
    <w:lvl w:ilvl="7" w:tplc="F8825D9E">
      <w:start w:val="1"/>
      <w:numFmt w:val="bullet"/>
      <w:lvlText w:val="•"/>
      <w:lvlJc w:val="left"/>
      <w:pPr>
        <w:ind w:left="7446" w:hanging="720"/>
      </w:pPr>
      <w:rPr>
        <w:rFonts w:hint="default"/>
      </w:rPr>
    </w:lvl>
    <w:lvl w:ilvl="8" w:tplc="FADA251A">
      <w:start w:val="1"/>
      <w:numFmt w:val="bullet"/>
      <w:lvlText w:val="•"/>
      <w:lvlJc w:val="left"/>
      <w:pPr>
        <w:ind w:left="8371" w:hanging="720"/>
      </w:pPr>
      <w:rPr>
        <w:rFonts w:hint="default"/>
      </w:rPr>
    </w:lvl>
  </w:abstractNum>
  <w:abstractNum w:abstractNumId="20" w15:restartNumberingAfterBreak="0">
    <w:nsid w:val="599E4C78"/>
    <w:multiLevelType w:val="hybridMultilevel"/>
    <w:tmpl w:val="CD049CD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5D084A5F"/>
    <w:multiLevelType w:val="hybridMultilevel"/>
    <w:tmpl w:val="BA70E3E2"/>
    <w:lvl w:ilvl="0" w:tplc="069606F4">
      <w:start w:val="2"/>
      <w:numFmt w:val="upperRoman"/>
      <w:lvlText w:val="%1."/>
      <w:lvlJc w:val="left"/>
      <w:pPr>
        <w:ind w:left="1900" w:hanging="720"/>
      </w:pPr>
      <w:rPr>
        <w:rFonts w:ascii="Times New Roman" w:eastAsia="Times New Roman" w:hAnsi="Times New Roman" w:hint="default"/>
        <w:b/>
        <w:bCs/>
        <w:sz w:val="24"/>
        <w:szCs w:val="24"/>
      </w:rPr>
    </w:lvl>
    <w:lvl w:ilvl="1" w:tplc="1FCC16EA">
      <w:start w:val="1"/>
      <w:numFmt w:val="bullet"/>
      <w:lvlText w:val="•"/>
      <w:lvlJc w:val="left"/>
      <w:pPr>
        <w:ind w:left="2730" w:hanging="720"/>
      </w:pPr>
      <w:rPr>
        <w:rFonts w:hint="default"/>
      </w:rPr>
    </w:lvl>
    <w:lvl w:ilvl="2" w:tplc="4D1A5A2E">
      <w:start w:val="1"/>
      <w:numFmt w:val="bullet"/>
      <w:lvlText w:val="•"/>
      <w:lvlJc w:val="left"/>
      <w:pPr>
        <w:ind w:left="3560" w:hanging="720"/>
      </w:pPr>
      <w:rPr>
        <w:rFonts w:hint="default"/>
      </w:rPr>
    </w:lvl>
    <w:lvl w:ilvl="3" w:tplc="0978B158">
      <w:start w:val="1"/>
      <w:numFmt w:val="bullet"/>
      <w:lvlText w:val="•"/>
      <w:lvlJc w:val="left"/>
      <w:pPr>
        <w:ind w:left="4390" w:hanging="720"/>
      </w:pPr>
      <w:rPr>
        <w:rFonts w:hint="default"/>
      </w:rPr>
    </w:lvl>
    <w:lvl w:ilvl="4" w:tplc="1AE40FC4">
      <w:start w:val="1"/>
      <w:numFmt w:val="bullet"/>
      <w:lvlText w:val="•"/>
      <w:lvlJc w:val="left"/>
      <w:pPr>
        <w:ind w:left="5220" w:hanging="720"/>
      </w:pPr>
      <w:rPr>
        <w:rFonts w:hint="default"/>
      </w:rPr>
    </w:lvl>
    <w:lvl w:ilvl="5" w:tplc="29482BDE">
      <w:start w:val="1"/>
      <w:numFmt w:val="bullet"/>
      <w:lvlText w:val="•"/>
      <w:lvlJc w:val="left"/>
      <w:pPr>
        <w:ind w:left="6050" w:hanging="720"/>
      </w:pPr>
      <w:rPr>
        <w:rFonts w:hint="default"/>
      </w:rPr>
    </w:lvl>
    <w:lvl w:ilvl="6" w:tplc="6DFE42E0">
      <w:start w:val="1"/>
      <w:numFmt w:val="bullet"/>
      <w:lvlText w:val="•"/>
      <w:lvlJc w:val="left"/>
      <w:pPr>
        <w:ind w:left="6880" w:hanging="720"/>
      </w:pPr>
      <w:rPr>
        <w:rFonts w:hint="default"/>
      </w:rPr>
    </w:lvl>
    <w:lvl w:ilvl="7" w:tplc="1ED68318">
      <w:start w:val="1"/>
      <w:numFmt w:val="bullet"/>
      <w:lvlText w:val="•"/>
      <w:lvlJc w:val="left"/>
      <w:pPr>
        <w:ind w:left="7710" w:hanging="720"/>
      </w:pPr>
      <w:rPr>
        <w:rFonts w:hint="default"/>
      </w:rPr>
    </w:lvl>
    <w:lvl w:ilvl="8" w:tplc="B672D216">
      <w:start w:val="1"/>
      <w:numFmt w:val="bullet"/>
      <w:lvlText w:val="•"/>
      <w:lvlJc w:val="left"/>
      <w:pPr>
        <w:ind w:left="8540" w:hanging="720"/>
      </w:pPr>
      <w:rPr>
        <w:rFonts w:hint="default"/>
      </w:rPr>
    </w:lvl>
  </w:abstractNum>
  <w:abstractNum w:abstractNumId="22" w15:restartNumberingAfterBreak="0">
    <w:nsid w:val="6053271D"/>
    <w:multiLevelType w:val="hybridMultilevel"/>
    <w:tmpl w:val="93C8FB58"/>
    <w:lvl w:ilvl="0" w:tplc="79449872">
      <w:start w:val="1"/>
      <w:numFmt w:val="upperRoman"/>
      <w:lvlText w:val="%1."/>
      <w:lvlJc w:val="left"/>
      <w:pPr>
        <w:ind w:left="819" w:hanging="720"/>
      </w:pPr>
      <w:rPr>
        <w:rFonts w:ascii="Times New Roman" w:eastAsia="Times New Roman" w:hAnsi="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AE0507"/>
    <w:multiLevelType w:val="hybridMultilevel"/>
    <w:tmpl w:val="F870A8B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70BC2E57"/>
    <w:multiLevelType w:val="hybridMultilevel"/>
    <w:tmpl w:val="335CC1BC"/>
    <w:lvl w:ilvl="0" w:tplc="58D2E3AC">
      <w:start w:val="1"/>
      <w:numFmt w:val="decimal"/>
      <w:lvlText w:val="%1"/>
      <w:lvlJc w:val="left"/>
      <w:pPr>
        <w:ind w:left="360" w:hanging="360"/>
      </w:pPr>
      <w:rPr>
        <w:rFonts w:ascii="Times New Roman" w:eastAsia="Times New Roman" w:hAnsi="Times New Roman" w:hint="default"/>
        <w:b w:val="0"/>
        <w:i/>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303A19"/>
    <w:multiLevelType w:val="hybridMultilevel"/>
    <w:tmpl w:val="2230F1C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3"/>
  </w:num>
  <w:num w:numId="2">
    <w:abstractNumId w:val="21"/>
  </w:num>
  <w:num w:numId="3">
    <w:abstractNumId w:val="9"/>
  </w:num>
  <w:num w:numId="4">
    <w:abstractNumId w:val="19"/>
  </w:num>
  <w:num w:numId="5">
    <w:abstractNumId w:val="22"/>
  </w:num>
  <w:num w:numId="6">
    <w:abstractNumId w:val="7"/>
  </w:num>
  <w:num w:numId="7">
    <w:abstractNumId w:val="1"/>
  </w:num>
  <w:num w:numId="8">
    <w:abstractNumId w:val="15"/>
  </w:num>
  <w:num w:numId="9">
    <w:abstractNumId w:val="6"/>
  </w:num>
  <w:num w:numId="10">
    <w:abstractNumId w:val="4"/>
  </w:num>
  <w:num w:numId="11">
    <w:abstractNumId w:val="20"/>
  </w:num>
  <w:num w:numId="12">
    <w:abstractNumId w:val="25"/>
  </w:num>
  <w:num w:numId="13">
    <w:abstractNumId w:val="23"/>
  </w:num>
  <w:num w:numId="14">
    <w:abstractNumId w:val="8"/>
  </w:num>
  <w:num w:numId="15">
    <w:abstractNumId w:val="12"/>
  </w:num>
  <w:num w:numId="16">
    <w:abstractNumId w:val="3"/>
  </w:num>
  <w:num w:numId="17">
    <w:abstractNumId w:val="10"/>
  </w:num>
  <w:num w:numId="18">
    <w:abstractNumId w:val="11"/>
  </w:num>
  <w:num w:numId="19">
    <w:abstractNumId w:val="16"/>
  </w:num>
  <w:num w:numId="20">
    <w:abstractNumId w:val="17"/>
  </w:num>
  <w:num w:numId="21">
    <w:abstractNumId w:val="24"/>
  </w:num>
  <w:num w:numId="22">
    <w:abstractNumId w:val="0"/>
  </w:num>
  <w:num w:numId="23">
    <w:abstractNumId w:val="2"/>
  </w:num>
  <w:num w:numId="24">
    <w:abstractNumId w:val="5"/>
  </w:num>
  <w:num w:numId="25">
    <w:abstractNumId w:val="1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EF"/>
    <w:rsid w:val="000363D9"/>
    <w:rsid w:val="00040F22"/>
    <w:rsid w:val="00042BD6"/>
    <w:rsid w:val="00054ED6"/>
    <w:rsid w:val="0009123C"/>
    <w:rsid w:val="00103113"/>
    <w:rsid w:val="001170E0"/>
    <w:rsid w:val="00120FA5"/>
    <w:rsid w:val="0013634E"/>
    <w:rsid w:val="00165556"/>
    <w:rsid w:val="00167E39"/>
    <w:rsid w:val="00176AA9"/>
    <w:rsid w:val="001A4F6F"/>
    <w:rsid w:val="001B070E"/>
    <w:rsid w:val="001B15BC"/>
    <w:rsid w:val="001C2E99"/>
    <w:rsid w:val="001E2A1F"/>
    <w:rsid w:val="00215E4E"/>
    <w:rsid w:val="00224C30"/>
    <w:rsid w:val="00244BB9"/>
    <w:rsid w:val="0026578C"/>
    <w:rsid w:val="00293637"/>
    <w:rsid w:val="00337745"/>
    <w:rsid w:val="003620A4"/>
    <w:rsid w:val="003646A6"/>
    <w:rsid w:val="00373F40"/>
    <w:rsid w:val="00381604"/>
    <w:rsid w:val="00386137"/>
    <w:rsid w:val="00387EC0"/>
    <w:rsid w:val="00396043"/>
    <w:rsid w:val="003A5C1C"/>
    <w:rsid w:val="003C32CE"/>
    <w:rsid w:val="003D5BA6"/>
    <w:rsid w:val="004171D1"/>
    <w:rsid w:val="00425B6C"/>
    <w:rsid w:val="00427389"/>
    <w:rsid w:val="00434F3C"/>
    <w:rsid w:val="00451F1B"/>
    <w:rsid w:val="00452DA6"/>
    <w:rsid w:val="00482D01"/>
    <w:rsid w:val="00483685"/>
    <w:rsid w:val="00494E57"/>
    <w:rsid w:val="004A7145"/>
    <w:rsid w:val="004B0DF0"/>
    <w:rsid w:val="004C5E48"/>
    <w:rsid w:val="004D3DB0"/>
    <w:rsid w:val="004F0F97"/>
    <w:rsid w:val="00502242"/>
    <w:rsid w:val="00512606"/>
    <w:rsid w:val="00523DFB"/>
    <w:rsid w:val="00534ECF"/>
    <w:rsid w:val="00544214"/>
    <w:rsid w:val="005446AD"/>
    <w:rsid w:val="00556176"/>
    <w:rsid w:val="005A6AB7"/>
    <w:rsid w:val="005E23B8"/>
    <w:rsid w:val="005E3DE1"/>
    <w:rsid w:val="0060347E"/>
    <w:rsid w:val="006061CA"/>
    <w:rsid w:val="00611B00"/>
    <w:rsid w:val="00612E4B"/>
    <w:rsid w:val="0063153A"/>
    <w:rsid w:val="006346D4"/>
    <w:rsid w:val="00643422"/>
    <w:rsid w:val="00650105"/>
    <w:rsid w:val="00651E6A"/>
    <w:rsid w:val="00663ED9"/>
    <w:rsid w:val="006721A7"/>
    <w:rsid w:val="0068238E"/>
    <w:rsid w:val="006833FC"/>
    <w:rsid w:val="00691400"/>
    <w:rsid w:val="006A557D"/>
    <w:rsid w:val="006E562F"/>
    <w:rsid w:val="006F6826"/>
    <w:rsid w:val="00713705"/>
    <w:rsid w:val="00715D30"/>
    <w:rsid w:val="00716E5E"/>
    <w:rsid w:val="00727827"/>
    <w:rsid w:val="007302FC"/>
    <w:rsid w:val="00741016"/>
    <w:rsid w:val="007472B8"/>
    <w:rsid w:val="00751BFE"/>
    <w:rsid w:val="00763E54"/>
    <w:rsid w:val="0077029E"/>
    <w:rsid w:val="00781CED"/>
    <w:rsid w:val="00782A8B"/>
    <w:rsid w:val="00782C42"/>
    <w:rsid w:val="007948F5"/>
    <w:rsid w:val="007A0D78"/>
    <w:rsid w:val="007B34DC"/>
    <w:rsid w:val="007B4176"/>
    <w:rsid w:val="007D4271"/>
    <w:rsid w:val="007E7FE7"/>
    <w:rsid w:val="007F4099"/>
    <w:rsid w:val="00835370"/>
    <w:rsid w:val="00843AC4"/>
    <w:rsid w:val="00845542"/>
    <w:rsid w:val="0085517D"/>
    <w:rsid w:val="0086617B"/>
    <w:rsid w:val="00885F75"/>
    <w:rsid w:val="00894E51"/>
    <w:rsid w:val="008E4479"/>
    <w:rsid w:val="00912F6B"/>
    <w:rsid w:val="00920CFD"/>
    <w:rsid w:val="00950D41"/>
    <w:rsid w:val="00951561"/>
    <w:rsid w:val="009544EA"/>
    <w:rsid w:val="00970B37"/>
    <w:rsid w:val="00982985"/>
    <w:rsid w:val="00983507"/>
    <w:rsid w:val="0098633E"/>
    <w:rsid w:val="0099109B"/>
    <w:rsid w:val="009B2503"/>
    <w:rsid w:val="009D44EF"/>
    <w:rsid w:val="009D5483"/>
    <w:rsid w:val="009F0FA2"/>
    <w:rsid w:val="009F55F6"/>
    <w:rsid w:val="00A1032F"/>
    <w:rsid w:val="00A20924"/>
    <w:rsid w:val="00A275D2"/>
    <w:rsid w:val="00A31276"/>
    <w:rsid w:val="00A372C9"/>
    <w:rsid w:val="00A455BE"/>
    <w:rsid w:val="00A53A22"/>
    <w:rsid w:val="00A71B94"/>
    <w:rsid w:val="00A804C7"/>
    <w:rsid w:val="00A82901"/>
    <w:rsid w:val="00AA1E50"/>
    <w:rsid w:val="00AA4128"/>
    <w:rsid w:val="00AD2337"/>
    <w:rsid w:val="00AF6865"/>
    <w:rsid w:val="00AF799C"/>
    <w:rsid w:val="00B03AB4"/>
    <w:rsid w:val="00B14ACA"/>
    <w:rsid w:val="00B24820"/>
    <w:rsid w:val="00B27521"/>
    <w:rsid w:val="00B40061"/>
    <w:rsid w:val="00B54EFC"/>
    <w:rsid w:val="00B631F5"/>
    <w:rsid w:val="00B665FD"/>
    <w:rsid w:val="00B673EB"/>
    <w:rsid w:val="00B76AE3"/>
    <w:rsid w:val="00B84FFE"/>
    <w:rsid w:val="00BA17FD"/>
    <w:rsid w:val="00BA5D2F"/>
    <w:rsid w:val="00BB0E52"/>
    <w:rsid w:val="00BB2DCA"/>
    <w:rsid w:val="00BC7892"/>
    <w:rsid w:val="00BD6C2A"/>
    <w:rsid w:val="00BD7515"/>
    <w:rsid w:val="00BE0E0C"/>
    <w:rsid w:val="00BE4C28"/>
    <w:rsid w:val="00C000C4"/>
    <w:rsid w:val="00C1417D"/>
    <w:rsid w:val="00C174DB"/>
    <w:rsid w:val="00C202EC"/>
    <w:rsid w:val="00C366E7"/>
    <w:rsid w:val="00C41C5D"/>
    <w:rsid w:val="00C537FE"/>
    <w:rsid w:val="00C635D2"/>
    <w:rsid w:val="00C643EE"/>
    <w:rsid w:val="00C748B8"/>
    <w:rsid w:val="00C85456"/>
    <w:rsid w:val="00CA7ED7"/>
    <w:rsid w:val="00CC2CE1"/>
    <w:rsid w:val="00CC3861"/>
    <w:rsid w:val="00CD397F"/>
    <w:rsid w:val="00CD3B6E"/>
    <w:rsid w:val="00CD5415"/>
    <w:rsid w:val="00CE2AC0"/>
    <w:rsid w:val="00CE367F"/>
    <w:rsid w:val="00D051D9"/>
    <w:rsid w:val="00D05ED4"/>
    <w:rsid w:val="00D10946"/>
    <w:rsid w:val="00D17B03"/>
    <w:rsid w:val="00D20A83"/>
    <w:rsid w:val="00D36553"/>
    <w:rsid w:val="00D37E65"/>
    <w:rsid w:val="00D50066"/>
    <w:rsid w:val="00D51107"/>
    <w:rsid w:val="00D531BD"/>
    <w:rsid w:val="00D56DF5"/>
    <w:rsid w:val="00D66FB7"/>
    <w:rsid w:val="00D70CCB"/>
    <w:rsid w:val="00D94BBC"/>
    <w:rsid w:val="00D95BF6"/>
    <w:rsid w:val="00D97CDA"/>
    <w:rsid w:val="00DA1CBC"/>
    <w:rsid w:val="00DA2A86"/>
    <w:rsid w:val="00DA33FE"/>
    <w:rsid w:val="00DB1A52"/>
    <w:rsid w:val="00DB6446"/>
    <w:rsid w:val="00DD7733"/>
    <w:rsid w:val="00DE5FFC"/>
    <w:rsid w:val="00E12214"/>
    <w:rsid w:val="00E26CCC"/>
    <w:rsid w:val="00E715D1"/>
    <w:rsid w:val="00E77F68"/>
    <w:rsid w:val="00E95352"/>
    <w:rsid w:val="00EA5DF4"/>
    <w:rsid w:val="00EB7DEC"/>
    <w:rsid w:val="00ED1E9C"/>
    <w:rsid w:val="00ED64C2"/>
    <w:rsid w:val="00EF6AFF"/>
    <w:rsid w:val="00F0464A"/>
    <w:rsid w:val="00F108AD"/>
    <w:rsid w:val="00F23C93"/>
    <w:rsid w:val="00F502EE"/>
    <w:rsid w:val="00F509CB"/>
    <w:rsid w:val="00F56456"/>
    <w:rsid w:val="00F73DCE"/>
    <w:rsid w:val="00F934FD"/>
    <w:rsid w:val="00F9517A"/>
    <w:rsid w:val="00FA2FE2"/>
    <w:rsid w:val="00FC7749"/>
    <w:rsid w:val="00FD7255"/>
    <w:rsid w:val="00FE0815"/>
    <w:rsid w:val="00FE7EA7"/>
    <w:rsid w:val="00FF4814"/>
    <w:rsid w:val="00FF4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A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5"/>
      <w:ind w:left="190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C748B8"/>
    <w:rPr>
      <w:sz w:val="20"/>
      <w:szCs w:val="20"/>
    </w:rPr>
  </w:style>
  <w:style w:type="character" w:customStyle="1" w:styleId="FootnoteTextChar">
    <w:name w:val="Footnote Text Char"/>
    <w:basedOn w:val="DefaultParagraphFont"/>
    <w:link w:val="FootnoteText"/>
    <w:uiPriority w:val="99"/>
    <w:rsid w:val="00C748B8"/>
    <w:rPr>
      <w:sz w:val="20"/>
      <w:szCs w:val="20"/>
    </w:rPr>
  </w:style>
  <w:style w:type="character" w:styleId="FootnoteReference">
    <w:name w:val="footnote reference"/>
    <w:basedOn w:val="DefaultParagraphFont"/>
    <w:uiPriority w:val="99"/>
    <w:semiHidden/>
    <w:unhideWhenUsed/>
    <w:rsid w:val="00C748B8"/>
    <w:rPr>
      <w:vertAlign w:val="superscript"/>
    </w:rPr>
  </w:style>
  <w:style w:type="paragraph" w:styleId="Header">
    <w:name w:val="header"/>
    <w:basedOn w:val="Normal"/>
    <w:link w:val="HeaderChar"/>
    <w:uiPriority w:val="99"/>
    <w:unhideWhenUsed/>
    <w:rsid w:val="00D17B03"/>
    <w:pPr>
      <w:tabs>
        <w:tab w:val="center" w:pos="4680"/>
        <w:tab w:val="right" w:pos="9360"/>
      </w:tabs>
    </w:pPr>
  </w:style>
  <w:style w:type="character" w:customStyle="1" w:styleId="HeaderChar">
    <w:name w:val="Header Char"/>
    <w:basedOn w:val="DefaultParagraphFont"/>
    <w:link w:val="Header"/>
    <w:uiPriority w:val="99"/>
    <w:rsid w:val="00D17B03"/>
  </w:style>
  <w:style w:type="paragraph" w:styleId="Footer">
    <w:name w:val="footer"/>
    <w:basedOn w:val="Normal"/>
    <w:link w:val="FooterChar"/>
    <w:uiPriority w:val="99"/>
    <w:unhideWhenUsed/>
    <w:rsid w:val="00D17B03"/>
    <w:pPr>
      <w:tabs>
        <w:tab w:val="center" w:pos="4680"/>
        <w:tab w:val="right" w:pos="9360"/>
      </w:tabs>
    </w:pPr>
  </w:style>
  <w:style w:type="character" w:customStyle="1" w:styleId="FooterChar">
    <w:name w:val="Footer Char"/>
    <w:basedOn w:val="DefaultParagraphFont"/>
    <w:link w:val="Footer"/>
    <w:uiPriority w:val="99"/>
    <w:rsid w:val="00D17B03"/>
  </w:style>
  <w:style w:type="character" w:customStyle="1" w:styleId="BodyTextChar">
    <w:name w:val="Body Text Char"/>
    <w:basedOn w:val="DefaultParagraphFont"/>
    <w:link w:val="BodyText"/>
    <w:uiPriority w:val="1"/>
    <w:rsid w:val="00781CED"/>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715D30"/>
    <w:rPr>
      <w:sz w:val="16"/>
      <w:szCs w:val="16"/>
    </w:rPr>
  </w:style>
  <w:style w:type="paragraph" w:styleId="CommentText">
    <w:name w:val="annotation text"/>
    <w:basedOn w:val="Normal"/>
    <w:link w:val="CommentTextChar"/>
    <w:uiPriority w:val="99"/>
    <w:semiHidden/>
    <w:unhideWhenUsed/>
    <w:rsid w:val="00715D30"/>
    <w:rPr>
      <w:sz w:val="20"/>
      <w:szCs w:val="20"/>
    </w:rPr>
  </w:style>
  <w:style w:type="character" w:customStyle="1" w:styleId="CommentTextChar">
    <w:name w:val="Comment Text Char"/>
    <w:basedOn w:val="DefaultParagraphFont"/>
    <w:link w:val="CommentText"/>
    <w:uiPriority w:val="99"/>
    <w:semiHidden/>
    <w:rsid w:val="00715D30"/>
    <w:rPr>
      <w:sz w:val="20"/>
      <w:szCs w:val="20"/>
    </w:rPr>
  </w:style>
  <w:style w:type="paragraph" w:styleId="CommentSubject">
    <w:name w:val="annotation subject"/>
    <w:basedOn w:val="CommentText"/>
    <w:next w:val="CommentText"/>
    <w:link w:val="CommentSubjectChar"/>
    <w:uiPriority w:val="99"/>
    <w:semiHidden/>
    <w:unhideWhenUsed/>
    <w:rsid w:val="00715D30"/>
    <w:rPr>
      <w:b/>
      <w:bCs/>
    </w:rPr>
  </w:style>
  <w:style w:type="character" w:customStyle="1" w:styleId="CommentSubjectChar">
    <w:name w:val="Comment Subject Char"/>
    <w:basedOn w:val="CommentTextChar"/>
    <w:link w:val="CommentSubject"/>
    <w:uiPriority w:val="99"/>
    <w:semiHidden/>
    <w:rsid w:val="00715D30"/>
    <w:rPr>
      <w:b/>
      <w:bCs/>
      <w:sz w:val="20"/>
      <w:szCs w:val="20"/>
    </w:rPr>
  </w:style>
  <w:style w:type="paragraph" w:styleId="Revision">
    <w:name w:val="Revision"/>
    <w:hidden/>
    <w:uiPriority w:val="99"/>
    <w:semiHidden/>
    <w:rsid w:val="00715D30"/>
    <w:pPr>
      <w:widowControl/>
    </w:pPr>
  </w:style>
  <w:style w:type="paragraph" w:styleId="BalloonText">
    <w:name w:val="Balloon Text"/>
    <w:basedOn w:val="Normal"/>
    <w:link w:val="BalloonTextChar"/>
    <w:uiPriority w:val="99"/>
    <w:semiHidden/>
    <w:unhideWhenUsed/>
    <w:rsid w:val="00715D30"/>
    <w:rPr>
      <w:rFonts w:ascii="Tahoma" w:hAnsi="Tahoma" w:cs="Tahoma"/>
      <w:sz w:val="16"/>
      <w:szCs w:val="16"/>
    </w:rPr>
  </w:style>
  <w:style w:type="character" w:customStyle="1" w:styleId="BalloonTextChar">
    <w:name w:val="Balloon Text Char"/>
    <w:basedOn w:val="DefaultParagraphFont"/>
    <w:link w:val="BalloonText"/>
    <w:uiPriority w:val="99"/>
    <w:semiHidden/>
    <w:rsid w:val="00715D30"/>
    <w:rPr>
      <w:rFonts w:ascii="Tahoma" w:hAnsi="Tahoma" w:cs="Tahoma"/>
      <w:sz w:val="16"/>
      <w:szCs w:val="16"/>
    </w:rPr>
  </w:style>
  <w:style w:type="character" w:styleId="Hyperlink">
    <w:name w:val="Hyperlink"/>
    <w:basedOn w:val="DefaultParagraphFont"/>
    <w:uiPriority w:val="99"/>
    <w:unhideWhenUsed/>
    <w:rsid w:val="00EB7DEC"/>
    <w:rPr>
      <w:color w:val="0000FF" w:themeColor="hyperlink"/>
      <w:u w:val="single"/>
    </w:rPr>
  </w:style>
  <w:style w:type="table" w:styleId="TableGrid">
    <w:name w:val="Table Grid"/>
    <w:basedOn w:val="TableNormal"/>
    <w:uiPriority w:val="39"/>
    <w:rsid w:val="00691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7716">
      <w:bodyDiv w:val="1"/>
      <w:marLeft w:val="0"/>
      <w:marRight w:val="0"/>
      <w:marTop w:val="0"/>
      <w:marBottom w:val="0"/>
      <w:divBdr>
        <w:top w:val="none" w:sz="0" w:space="0" w:color="auto"/>
        <w:left w:val="none" w:sz="0" w:space="0" w:color="auto"/>
        <w:bottom w:val="none" w:sz="0" w:space="0" w:color="auto"/>
        <w:right w:val="none" w:sz="0" w:space="0" w:color="auto"/>
      </w:divBdr>
    </w:div>
    <w:div w:id="338578792">
      <w:bodyDiv w:val="1"/>
      <w:marLeft w:val="0"/>
      <w:marRight w:val="0"/>
      <w:marTop w:val="0"/>
      <w:marBottom w:val="0"/>
      <w:divBdr>
        <w:top w:val="none" w:sz="0" w:space="0" w:color="auto"/>
        <w:left w:val="none" w:sz="0" w:space="0" w:color="auto"/>
        <w:bottom w:val="none" w:sz="0" w:space="0" w:color="auto"/>
        <w:right w:val="none" w:sz="0" w:space="0" w:color="auto"/>
      </w:divBdr>
    </w:div>
    <w:div w:id="797651915">
      <w:bodyDiv w:val="1"/>
      <w:marLeft w:val="0"/>
      <w:marRight w:val="0"/>
      <w:marTop w:val="0"/>
      <w:marBottom w:val="0"/>
      <w:divBdr>
        <w:top w:val="none" w:sz="0" w:space="0" w:color="auto"/>
        <w:left w:val="none" w:sz="0" w:space="0" w:color="auto"/>
        <w:bottom w:val="none" w:sz="0" w:space="0" w:color="auto"/>
        <w:right w:val="none" w:sz="0" w:space="0" w:color="auto"/>
      </w:divBdr>
    </w:div>
    <w:div w:id="1029794578">
      <w:bodyDiv w:val="1"/>
      <w:marLeft w:val="0"/>
      <w:marRight w:val="0"/>
      <w:marTop w:val="0"/>
      <w:marBottom w:val="0"/>
      <w:divBdr>
        <w:top w:val="none" w:sz="0" w:space="0" w:color="auto"/>
        <w:left w:val="none" w:sz="0" w:space="0" w:color="auto"/>
        <w:bottom w:val="none" w:sz="0" w:space="0" w:color="auto"/>
        <w:right w:val="none" w:sz="0" w:space="0" w:color="auto"/>
      </w:divBdr>
    </w:div>
    <w:div w:id="1362971621">
      <w:bodyDiv w:val="1"/>
      <w:marLeft w:val="0"/>
      <w:marRight w:val="0"/>
      <w:marTop w:val="0"/>
      <w:marBottom w:val="0"/>
      <w:divBdr>
        <w:top w:val="none" w:sz="0" w:space="0" w:color="auto"/>
        <w:left w:val="none" w:sz="0" w:space="0" w:color="auto"/>
        <w:bottom w:val="none" w:sz="0" w:space="0" w:color="auto"/>
        <w:right w:val="none" w:sz="0" w:space="0" w:color="auto"/>
      </w:divBdr>
      <w:divsChild>
        <w:div w:id="722211810">
          <w:marLeft w:val="0"/>
          <w:marRight w:val="0"/>
          <w:marTop w:val="0"/>
          <w:marBottom w:val="0"/>
          <w:divBdr>
            <w:top w:val="none" w:sz="0" w:space="0" w:color="auto"/>
            <w:left w:val="none" w:sz="0" w:space="0" w:color="auto"/>
            <w:bottom w:val="none" w:sz="0" w:space="0" w:color="auto"/>
            <w:right w:val="none" w:sz="0" w:space="0" w:color="auto"/>
          </w:divBdr>
          <w:divsChild>
            <w:div w:id="17101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39253">
      <w:bodyDiv w:val="1"/>
      <w:marLeft w:val="0"/>
      <w:marRight w:val="0"/>
      <w:marTop w:val="0"/>
      <w:marBottom w:val="0"/>
      <w:divBdr>
        <w:top w:val="none" w:sz="0" w:space="0" w:color="auto"/>
        <w:left w:val="none" w:sz="0" w:space="0" w:color="auto"/>
        <w:bottom w:val="none" w:sz="0" w:space="0" w:color="auto"/>
        <w:right w:val="none" w:sz="0" w:space="0" w:color="auto"/>
      </w:divBdr>
    </w:div>
    <w:div w:id="1542278640">
      <w:bodyDiv w:val="1"/>
      <w:marLeft w:val="0"/>
      <w:marRight w:val="0"/>
      <w:marTop w:val="0"/>
      <w:marBottom w:val="0"/>
      <w:divBdr>
        <w:top w:val="none" w:sz="0" w:space="0" w:color="auto"/>
        <w:left w:val="none" w:sz="0" w:space="0" w:color="auto"/>
        <w:bottom w:val="none" w:sz="0" w:space="0" w:color="auto"/>
        <w:right w:val="none" w:sz="0" w:space="0" w:color="auto"/>
      </w:divBdr>
    </w:div>
    <w:div w:id="1944142739">
      <w:bodyDiv w:val="1"/>
      <w:marLeft w:val="0"/>
      <w:marRight w:val="0"/>
      <w:marTop w:val="0"/>
      <w:marBottom w:val="0"/>
      <w:divBdr>
        <w:top w:val="none" w:sz="0" w:space="0" w:color="auto"/>
        <w:left w:val="none" w:sz="0" w:space="0" w:color="auto"/>
        <w:bottom w:val="none" w:sz="0" w:space="0" w:color="auto"/>
        <w:right w:val="none" w:sz="0" w:space="0" w:color="auto"/>
      </w:divBdr>
    </w:div>
    <w:div w:id="2119980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harlow@fcclaw.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IsConfidential xmlns="dc463f71-b30c-4ab2-9473-d307f9d35888">false</IsConfidential>
    <AgendaOrder xmlns="dc463f71-b30c-4ab2-9473-d307f9d35888">false</AgendaOrder>
    <CaseType xmlns="dc463f71-b30c-4ab2-9473-d307f9d35888">Formal Complaint</CaseType>
    <IndustryCode xmlns="dc463f71-b30c-4ab2-9473-d307f9d35888">230</IndustryCode>
    <CaseStatus xmlns="dc463f71-b30c-4ab2-9473-d307f9d35888">Closed</CaseStatus>
    <OpenedDate xmlns="dc463f71-b30c-4ab2-9473-d307f9d35888">2016-12-01T08:00:00+00:00</OpenedDate>
    <Date1 xmlns="dc463f71-b30c-4ab2-9473-d307f9d35888">2016-12-29T08:00:00+00:00</Date1>
    <IsDocumentOrder xmlns="dc463f71-b30c-4ab2-9473-d307f9d35888" xsi:nil="true"/>
    <IsHighlyConfidential xmlns="dc463f71-b30c-4ab2-9473-d307f9d35888">false</IsHighlyConfidential>
    <CaseCompanyNames xmlns="dc463f71-b30c-4ab2-9473-d307f9d35888">Speedishuttle Washington, LLC;Shuttle Express, Inc.</CaseCompanyNames>
    <DocketNumber xmlns="dc463f71-b30c-4ab2-9473-d307f9d35888">161257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063D08D5A777F4586FAFAFBF0C6E662" ma:contentTypeVersion="104" ma:contentTypeDescription="" ma:contentTypeScope="" ma:versionID="c4843b94a98faabc2be0d4dee6e2be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4578560-C6ED-4DAD-8902-C624CB1F618E}">
  <ds:schemaRefs>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6a7bd91e-004b-490a-8704-e368d63d59a0"/>
  </ds:schemaRefs>
</ds:datastoreItem>
</file>

<file path=customXml/itemProps2.xml><?xml version="1.0" encoding="utf-8"?>
<ds:datastoreItem xmlns:ds="http://schemas.openxmlformats.org/officeDocument/2006/customXml" ds:itemID="{85584F59-3C98-4EB2-AA8C-27CEA4902A78}">
  <ds:schemaRefs>
    <ds:schemaRef ds:uri="http://schemas.microsoft.com/sharepoint/v3/contenttype/forms"/>
  </ds:schemaRefs>
</ds:datastoreItem>
</file>

<file path=customXml/itemProps3.xml><?xml version="1.0" encoding="utf-8"?>
<ds:datastoreItem xmlns:ds="http://schemas.openxmlformats.org/officeDocument/2006/customXml" ds:itemID="{8BEE2698-CB46-4DEF-AA2E-4818B10D0979}"/>
</file>

<file path=customXml/itemProps4.xml><?xml version="1.0" encoding="utf-8"?>
<ds:datastoreItem xmlns:ds="http://schemas.openxmlformats.org/officeDocument/2006/customXml" ds:itemID="{324A23FF-B29E-4F5F-8693-9F7B438D5E3F}"/>
</file>

<file path=docProps/app.xml><?xml version="1.0" encoding="utf-8"?>
<Properties xmlns="http://schemas.openxmlformats.org/officeDocument/2006/extended-properties" xmlns:vt="http://schemas.openxmlformats.org/officeDocument/2006/docPropsVTypes">
  <Template>Normal.dotm</Template>
  <TotalTime>0</TotalTime>
  <Pages>5</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2016-12-29T22:01:00Z</dcterms:created>
  <dcterms:modified xsi:type="dcterms:W3CDTF">2016-12-29T22:01:00Z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0x0101006E56B4D1795A2E4DB2F0B01679ED314A006063D08D5A777F4586FAFAFBF0C6E662</vt:lpwstr>
  </property>
  <property fmtid="{D5CDD505-2E9C-101B-9397-08002B2CF9AE}" pid="3" name="_docset_NoMedatataSyncRequired">
    <vt:lpwstr>False</vt:lpwstr>
  </property>
</Properties>
</file>