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91" w:rsidRDefault="002E0691" w:rsidP="002E0691">
      <w:pPr>
        <w:pStyle w:val="NoSpacing"/>
      </w:pPr>
    </w:p>
    <w:p w:rsidR="002E0691" w:rsidRDefault="002E0691" w:rsidP="002E0691">
      <w:pPr>
        <w:pStyle w:val="NoSpacing"/>
      </w:pPr>
    </w:p>
    <w:p w:rsidR="002E0691" w:rsidRDefault="002E0691" w:rsidP="002E0691">
      <w:pPr>
        <w:pStyle w:val="NoSpacing"/>
      </w:pPr>
    </w:p>
    <w:p w:rsidR="002E0691" w:rsidRDefault="002E0691" w:rsidP="002E0691">
      <w:pPr>
        <w:pStyle w:val="NoSpacing"/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VIA E-MAIL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B20920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 xml:space="preserve">June </w:t>
      </w:r>
      <w:r w:rsidR="00ED6429">
        <w:rPr>
          <w:sz w:val="24"/>
          <w:szCs w:val="24"/>
        </w:rPr>
        <w:t>15</w:t>
      </w:r>
      <w:r w:rsidR="002E0691" w:rsidRPr="00770FDC">
        <w:rPr>
          <w:sz w:val="24"/>
          <w:szCs w:val="24"/>
        </w:rPr>
        <w:t>, 2015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 xml:space="preserve">Mr. Steven </w:t>
      </w:r>
      <w:r w:rsidR="00770FDC" w:rsidRPr="00770FDC">
        <w:rPr>
          <w:sz w:val="24"/>
          <w:szCs w:val="24"/>
        </w:rPr>
        <w:t xml:space="preserve">V. </w:t>
      </w:r>
      <w:r w:rsidRPr="00770FDC">
        <w:rPr>
          <w:sz w:val="24"/>
          <w:szCs w:val="24"/>
        </w:rPr>
        <w:t xml:space="preserve">King 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Executive Director and Secretary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Washington Utilities and Transportation Commission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PO Box 47250, MS: 47250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Olympia, WA 98504-7250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Re: UT-150062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Dear Mr. King: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Part 54.304(d)(1) of Commission rules requires rate-of-return carriers seeking CAF-ICC support to file data with the relevant state commissions on the same date as the annual access tariff filing.</w:t>
      </w:r>
      <w:r w:rsidR="00E07444">
        <w:rPr>
          <w:sz w:val="24"/>
          <w:szCs w:val="24"/>
        </w:rPr>
        <w:t xml:space="preserve"> The CAF-ICC data is only available in pdf format</w:t>
      </w:r>
      <w:bookmarkStart w:id="0" w:name="_GoBack"/>
      <w:bookmarkEnd w:id="0"/>
      <w:r w:rsidR="00E07444">
        <w:rPr>
          <w:sz w:val="24"/>
          <w:szCs w:val="24"/>
        </w:rPr>
        <w:t>.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 xml:space="preserve">On behalf of </w:t>
      </w:r>
      <w:r w:rsidR="009A2FCD" w:rsidRPr="00770FDC">
        <w:rPr>
          <w:sz w:val="24"/>
          <w:szCs w:val="24"/>
        </w:rPr>
        <w:t>Skyline Telecom</w:t>
      </w:r>
      <w:r w:rsidR="00B20920" w:rsidRPr="00770FDC">
        <w:rPr>
          <w:sz w:val="24"/>
          <w:szCs w:val="24"/>
        </w:rPr>
        <w:t>,</w:t>
      </w:r>
      <w:r w:rsidRPr="00770FDC">
        <w:rPr>
          <w:sz w:val="24"/>
          <w:szCs w:val="24"/>
        </w:rPr>
        <w:t xml:space="preserve"> GVNW herein files with the Washington Utilities and Transportation Commission such data.</w:t>
      </w:r>
    </w:p>
    <w:p w:rsidR="005E6952" w:rsidRPr="00770FDC" w:rsidRDefault="005E6952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Please contact me at 503-612-4410 if you have any questions.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Sincerely,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James Rennard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Attachments</w:t>
      </w:r>
    </w:p>
    <w:p w:rsidR="002E0691" w:rsidRPr="00770FDC" w:rsidRDefault="002E0691" w:rsidP="002E0691">
      <w:pPr>
        <w:pStyle w:val="NoSpacing"/>
        <w:rPr>
          <w:sz w:val="24"/>
          <w:szCs w:val="24"/>
        </w:rPr>
      </w:pPr>
    </w:p>
    <w:p w:rsidR="002E0691" w:rsidRPr="00770FDC" w:rsidRDefault="002E0691" w:rsidP="002E0691">
      <w:pPr>
        <w:pStyle w:val="NoSpacing"/>
        <w:rPr>
          <w:sz w:val="24"/>
          <w:szCs w:val="24"/>
        </w:rPr>
      </w:pPr>
      <w:r w:rsidRPr="00770FDC">
        <w:rPr>
          <w:sz w:val="24"/>
          <w:szCs w:val="24"/>
        </w:rPr>
        <w:t>C:</w:t>
      </w:r>
      <w:r w:rsidRPr="00770FDC">
        <w:rPr>
          <w:sz w:val="24"/>
          <w:szCs w:val="24"/>
        </w:rPr>
        <w:tab/>
      </w:r>
      <w:r w:rsidR="009A2FCD" w:rsidRPr="00770FDC">
        <w:rPr>
          <w:sz w:val="24"/>
          <w:szCs w:val="24"/>
        </w:rPr>
        <w:t>Skyline Telecom</w:t>
      </w:r>
      <w:r w:rsidRPr="00770FDC">
        <w:rPr>
          <w:sz w:val="24"/>
          <w:szCs w:val="24"/>
        </w:rPr>
        <w:tab/>
      </w:r>
    </w:p>
    <w:sectPr w:rsidR="002E0691" w:rsidRPr="0077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91"/>
    <w:rsid w:val="002E0691"/>
    <w:rsid w:val="005E6952"/>
    <w:rsid w:val="00770FDC"/>
    <w:rsid w:val="009A2FCD"/>
    <w:rsid w:val="00AF04C6"/>
    <w:rsid w:val="00B20920"/>
    <w:rsid w:val="00CA2193"/>
    <w:rsid w:val="00E07444"/>
    <w:rsid w:val="00E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A22654FA1DBD419648C1F2A5D60844" ma:contentTypeVersion="119" ma:contentTypeDescription="" ma:contentTypeScope="" ma:versionID="a5883ca1cf568a22bc2ab6de308a79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EBCC3-3A6B-4EF7-9233-F7B3101DD2FE}"/>
</file>

<file path=customXml/itemProps2.xml><?xml version="1.0" encoding="utf-8"?>
<ds:datastoreItem xmlns:ds="http://schemas.openxmlformats.org/officeDocument/2006/customXml" ds:itemID="{73881576-D447-410B-AE7A-279BBD92446B}"/>
</file>

<file path=customXml/itemProps3.xml><?xml version="1.0" encoding="utf-8"?>
<ds:datastoreItem xmlns:ds="http://schemas.openxmlformats.org/officeDocument/2006/customXml" ds:itemID="{CDBFD651-1A55-4433-93E7-DB32547D9550}"/>
</file>

<file path=customXml/itemProps4.xml><?xml version="1.0" encoding="utf-8"?>
<ds:datastoreItem xmlns:ds="http://schemas.openxmlformats.org/officeDocument/2006/customXml" ds:itemID="{96AAA5DC-9971-4C63-A623-53D8C51A7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Rennard</dc:creator>
  <cp:lastModifiedBy>James A. Rennard</cp:lastModifiedBy>
  <cp:revision>3</cp:revision>
  <cp:lastPrinted>2015-06-02T15:07:00Z</cp:lastPrinted>
  <dcterms:created xsi:type="dcterms:W3CDTF">2015-06-15T21:22:00Z</dcterms:created>
  <dcterms:modified xsi:type="dcterms:W3CDTF">2015-06-15T22:26:00Z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0x0101006E56B4D1795A2E4DB2F0B01679ED314A0044A22654FA1DBD419648C1F2A5D60844</vt:lpwstr>
  </property>
  <property fmtid="{D5CDD505-2E9C-101B-9397-08002B2CF9AE}" pid="3" name="_docset_NoMedatataSyncRequired">
    <vt:lpwstr>False</vt:lpwstr>
  </property>
</Properties>
</file>