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0FD" w:rsidRDefault="000B70FD" w:rsidP="000B70FD">
      <w:pPr>
        <w:autoSpaceDE w:val="0"/>
        <w:autoSpaceDN w:val="0"/>
        <w:adjustRightInd w:val="0"/>
        <w:spacing w:after="0" w:line="240" w:lineRule="auto"/>
        <w:jc w:val="center"/>
        <w:rPr>
          <w:rFonts w:ascii="Times New Roman" w:hAnsi="Times New Roman" w:cs="Times New Roman"/>
          <w:b/>
          <w:bCs/>
          <w:color w:val="000000" w:themeColor="text1"/>
          <w:sz w:val="28"/>
          <w:szCs w:val="28"/>
        </w:rPr>
      </w:pPr>
      <w:bookmarkStart w:id="0" w:name="_GoBack"/>
      <w:bookmarkEnd w:id="0"/>
      <w:r>
        <w:rPr>
          <w:rFonts w:ascii="Times New Roman" w:hAnsi="Times New Roman" w:cs="Times New Roman"/>
          <w:b/>
          <w:bCs/>
          <w:color w:val="000000" w:themeColor="text1"/>
          <w:sz w:val="28"/>
          <w:szCs w:val="28"/>
        </w:rPr>
        <w:t>Attachment 4 to Exhibit A</w:t>
      </w:r>
    </w:p>
    <w:p w:rsidR="005C469C" w:rsidRPr="005C2DE5" w:rsidRDefault="000B70FD" w:rsidP="000B70FD">
      <w:pPr>
        <w:autoSpaceDE w:val="0"/>
        <w:autoSpaceDN w:val="0"/>
        <w:adjustRightInd w:val="0"/>
        <w:spacing w:after="0" w:line="24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Scope of Work</w:t>
      </w:r>
    </w:p>
    <w:p w:rsidR="005C469C" w:rsidRPr="005C2DE5" w:rsidRDefault="0060276B" w:rsidP="000B70FD">
      <w:pPr>
        <w:autoSpaceDE w:val="0"/>
        <w:autoSpaceDN w:val="0"/>
        <w:adjustRightInd w:val="0"/>
        <w:spacing w:after="0" w:line="240" w:lineRule="auto"/>
        <w:jc w:val="center"/>
        <w:rPr>
          <w:rFonts w:ascii="Times New Roman" w:hAnsi="Times New Roman" w:cs="Times New Roman"/>
          <w:b/>
          <w:bCs/>
          <w:color w:val="000000"/>
          <w:sz w:val="28"/>
          <w:szCs w:val="28"/>
        </w:rPr>
      </w:pPr>
      <w:r w:rsidRPr="005C2DE5">
        <w:rPr>
          <w:rFonts w:ascii="Times New Roman" w:hAnsi="Times New Roman" w:cs="Times New Roman"/>
          <w:b/>
          <w:bCs/>
          <w:color w:val="000000"/>
          <w:sz w:val="28"/>
          <w:szCs w:val="28"/>
        </w:rPr>
        <w:t xml:space="preserve">General </w:t>
      </w:r>
      <w:r w:rsidR="00812B6B" w:rsidRPr="005C2DE5">
        <w:rPr>
          <w:rFonts w:ascii="Times New Roman" w:hAnsi="Times New Roman" w:cs="Times New Roman"/>
          <w:b/>
          <w:bCs/>
          <w:color w:val="000000"/>
          <w:sz w:val="28"/>
          <w:szCs w:val="28"/>
        </w:rPr>
        <w:t>NDE</w:t>
      </w:r>
      <w:r w:rsidR="00BA2760" w:rsidRPr="005C2DE5">
        <w:rPr>
          <w:rFonts w:ascii="Times New Roman" w:hAnsi="Times New Roman" w:cs="Times New Roman"/>
          <w:b/>
          <w:bCs/>
          <w:color w:val="000000"/>
          <w:sz w:val="28"/>
          <w:szCs w:val="28"/>
        </w:rPr>
        <w:t xml:space="preserve"> Services</w:t>
      </w:r>
    </w:p>
    <w:p w:rsidR="004D4531" w:rsidRPr="005C2DE5" w:rsidRDefault="004D4531" w:rsidP="000B70FD">
      <w:pPr>
        <w:autoSpaceDE w:val="0"/>
        <w:autoSpaceDN w:val="0"/>
        <w:adjustRightInd w:val="0"/>
        <w:spacing w:after="0" w:line="240" w:lineRule="auto"/>
        <w:jc w:val="both"/>
        <w:rPr>
          <w:rFonts w:ascii="Times New Roman" w:hAnsi="Times New Roman" w:cs="Times New Roman"/>
          <w:b/>
          <w:bCs/>
          <w:color w:val="000000"/>
          <w:sz w:val="24"/>
          <w:szCs w:val="24"/>
        </w:rPr>
      </w:pPr>
    </w:p>
    <w:p w:rsidR="0060276B" w:rsidRPr="005C2DE5" w:rsidRDefault="0060276B" w:rsidP="000B70FD">
      <w:pPr>
        <w:spacing w:line="240" w:lineRule="auto"/>
        <w:jc w:val="both"/>
        <w:rPr>
          <w:rFonts w:ascii="Times New Roman" w:hAnsi="Times New Roman" w:cs="Times New Roman"/>
          <w:sz w:val="24"/>
          <w:szCs w:val="24"/>
        </w:rPr>
      </w:pPr>
      <w:r w:rsidRPr="005C2DE5">
        <w:rPr>
          <w:rFonts w:ascii="Times New Roman" w:hAnsi="Times New Roman" w:cs="Times New Roman"/>
          <w:b/>
          <w:sz w:val="24"/>
          <w:szCs w:val="24"/>
          <w:u w:val="single"/>
        </w:rPr>
        <w:t>Purpose</w:t>
      </w:r>
    </w:p>
    <w:p w:rsidR="004C43AD" w:rsidRPr="005C2DE5" w:rsidRDefault="0060276B" w:rsidP="000B70FD">
      <w:pPr>
        <w:tabs>
          <w:tab w:val="left" w:pos="7641"/>
        </w:tabs>
        <w:spacing w:line="240" w:lineRule="auto"/>
        <w:ind w:left="360"/>
        <w:jc w:val="both"/>
        <w:rPr>
          <w:rFonts w:ascii="Times New Roman" w:hAnsi="Times New Roman" w:cs="Times New Roman"/>
          <w:sz w:val="24"/>
          <w:szCs w:val="24"/>
        </w:rPr>
      </w:pPr>
      <w:r w:rsidRPr="005C2DE5">
        <w:rPr>
          <w:rFonts w:ascii="Times New Roman" w:hAnsi="Times New Roman" w:cs="Times New Roman"/>
          <w:sz w:val="24"/>
          <w:szCs w:val="24"/>
        </w:rPr>
        <w:t xml:space="preserve">The purpose of this document is to </w:t>
      </w:r>
      <w:r w:rsidR="003828C0" w:rsidRPr="005C2DE5">
        <w:rPr>
          <w:rFonts w:ascii="Times New Roman" w:hAnsi="Times New Roman" w:cs="Times New Roman"/>
          <w:sz w:val="24"/>
          <w:szCs w:val="24"/>
        </w:rPr>
        <w:t xml:space="preserve">define a general </w:t>
      </w:r>
      <w:r w:rsidRPr="005C2DE5">
        <w:rPr>
          <w:rFonts w:ascii="Times New Roman" w:hAnsi="Times New Roman" w:cs="Times New Roman"/>
          <w:sz w:val="24"/>
          <w:szCs w:val="24"/>
        </w:rPr>
        <w:t xml:space="preserve">scope of work for </w:t>
      </w:r>
      <w:r w:rsidR="00812B6B" w:rsidRPr="005C2DE5">
        <w:rPr>
          <w:rFonts w:ascii="Times New Roman" w:hAnsi="Times New Roman" w:cs="Times New Roman"/>
          <w:sz w:val="24"/>
          <w:szCs w:val="24"/>
        </w:rPr>
        <w:t>NDE</w:t>
      </w:r>
      <w:r w:rsidR="003828C0" w:rsidRPr="005C2DE5">
        <w:rPr>
          <w:rFonts w:ascii="Times New Roman" w:hAnsi="Times New Roman" w:cs="Times New Roman"/>
          <w:sz w:val="24"/>
          <w:szCs w:val="24"/>
        </w:rPr>
        <w:t xml:space="preserve"> </w:t>
      </w:r>
      <w:r w:rsidRPr="005C2DE5">
        <w:rPr>
          <w:rFonts w:ascii="Times New Roman" w:hAnsi="Times New Roman" w:cs="Times New Roman"/>
          <w:sz w:val="24"/>
          <w:szCs w:val="24"/>
        </w:rPr>
        <w:t>services</w:t>
      </w:r>
      <w:r w:rsidR="003828C0" w:rsidRPr="005C2DE5">
        <w:rPr>
          <w:rFonts w:ascii="Times New Roman" w:hAnsi="Times New Roman" w:cs="Times New Roman"/>
          <w:sz w:val="24"/>
          <w:szCs w:val="24"/>
        </w:rPr>
        <w:t xml:space="preserve">, as well as establish minimum </w:t>
      </w:r>
      <w:r w:rsidR="00C32EE0" w:rsidRPr="005C2DE5">
        <w:rPr>
          <w:rFonts w:ascii="Times New Roman" w:hAnsi="Times New Roman" w:cs="Times New Roman"/>
          <w:sz w:val="24"/>
          <w:szCs w:val="24"/>
        </w:rPr>
        <w:t>criterion</w:t>
      </w:r>
      <w:r w:rsidRPr="005C2DE5">
        <w:rPr>
          <w:rFonts w:ascii="Times New Roman" w:hAnsi="Times New Roman" w:cs="Times New Roman"/>
          <w:sz w:val="24"/>
          <w:szCs w:val="24"/>
        </w:rPr>
        <w:t xml:space="preserve">, specifications and standards by which these services shall be performed.  </w:t>
      </w:r>
    </w:p>
    <w:p w:rsidR="004C43AD" w:rsidRPr="005C2DE5" w:rsidRDefault="00BC63F3" w:rsidP="000B70FD">
      <w:pPr>
        <w:spacing w:line="240" w:lineRule="auto"/>
        <w:jc w:val="both"/>
        <w:rPr>
          <w:rFonts w:ascii="Times New Roman" w:hAnsi="Times New Roman" w:cs="Times New Roman"/>
          <w:b/>
          <w:sz w:val="24"/>
          <w:szCs w:val="24"/>
          <w:u w:val="single"/>
        </w:rPr>
      </w:pPr>
      <w:r w:rsidRPr="005C2DE5">
        <w:rPr>
          <w:rFonts w:ascii="Times New Roman" w:hAnsi="Times New Roman" w:cs="Times New Roman"/>
          <w:b/>
          <w:sz w:val="24"/>
          <w:szCs w:val="24"/>
          <w:u w:val="single"/>
        </w:rPr>
        <w:t>Project Scope of Work</w:t>
      </w:r>
    </w:p>
    <w:p w:rsidR="00812B6B" w:rsidRPr="005C2DE5" w:rsidRDefault="004C43AD" w:rsidP="000B70FD">
      <w:pPr>
        <w:spacing w:line="240" w:lineRule="auto"/>
        <w:ind w:left="360"/>
        <w:jc w:val="both"/>
        <w:rPr>
          <w:rFonts w:ascii="Times New Roman" w:hAnsi="Times New Roman" w:cs="Times New Roman"/>
          <w:sz w:val="24"/>
          <w:szCs w:val="24"/>
        </w:rPr>
      </w:pPr>
      <w:r w:rsidRPr="005C2DE5">
        <w:rPr>
          <w:rFonts w:ascii="Times New Roman" w:hAnsi="Times New Roman" w:cs="Times New Roman"/>
          <w:sz w:val="24"/>
          <w:szCs w:val="24"/>
        </w:rPr>
        <w:t xml:space="preserve">The </w:t>
      </w:r>
      <w:r w:rsidR="004920E6" w:rsidRPr="005C2DE5">
        <w:rPr>
          <w:rFonts w:ascii="Times New Roman" w:hAnsi="Times New Roman" w:cs="Times New Roman"/>
          <w:sz w:val="24"/>
          <w:szCs w:val="24"/>
        </w:rPr>
        <w:t>C</w:t>
      </w:r>
      <w:r w:rsidRPr="005C2DE5">
        <w:rPr>
          <w:rFonts w:ascii="Times New Roman" w:hAnsi="Times New Roman" w:cs="Times New Roman"/>
          <w:sz w:val="24"/>
          <w:szCs w:val="24"/>
        </w:rPr>
        <w:t xml:space="preserve">ompany requires </w:t>
      </w:r>
      <w:r w:rsidR="00812B6B" w:rsidRPr="005C2DE5">
        <w:rPr>
          <w:rFonts w:ascii="Times New Roman" w:hAnsi="Times New Roman" w:cs="Times New Roman"/>
          <w:sz w:val="24"/>
          <w:szCs w:val="24"/>
        </w:rPr>
        <w:t>NDE services on</w:t>
      </w:r>
      <w:r w:rsidRPr="005C2DE5">
        <w:rPr>
          <w:rFonts w:ascii="Times New Roman" w:hAnsi="Times New Roman" w:cs="Times New Roman"/>
          <w:sz w:val="24"/>
          <w:szCs w:val="24"/>
        </w:rPr>
        <w:t xml:space="preserve"> an as needed basis.  </w:t>
      </w:r>
      <w:r w:rsidR="00812B6B" w:rsidRPr="005C2DE5">
        <w:rPr>
          <w:rFonts w:ascii="Times New Roman" w:hAnsi="Times New Roman" w:cs="Times New Roman"/>
          <w:sz w:val="24"/>
          <w:szCs w:val="24"/>
        </w:rPr>
        <w:t xml:space="preserve">The NDE services may be performed on any general plant applications as determined by the responsible engineer or manager. </w:t>
      </w:r>
    </w:p>
    <w:p w:rsidR="00C564E3" w:rsidRPr="005C2DE5" w:rsidRDefault="00C564E3" w:rsidP="000B70FD">
      <w:pPr>
        <w:spacing w:line="240" w:lineRule="auto"/>
        <w:ind w:left="360"/>
        <w:jc w:val="both"/>
        <w:rPr>
          <w:rFonts w:ascii="Times New Roman" w:hAnsi="Times New Roman" w:cs="Times New Roman"/>
          <w:sz w:val="24"/>
          <w:szCs w:val="24"/>
        </w:rPr>
      </w:pPr>
      <w:r w:rsidRPr="005C2DE5">
        <w:rPr>
          <w:rFonts w:ascii="Times New Roman" w:hAnsi="Times New Roman" w:cs="Times New Roman"/>
          <w:sz w:val="24"/>
          <w:szCs w:val="24"/>
        </w:rPr>
        <w:t xml:space="preserve">The Consultant or </w:t>
      </w:r>
      <w:r w:rsidR="00812B6B" w:rsidRPr="005C2DE5">
        <w:rPr>
          <w:rFonts w:ascii="Times New Roman" w:hAnsi="Times New Roman" w:cs="Times New Roman"/>
          <w:sz w:val="24"/>
          <w:szCs w:val="24"/>
        </w:rPr>
        <w:t xml:space="preserve">NDE </w:t>
      </w:r>
      <w:r w:rsidRPr="005C2DE5">
        <w:rPr>
          <w:rFonts w:ascii="Times New Roman" w:hAnsi="Times New Roman" w:cs="Times New Roman"/>
          <w:sz w:val="24"/>
          <w:szCs w:val="24"/>
        </w:rPr>
        <w:t>service provider shall comply with all applicable sections of the Scope of Work Specification for Examination</w:t>
      </w:r>
      <w:r w:rsidR="00596775" w:rsidRPr="005C2DE5">
        <w:rPr>
          <w:rFonts w:ascii="Times New Roman" w:hAnsi="Times New Roman" w:cs="Times New Roman"/>
          <w:sz w:val="24"/>
          <w:szCs w:val="24"/>
        </w:rPr>
        <w:t xml:space="preserve"> </w:t>
      </w:r>
      <w:r w:rsidRPr="005C2DE5">
        <w:rPr>
          <w:rFonts w:ascii="Times New Roman" w:hAnsi="Times New Roman" w:cs="Times New Roman"/>
          <w:sz w:val="24"/>
          <w:szCs w:val="24"/>
        </w:rPr>
        <w:t xml:space="preserve">of Boiler Components, High Energy Piping and General Plant </w:t>
      </w:r>
      <w:r w:rsidR="00607A2E" w:rsidRPr="005C2DE5">
        <w:rPr>
          <w:rFonts w:ascii="Times New Roman" w:hAnsi="Times New Roman" w:cs="Times New Roman"/>
          <w:sz w:val="24"/>
          <w:szCs w:val="24"/>
        </w:rPr>
        <w:t>Equipment</w:t>
      </w:r>
      <w:r w:rsidRPr="005C2DE5">
        <w:rPr>
          <w:rFonts w:ascii="Times New Roman" w:hAnsi="Times New Roman" w:cs="Times New Roman"/>
          <w:sz w:val="24"/>
          <w:szCs w:val="24"/>
        </w:rPr>
        <w:t xml:space="preserve"> Document</w:t>
      </w:r>
    </w:p>
    <w:p w:rsidR="00812B6B" w:rsidRPr="005C2DE5" w:rsidRDefault="00812B6B" w:rsidP="000B70FD">
      <w:pPr>
        <w:tabs>
          <w:tab w:val="left" w:pos="360"/>
        </w:tabs>
        <w:ind w:left="360"/>
        <w:jc w:val="both"/>
        <w:rPr>
          <w:rFonts w:ascii="Times New Roman" w:hAnsi="Times New Roman" w:cs="Times New Roman"/>
          <w:sz w:val="24"/>
          <w:szCs w:val="24"/>
        </w:rPr>
      </w:pPr>
      <w:r w:rsidRPr="005C2DE5">
        <w:rPr>
          <w:rFonts w:ascii="Times New Roman" w:hAnsi="Times New Roman" w:cs="Times New Roman"/>
          <w:sz w:val="24"/>
          <w:szCs w:val="24"/>
        </w:rPr>
        <w:t xml:space="preserve">A Work Release, for each project shall be issued by Company.  The project description will be provided by Company for each Work Release which will include a general outline of the services to be provided.  </w:t>
      </w:r>
    </w:p>
    <w:p w:rsidR="00911745" w:rsidRPr="005C2DE5" w:rsidRDefault="00EA1961" w:rsidP="000B70FD">
      <w:pPr>
        <w:spacing w:line="240" w:lineRule="auto"/>
        <w:ind w:left="360"/>
        <w:jc w:val="both"/>
        <w:rPr>
          <w:rFonts w:ascii="Times New Roman" w:hAnsi="Times New Roman" w:cs="Times New Roman"/>
          <w:sz w:val="24"/>
          <w:szCs w:val="24"/>
        </w:rPr>
      </w:pPr>
      <w:r w:rsidRPr="005C2DE5">
        <w:rPr>
          <w:rFonts w:ascii="Times New Roman" w:hAnsi="Times New Roman" w:cs="Times New Roman"/>
          <w:sz w:val="24"/>
          <w:szCs w:val="24"/>
        </w:rPr>
        <w:t xml:space="preserve">Depending on the urgency </w:t>
      </w:r>
      <w:r w:rsidR="00640DFE" w:rsidRPr="005C2DE5">
        <w:rPr>
          <w:rFonts w:ascii="Times New Roman" w:hAnsi="Times New Roman" w:cs="Times New Roman"/>
          <w:sz w:val="24"/>
          <w:szCs w:val="24"/>
        </w:rPr>
        <w:t xml:space="preserve">preliminary verbal analysis </w:t>
      </w:r>
      <w:r w:rsidRPr="005C2DE5">
        <w:rPr>
          <w:rFonts w:ascii="Times New Roman" w:hAnsi="Times New Roman" w:cs="Times New Roman"/>
          <w:sz w:val="24"/>
          <w:szCs w:val="24"/>
        </w:rPr>
        <w:t xml:space="preserve">or written summary of results </w:t>
      </w:r>
      <w:r w:rsidR="00640DFE" w:rsidRPr="005C2DE5">
        <w:rPr>
          <w:rFonts w:ascii="Times New Roman" w:hAnsi="Times New Roman" w:cs="Times New Roman"/>
          <w:sz w:val="24"/>
          <w:szCs w:val="24"/>
        </w:rPr>
        <w:t xml:space="preserve">may be </w:t>
      </w:r>
      <w:r w:rsidRPr="005C2DE5">
        <w:rPr>
          <w:rFonts w:ascii="Times New Roman" w:hAnsi="Times New Roman" w:cs="Times New Roman"/>
          <w:sz w:val="24"/>
          <w:szCs w:val="24"/>
        </w:rPr>
        <w:t xml:space="preserve">required. </w:t>
      </w:r>
    </w:p>
    <w:p w:rsidR="00640DFE" w:rsidRPr="005C2DE5" w:rsidRDefault="00640DFE" w:rsidP="000B70FD">
      <w:pPr>
        <w:spacing w:line="240" w:lineRule="auto"/>
        <w:ind w:left="360"/>
        <w:jc w:val="both"/>
        <w:rPr>
          <w:rFonts w:ascii="Times New Roman" w:hAnsi="Times New Roman" w:cs="Times New Roman"/>
          <w:sz w:val="24"/>
          <w:szCs w:val="24"/>
        </w:rPr>
      </w:pPr>
      <w:r w:rsidRPr="005C2DE5">
        <w:rPr>
          <w:rFonts w:ascii="Times New Roman" w:hAnsi="Times New Roman" w:cs="Times New Roman"/>
          <w:sz w:val="24"/>
          <w:szCs w:val="24"/>
        </w:rPr>
        <w:t xml:space="preserve">In all cases a </w:t>
      </w:r>
      <w:r w:rsidR="00EA1961" w:rsidRPr="005C2DE5">
        <w:rPr>
          <w:rFonts w:ascii="Times New Roman" w:hAnsi="Times New Roman" w:cs="Times New Roman"/>
          <w:sz w:val="24"/>
          <w:szCs w:val="24"/>
        </w:rPr>
        <w:t>thorough</w:t>
      </w:r>
      <w:r w:rsidRPr="005C2DE5">
        <w:rPr>
          <w:rFonts w:ascii="Times New Roman" w:hAnsi="Times New Roman" w:cs="Times New Roman"/>
          <w:sz w:val="24"/>
          <w:szCs w:val="24"/>
        </w:rPr>
        <w:t xml:space="preserve"> written report describing the analysis procedure and results will be </w:t>
      </w:r>
      <w:r w:rsidR="00EA1961" w:rsidRPr="005C2DE5">
        <w:rPr>
          <w:rFonts w:ascii="Times New Roman" w:hAnsi="Times New Roman" w:cs="Times New Roman"/>
          <w:sz w:val="24"/>
          <w:szCs w:val="24"/>
        </w:rPr>
        <w:t>submitted to the company representative</w:t>
      </w:r>
      <w:r w:rsidRPr="005C2DE5">
        <w:rPr>
          <w:rFonts w:ascii="Times New Roman" w:hAnsi="Times New Roman" w:cs="Times New Roman"/>
          <w:sz w:val="24"/>
          <w:szCs w:val="24"/>
        </w:rPr>
        <w:t>.</w:t>
      </w:r>
    </w:p>
    <w:p w:rsidR="00812B6B" w:rsidRPr="005C2DE5" w:rsidRDefault="00812B6B" w:rsidP="000B70FD">
      <w:pPr>
        <w:spacing w:after="0" w:line="240" w:lineRule="auto"/>
        <w:jc w:val="both"/>
        <w:rPr>
          <w:rFonts w:ascii="Times New Roman" w:hAnsi="Times New Roman" w:cs="Times New Roman"/>
          <w:b/>
          <w:sz w:val="24"/>
          <w:szCs w:val="24"/>
          <w:u w:val="single"/>
        </w:rPr>
      </w:pPr>
      <w:r w:rsidRPr="005C2DE5">
        <w:rPr>
          <w:rFonts w:ascii="Times New Roman" w:hAnsi="Times New Roman" w:cs="Times New Roman"/>
          <w:b/>
          <w:sz w:val="24"/>
          <w:szCs w:val="24"/>
          <w:u w:val="single"/>
        </w:rPr>
        <w:t xml:space="preserve">Consultant or NDE Service Provider Responsibilities </w:t>
      </w:r>
    </w:p>
    <w:p w:rsidR="00812B6B" w:rsidRPr="005C2DE5" w:rsidRDefault="00812B6B" w:rsidP="000B70FD">
      <w:pPr>
        <w:spacing w:after="0" w:line="240" w:lineRule="auto"/>
        <w:jc w:val="both"/>
        <w:rPr>
          <w:rFonts w:ascii="Times New Roman" w:hAnsi="Times New Roman" w:cs="Times New Roman"/>
          <w:sz w:val="24"/>
          <w:szCs w:val="24"/>
        </w:rPr>
      </w:pPr>
    </w:p>
    <w:p w:rsidR="00812B6B" w:rsidRPr="005C2DE5" w:rsidRDefault="00812B6B" w:rsidP="000B70FD">
      <w:pPr>
        <w:spacing w:after="0" w:line="240" w:lineRule="auto"/>
        <w:ind w:left="360"/>
        <w:jc w:val="both"/>
        <w:rPr>
          <w:rFonts w:ascii="Times New Roman" w:hAnsi="Times New Roman" w:cs="Times New Roman"/>
          <w:sz w:val="24"/>
          <w:szCs w:val="24"/>
        </w:rPr>
      </w:pPr>
      <w:r w:rsidRPr="005C2DE5">
        <w:rPr>
          <w:rFonts w:ascii="Times New Roman" w:hAnsi="Times New Roman" w:cs="Times New Roman"/>
          <w:sz w:val="24"/>
          <w:szCs w:val="24"/>
        </w:rPr>
        <w:t xml:space="preserve">Consultant or NDE service provider shall provide all labor, </w:t>
      </w:r>
      <w:r w:rsidR="005C2DE5" w:rsidRPr="005C2DE5">
        <w:rPr>
          <w:rFonts w:ascii="Times New Roman" w:hAnsi="Times New Roman" w:cs="Times New Roman"/>
          <w:sz w:val="24"/>
          <w:szCs w:val="24"/>
        </w:rPr>
        <w:t xml:space="preserve">PPE, </w:t>
      </w:r>
      <w:r w:rsidRPr="005C2DE5">
        <w:rPr>
          <w:rFonts w:ascii="Times New Roman" w:hAnsi="Times New Roman" w:cs="Times New Roman"/>
          <w:sz w:val="24"/>
          <w:szCs w:val="24"/>
        </w:rPr>
        <w:t xml:space="preserve">materials, and equipment (including supplemental lighting and extension cords) necessary to perform required examinations. </w:t>
      </w:r>
    </w:p>
    <w:p w:rsidR="00812B6B" w:rsidRPr="005C2DE5" w:rsidRDefault="00812B6B" w:rsidP="000B70FD">
      <w:pPr>
        <w:spacing w:after="0" w:line="240" w:lineRule="auto"/>
        <w:ind w:left="360"/>
        <w:jc w:val="both"/>
        <w:rPr>
          <w:rFonts w:ascii="Times New Roman" w:hAnsi="Times New Roman" w:cs="Times New Roman"/>
          <w:sz w:val="24"/>
          <w:szCs w:val="24"/>
        </w:rPr>
      </w:pPr>
    </w:p>
    <w:p w:rsidR="005C2DE5" w:rsidRPr="005C2DE5" w:rsidRDefault="005C2DE5" w:rsidP="000B70FD">
      <w:pPr>
        <w:ind w:left="360"/>
        <w:jc w:val="both"/>
        <w:rPr>
          <w:rFonts w:ascii="Times New Roman" w:hAnsi="Times New Roman" w:cs="Times New Roman"/>
        </w:rPr>
      </w:pPr>
      <w:r w:rsidRPr="005C2DE5">
        <w:rPr>
          <w:rFonts w:ascii="Times New Roman" w:hAnsi="Times New Roman" w:cs="Times New Roman"/>
        </w:rPr>
        <w:t xml:space="preserve">Consultants or NDE service provider’s personnel shall be trained in accordance with OSHA requirements, and will be required to attend the </w:t>
      </w:r>
      <w:r w:rsidR="004E5759">
        <w:rPr>
          <w:rFonts w:ascii="Times New Roman" w:hAnsi="Times New Roman" w:cs="Times New Roman"/>
        </w:rPr>
        <w:t>Company</w:t>
      </w:r>
      <w:r w:rsidRPr="005C2DE5">
        <w:rPr>
          <w:rFonts w:ascii="Times New Roman" w:hAnsi="Times New Roman" w:cs="Times New Roman"/>
        </w:rPr>
        <w:t xml:space="preserve"> Safety training course prior to entering the plant.</w:t>
      </w:r>
    </w:p>
    <w:p w:rsidR="00812B6B" w:rsidRPr="005C2DE5" w:rsidRDefault="00812B6B" w:rsidP="000B70FD">
      <w:pPr>
        <w:spacing w:after="0" w:line="240" w:lineRule="auto"/>
        <w:ind w:left="360"/>
        <w:jc w:val="both"/>
        <w:rPr>
          <w:rFonts w:ascii="Times New Roman" w:hAnsi="Times New Roman" w:cs="Times New Roman"/>
          <w:sz w:val="24"/>
          <w:szCs w:val="24"/>
        </w:rPr>
      </w:pPr>
      <w:r w:rsidRPr="005C2DE5">
        <w:rPr>
          <w:rFonts w:ascii="Times New Roman" w:hAnsi="Times New Roman" w:cs="Times New Roman"/>
          <w:sz w:val="24"/>
          <w:szCs w:val="24"/>
        </w:rPr>
        <w:t xml:space="preserve">Erection of scaffolding, removal of insulation, and general surface preparation will be provided by Company, unless otherwise noted in the individual Work Release.  </w:t>
      </w:r>
    </w:p>
    <w:p w:rsidR="00812B6B" w:rsidRPr="005C2DE5" w:rsidRDefault="00812B6B" w:rsidP="000B70FD">
      <w:pPr>
        <w:spacing w:after="0" w:line="240" w:lineRule="auto"/>
        <w:ind w:left="360"/>
        <w:jc w:val="both"/>
        <w:rPr>
          <w:rFonts w:ascii="Times New Roman" w:hAnsi="Times New Roman" w:cs="Times New Roman"/>
          <w:sz w:val="24"/>
          <w:szCs w:val="24"/>
        </w:rPr>
      </w:pPr>
    </w:p>
    <w:p w:rsidR="00812B6B" w:rsidRPr="005C2DE5" w:rsidRDefault="00812B6B" w:rsidP="000B70FD">
      <w:pPr>
        <w:spacing w:after="0" w:line="240" w:lineRule="auto"/>
        <w:ind w:left="360"/>
        <w:jc w:val="both"/>
        <w:rPr>
          <w:rFonts w:ascii="Times New Roman" w:hAnsi="Times New Roman" w:cs="Times New Roman"/>
          <w:sz w:val="24"/>
          <w:szCs w:val="24"/>
        </w:rPr>
      </w:pPr>
      <w:r w:rsidRPr="005C2DE5">
        <w:rPr>
          <w:rFonts w:ascii="Times New Roman" w:hAnsi="Times New Roman" w:cs="Times New Roman"/>
          <w:sz w:val="24"/>
          <w:szCs w:val="24"/>
        </w:rPr>
        <w:t xml:space="preserve">Consultant or NDE service provider shall be responsible for </w:t>
      </w:r>
      <w:r w:rsidR="006C6A9D" w:rsidRPr="005C2DE5">
        <w:rPr>
          <w:rFonts w:ascii="Times New Roman" w:hAnsi="Times New Roman" w:cs="Times New Roman"/>
          <w:sz w:val="24"/>
          <w:szCs w:val="24"/>
        </w:rPr>
        <w:t xml:space="preserve">obtaining </w:t>
      </w:r>
      <w:r w:rsidR="005C2DE5" w:rsidRPr="005C2DE5">
        <w:rPr>
          <w:rFonts w:ascii="Times New Roman" w:hAnsi="Times New Roman" w:cs="Times New Roman"/>
          <w:sz w:val="24"/>
          <w:szCs w:val="24"/>
        </w:rPr>
        <w:t xml:space="preserve">the </w:t>
      </w:r>
      <w:r w:rsidR="006C6A9D" w:rsidRPr="005C2DE5">
        <w:rPr>
          <w:rFonts w:ascii="Times New Roman" w:hAnsi="Times New Roman" w:cs="Times New Roman"/>
          <w:sz w:val="24"/>
          <w:szCs w:val="24"/>
        </w:rPr>
        <w:t>necessary</w:t>
      </w:r>
      <w:r w:rsidRPr="005C2DE5">
        <w:rPr>
          <w:rFonts w:ascii="Times New Roman" w:hAnsi="Times New Roman" w:cs="Times New Roman"/>
          <w:sz w:val="24"/>
          <w:szCs w:val="24"/>
        </w:rPr>
        <w:t xml:space="preserve"> calibration blocks.  At least one week prior to the inspection, </w:t>
      </w:r>
    </w:p>
    <w:p w:rsidR="00812B6B" w:rsidRPr="005C2DE5" w:rsidRDefault="00812B6B" w:rsidP="000B70FD">
      <w:pPr>
        <w:tabs>
          <w:tab w:val="left" w:pos="1935"/>
        </w:tabs>
        <w:spacing w:after="0" w:line="240" w:lineRule="auto"/>
        <w:ind w:left="360"/>
        <w:jc w:val="both"/>
        <w:rPr>
          <w:rFonts w:ascii="Times New Roman" w:hAnsi="Times New Roman" w:cs="Times New Roman"/>
          <w:sz w:val="24"/>
          <w:szCs w:val="24"/>
        </w:rPr>
      </w:pPr>
      <w:r w:rsidRPr="005C2DE5">
        <w:rPr>
          <w:rFonts w:ascii="Times New Roman" w:hAnsi="Times New Roman" w:cs="Times New Roman"/>
          <w:sz w:val="24"/>
          <w:szCs w:val="24"/>
        </w:rPr>
        <w:tab/>
      </w:r>
    </w:p>
    <w:p w:rsidR="00812B6B" w:rsidRPr="005C2DE5" w:rsidRDefault="00812B6B" w:rsidP="000B70FD">
      <w:pPr>
        <w:spacing w:after="0" w:line="240" w:lineRule="auto"/>
        <w:ind w:left="360"/>
        <w:jc w:val="both"/>
        <w:rPr>
          <w:rFonts w:ascii="Times New Roman" w:hAnsi="Times New Roman" w:cs="Times New Roman"/>
          <w:sz w:val="24"/>
          <w:szCs w:val="24"/>
        </w:rPr>
      </w:pPr>
      <w:r w:rsidRPr="005C2DE5">
        <w:rPr>
          <w:rFonts w:ascii="Times New Roman" w:hAnsi="Times New Roman" w:cs="Times New Roman"/>
          <w:sz w:val="24"/>
          <w:szCs w:val="24"/>
        </w:rPr>
        <w:t xml:space="preserve">Consultant or NDE service provider shall provide Company with a list of chemical products to be used in these inspections, the Material Safety Data Sheets for these products, and any special storage or disposal requirements.  </w:t>
      </w:r>
    </w:p>
    <w:p w:rsidR="00812B6B" w:rsidRPr="005C2DE5" w:rsidRDefault="00812B6B" w:rsidP="000B70FD">
      <w:pPr>
        <w:spacing w:after="0" w:line="240" w:lineRule="auto"/>
        <w:ind w:left="360"/>
        <w:jc w:val="both"/>
        <w:rPr>
          <w:rFonts w:ascii="Times New Roman" w:hAnsi="Times New Roman" w:cs="Times New Roman"/>
          <w:sz w:val="24"/>
          <w:szCs w:val="24"/>
        </w:rPr>
      </w:pPr>
    </w:p>
    <w:p w:rsidR="00812B6B" w:rsidRPr="005C2DE5" w:rsidRDefault="00812B6B" w:rsidP="000B70FD">
      <w:pPr>
        <w:spacing w:after="0" w:line="240" w:lineRule="auto"/>
        <w:ind w:left="360"/>
        <w:jc w:val="both"/>
        <w:rPr>
          <w:rFonts w:ascii="Times New Roman" w:hAnsi="Times New Roman" w:cs="Times New Roman"/>
          <w:sz w:val="24"/>
          <w:szCs w:val="24"/>
        </w:rPr>
      </w:pPr>
      <w:r w:rsidRPr="005C2DE5">
        <w:rPr>
          <w:rFonts w:ascii="Times New Roman" w:hAnsi="Times New Roman" w:cs="Times New Roman"/>
          <w:sz w:val="24"/>
          <w:szCs w:val="24"/>
        </w:rPr>
        <w:lastRenderedPageBreak/>
        <w:t xml:space="preserve">Consultant or NDE service provider shall notify Company, at least one week prior to the inspections, of any special auxiliary services (i.e., water, electrical or compressed air) which will be needed for Consultant to perform these inspections.  </w:t>
      </w:r>
    </w:p>
    <w:p w:rsidR="00812B6B" w:rsidRPr="005C2DE5" w:rsidRDefault="00812B6B" w:rsidP="000B70FD">
      <w:pPr>
        <w:spacing w:after="0" w:line="240" w:lineRule="auto"/>
        <w:ind w:left="360"/>
        <w:jc w:val="both"/>
        <w:rPr>
          <w:rFonts w:ascii="Times New Roman" w:hAnsi="Times New Roman" w:cs="Times New Roman"/>
          <w:sz w:val="24"/>
          <w:szCs w:val="24"/>
        </w:rPr>
      </w:pPr>
    </w:p>
    <w:p w:rsidR="00812B6B" w:rsidRPr="005C2DE5" w:rsidRDefault="00812B6B" w:rsidP="000B70FD">
      <w:pPr>
        <w:spacing w:after="0" w:line="240" w:lineRule="auto"/>
        <w:ind w:left="360"/>
        <w:jc w:val="both"/>
        <w:rPr>
          <w:rFonts w:ascii="Times New Roman" w:hAnsi="Times New Roman" w:cs="Times New Roman"/>
          <w:sz w:val="24"/>
          <w:szCs w:val="24"/>
        </w:rPr>
      </w:pPr>
      <w:r w:rsidRPr="005C2DE5">
        <w:rPr>
          <w:rFonts w:ascii="Times New Roman" w:hAnsi="Times New Roman" w:cs="Times New Roman"/>
          <w:sz w:val="24"/>
          <w:szCs w:val="24"/>
        </w:rPr>
        <w:t xml:space="preserve">Consultant or NDE service provider is required to schedule their requirements with Company. </w:t>
      </w:r>
    </w:p>
    <w:p w:rsidR="00812B6B" w:rsidRPr="005C2DE5" w:rsidRDefault="00812B6B" w:rsidP="000B70FD">
      <w:pPr>
        <w:spacing w:after="0" w:line="240" w:lineRule="auto"/>
        <w:ind w:left="720"/>
        <w:jc w:val="both"/>
        <w:rPr>
          <w:rFonts w:ascii="Times New Roman" w:hAnsi="Times New Roman" w:cs="Times New Roman"/>
          <w:sz w:val="24"/>
          <w:szCs w:val="24"/>
        </w:rPr>
      </w:pPr>
    </w:p>
    <w:p w:rsidR="00812B6B" w:rsidRPr="005C2DE5" w:rsidRDefault="00812B6B" w:rsidP="000B70FD">
      <w:pPr>
        <w:spacing w:after="0" w:line="240" w:lineRule="auto"/>
        <w:ind w:left="360"/>
        <w:jc w:val="both"/>
        <w:rPr>
          <w:rFonts w:ascii="Times New Roman" w:hAnsi="Times New Roman" w:cs="Times New Roman"/>
          <w:sz w:val="24"/>
          <w:szCs w:val="24"/>
        </w:rPr>
      </w:pPr>
      <w:r w:rsidRPr="005C2DE5">
        <w:rPr>
          <w:rFonts w:ascii="Times New Roman" w:hAnsi="Times New Roman" w:cs="Times New Roman"/>
          <w:sz w:val="24"/>
          <w:szCs w:val="24"/>
        </w:rPr>
        <w:t xml:space="preserve">If NDE or other work is being conducted by Company or others, concurrent with Consultant’s inspection, Consultant is expected to make reasonable accommodations for these concurrent inspections.  </w:t>
      </w:r>
    </w:p>
    <w:p w:rsidR="00812B6B" w:rsidRPr="005C2DE5" w:rsidRDefault="00812B6B" w:rsidP="000B70FD">
      <w:pPr>
        <w:spacing w:after="0" w:line="240" w:lineRule="auto"/>
        <w:ind w:left="360"/>
        <w:jc w:val="both"/>
        <w:rPr>
          <w:rFonts w:ascii="Times New Roman" w:hAnsi="Times New Roman" w:cs="Times New Roman"/>
          <w:sz w:val="24"/>
          <w:szCs w:val="24"/>
        </w:rPr>
      </w:pPr>
    </w:p>
    <w:p w:rsidR="00812B6B" w:rsidRPr="005C2DE5" w:rsidRDefault="00812B6B" w:rsidP="000B70FD">
      <w:pPr>
        <w:spacing w:after="0" w:line="240" w:lineRule="auto"/>
        <w:ind w:left="360"/>
        <w:jc w:val="both"/>
        <w:rPr>
          <w:rFonts w:ascii="Times New Roman" w:hAnsi="Times New Roman" w:cs="Times New Roman"/>
          <w:sz w:val="24"/>
          <w:szCs w:val="24"/>
        </w:rPr>
      </w:pPr>
      <w:r w:rsidRPr="005C2DE5">
        <w:rPr>
          <w:rFonts w:ascii="Times New Roman" w:hAnsi="Times New Roman" w:cs="Times New Roman"/>
          <w:sz w:val="24"/>
          <w:szCs w:val="24"/>
        </w:rPr>
        <w:t xml:space="preserve">Company may perform additional examinations based upon the Consultant’s findings; therefore, Consultant is required to schedule their efforts to complete the examinations at each location prior to moving to other locations, unless approved by Company’s site representative. </w:t>
      </w:r>
    </w:p>
    <w:p w:rsidR="00812B6B" w:rsidRPr="005C2DE5" w:rsidRDefault="00812B6B" w:rsidP="000B70FD">
      <w:pPr>
        <w:spacing w:after="0" w:line="240" w:lineRule="auto"/>
        <w:ind w:left="720"/>
        <w:jc w:val="both"/>
        <w:rPr>
          <w:rFonts w:ascii="Times New Roman" w:hAnsi="Times New Roman" w:cs="Times New Roman"/>
          <w:sz w:val="24"/>
          <w:szCs w:val="24"/>
        </w:rPr>
      </w:pPr>
    </w:p>
    <w:p w:rsidR="00812B6B" w:rsidRPr="005C2DE5" w:rsidRDefault="00812B6B" w:rsidP="000B70FD">
      <w:pPr>
        <w:keepNext/>
        <w:keepLines/>
        <w:spacing w:after="0" w:line="240" w:lineRule="auto"/>
        <w:jc w:val="both"/>
        <w:rPr>
          <w:rFonts w:ascii="Times New Roman" w:hAnsi="Times New Roman" w:cs="Times New Roman"/>
          <w:b/>
          <w:sz w:val="24"/>
          <w:szCs w:val="24"/>
          <w:u w:val="single"/>
        </w:rPr>
      </w:pPr>
      <w:r w:rsidRPr="005C2DE5">
        <w:rPr>
          <w:rFonts w:ascii="Times New Roman" w:hAnsi="Times New Roman" w:cs="Times New Roman"/>
          <w:b/>
          <w:sz w:val="24"/>
          <w:szCs w:val="24"/>
          <w:u w:val="single"/>
        </w:rPr>
        <w:t xml:space="preserve">Technical Requirements </w:t>
      </w:r>
      <w:r w:rsidRPr="005C2DE5">
        <w:rPr>
          <w:rFonts w:ascii="Times New Roman" w:hAnsi="Times New Roman" w:cs="Times New Roman"/>
          <w:b/>
          <w:sz w:val="24"/>
          <w:szCs w:val="24"/>
          <w:u w:val="single"/>
        </w:rPr>
        <w:tab/>
      </w:r>
    </w:p>
    <w:p w:rsidR="00812B6B" w:rsidRPr="005C2DE5" w:rsidRDefault="00812B6B" w:rsidP="000B70FD">
      <w:pPr>
        <w:keepNext/>
        <w:keepLines/>
        <w:spacing w:after="0" w:line="240" w:lineRule="auto"/>
        <w:jc w:val="both"/>
        <w:rPr>
          <w:rFonts w:ascii="Times New Roman" w:hAnsi="Times New Roman" w:cs="Times New Roman"/>
          <w:sz w:val="24"/>
          <w:szCs w:val="24"/>
        </w:rPr>
      </w:pPr>
      <w:r w:rsidRPr="005C2DE5">
        <w:rPr>
          <w:rFonts w:ascii="Times New Roman" w:hAnsi="Times New Roman" w:cs="Times New Roman"/>
          <w:sz w:val="24"/>
          <w:szCs w:val="24"/>
        </w:rPr>
        <w:tab/>
      </w:r>
    </w:p>
    <w:p w:rsidR="00812B6B" w:rsidRPr="005C2DE5" w:rsidRDefault="00812B6B" w:rsidP="000B70FD">
      <w:pPr>
        <w:spacing w:after="0" w:line="240" w:lineRule="auto"/>
        <w:ind w:left="360"/>
        <w:jc w:val="both"/>
        <w:rPr>
          <w:rFonts w:ascii="Times New Roman" w:hAnsi="Times New Roman" w:cs="Times New Roman"/>
          <w:sz w:val="24"/>
          <w:szCs w:val="24"/>
        </w:rPr>
      </w:pPr>
      <w:r w:rsidRPr="005C2DE5">
        <w:rPr>
          <w:rFonts w:ascii="Times New Roman" w:hAnsi="Times New Roman" w:cs="Times New Roman"/>
          <w:sz w:val="24"/>
          <w:szCs w:val="24"/>
        </w:rPr>
        <w:t xml:space="preserve">Personnel performing NDE shall be qualified in accordance with the latest revision of the American Society of Non-destructive Testing Recommended Practices </w:t>
      </w:r>
      <w:r w:rsidR="006C6A9D" w:rsidRPr="005C2DE5">
        <w:rPr>
          <w:rFonts w:ascii="Times New Roman" w:hAnsi="Times New Roman" w:cs="Times New Roman"/>
          <w:sz w:val="24"/>
          <w:szCs w:val="24"/>
        </w:rPr>
        <w:t>#</w:t>
      </w:r>
      <w:r w:rsidRPr="005C2DE5">
        <w:rPr>
          <w:rFonts w:ascii="Times New Roman" w:hAnsi="Times New Roman" w:cs="Times New Roman"/>
          <w:sz w:val="24"/>
          <w:szCs w:val="24"/>
        </w:rPr>
        <w:t xml:space="preserve"> SNT-TC-1A.  </w:t>
      </w:r>
    </w:p>
    <w:p w:rsidR="00812B6B" w:rsidRPr="005C2DE5" w:rsidRDefault="00812B6B" w:rsidP="000B70FD">
      <w:pPr>
        <w:spacing w:after="0" w:line="240" w:lineRule="auto"/>
        <w:ind w:left="360"/>
        <w:jc w:val="both"/>
        <w:rPr>
          <w:rFonts w:ascii="Times New Roman" w:hAnsi="Times New Roman" w:cs="Times New Roman"/>
          <w:sz w:val="24"/>
          <w:szCs w:val="24"/>
        </w:rPr>
      </w:pPr>
    </w:p>
    <w:p w:rsidR="00812B6B" w:rsidRPr="005C2DE5" w:rsidRDefault="00812B6B" w:rsidP="000B70FD">
      <w:pPr>
        <w:spacing w:after="0" w:line="240" w:lineRule="auto"/>
        <w:ind w:left="360"/>
        <w:jc w:val="both"/>
        <w:rPr>
          <w:rFonts w:ascii="Times New Roman" w:hAnsi="Times New Roman" w:cs="Times New Roman"/>
          <w:sz w:val="24"/>
          <w:szCs w:val="24"/>
        </w:rPr>
      </w:pPr>
      <w:r w:rsidRPr="005C2DE5">
        <w:rPr>
          <w:rFonts w:ascii="Times New Roman" w:hAnsi="Times New Roman" w:cs="Times New Roman"/>
          <w:sz w:val="24"/>
          <w:szCs w:val="24"/>
        </w:rPr>
        <w:t xml:space="preserve">All individuals responsible for data acquisition and/or data analysis shall be certified either Level II or Level III in the appropriate discipline.  These individuals shall also have documented and verifiable experience applying the specific inspections for high energy piping inspection.  </w:t>
      </w:r>
    </w:p>
    <w:p w:rsidR="00812B6B" w:rsidRPr="005C2DE5" w:rsidRDefault="00812B6B" w:rsidP="000B70FD">
      <w:pPr>
        <w:spacing w:after="0" w:line="240" w:lineRule="auto"/>
        <w:ind w:left="360"/>
        <w:jc w:val="both"/>
        <w:rPr>
          <w:rFonts w:ascii="Times New Roman" w:hAnsi="Times New Roman" w:cs="Times New Roman"/>
          <w:sz w:val="24"/>
          <w:szCs w:val="24"/>
        </w:rPr>
      </w:pPr>
    </w:p>
    <w:p w:rsidR="00812B6B" w:rsidRPr="005C2DE5" w:rsidRDefault="00812B6B" w:rsidP="000B70FD">
      <w:pPr>
        <w:spacing w:after="0" w:line="240" w:lineRule="auto"/>
        <w:ind w:left="360"/>
        <w:jc w:val="both"/>
        <w:rPr>
          <w:rFonts w:ascii="Times New Roman" w:hAnsi="Times New Roman" w:cs="Times New Roman"/>
          <w:sz w:val="24"/>
          <w:szCs w:val="24"/>
        </w:rPr>
      </w:pPr>
      <w:r w:rsidRPr="005C2DE5">
        <w:rPr>
          <w:rFonts w:ascii="Times New Roman" w:hAnsi="Times New Roman" w:cs="Times New Roman"/>
          <w:sz w:val="24"/>
          <w:szCs w:val="24"/>
        </w:rPr>
        <w:t xml:space="preserve">No portion of the Scope of Work may be subcontracted to other vendors nor may contract technical support be utilized without Company’s approval. </w:t>
      </w:r>
    </w:p>
    <w:p w:rsidR="00812B6B" w:rsidRPr="005C2DE5" w:rsidRDefault="00812B6B" w:rsidP="000B70FD">
      <w:pPr>
        <w:spacing w:after="0" w:line="240" w:lineRule="auto"/>
        <w:ind w:left="360"/>
        <w:jc w:val="both"/>
        <w:rPr>
          <w:rFonts w:ascii="Times New Roman" w:hAnsi="Times New Roman" w:cs="Times New Roman"/>
          <w:sz w:val="24"/>
          <w:szCs w:val="24"/>
        </w:rPr>
      </w:pPr>
    </w:p>
    <w:p w:rsidR="00812B6B" w:rsidRPr="005C2DE5" w:rsidRDefault="00812B6B" w:rsidP="000B70FD">
      <w:pPr>
        <w:spacing w:after="0" w:line="240" w:lineRule="auto"/>
        <w:jc w:val="both"/>
        <w:rPr>
          <w:rFonts w:ascii="Times New Roman" w:hAnsi="Times New Roman" w:cs="Times New Roman"/>
          <w:sz w:val="24"/>
          <w:szCs w:val="24"/>
        </w:rPr>
      </w:pPr>
      <w:r w:rsidRPr="005C2DE5">
        <w:rPr>
          <w:rFonts w:ascii="Times New Roman" w:hAnsi="Times New Roman" w:cs="Times New Roman"/>
          <w:sz w:val="24"/>
          <w:szCs w:val="24"/>
        </w:rPr>
        <w:t>END OF DOCUMENT</w:t>
      </w:r>
    </w:p>
    <w:p w:rsidR="00A24B93" w:rsidRPr="00BC63F3" w:rsidRDefault="00A24B93" w:rsidP="000B70FD">
      <w:pPr>
        <w:jc w:val="both"/>
        <w:rPr>
          <w:rFonts w:ascii="Arial" w:hAnsi="Arial" w:cs="Arial"/>
        </w:rPr>
      </w:pPr>
    </w:p>
    <w:sectPr w:rsidR="00A24B93" w:rsidRPr="00BC63F3" w:rsidSect="007E10A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72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15A" w:rsidRDefault="00DD115A" w:rsidP="00C564E3">
      <w:pPr>
        <w:spacing w:after="0" w:line="240" w:lineRule="auto"/>
      </w:pPr>
      <w:r>
        <w:separator/>
      </w:r>
    </w:p>
  </w:endnote>
  <w:endnote w:type="continuationSeparator" w:id="0">
    <w:p w:rsidR="00DD115A" w:rsidRDefault="00DD115A" w:rsidP="00C56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CB1" w:rsidRDefault="00792C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16"/>
        <w:szCs w:val="16"/>
      </w:rPr>
      <w:id w:val="106448823"/>
      <w:docPartObj>
        <w:docPartGallery w:val="Page Numbers (Bottom of Page)"/>
        <w:docPartUnique/>
      </w:docPartObj>
    </w:sdtPr>
    <w:sdtEndPr/>
    <w:sdtContent>
      <w:sdt>
        <w:sdtPr>
          <w:rPr>
            <w:rFonts w:ascii="Times New Roman" w:hAnsi="Times New Roman" w:cs="Times New Roman"/>
            <w:sz w:val="16"/>
            <w:szCs w:val="16"/>
          </w:rPr>
          <w:id w:val="565050477"/>
          <w:docPartObj>
            <w:docPartGallery w:val="Page Numbers (Top of Page)"/>
            <w:docPartUnique/>
          </w:docPartObj>
        </w:sdtPr>
        <w:sdtEndPr/>
        <w:sdtContent>
          <w:p w:rsidR="00F727E4" w:rsidRPr="007949E9" w:rsidRDefault="007949E9">
            <w:pPr>
              <w:pStyle w:val="Footer"/>
              <w:jc w:val="center"/>
              <w:rPr>
                <w:rFonts w:ascii="Times New Roman" w:hAnsi="Times New Roman" w:cs="Times New Roman"/>
                <w:sz w:val="16"/>
                <w:szCs w:val="16"/>
              </w:rPr>
            </w:pPr>
            <w:r w:rsidRPr="007949E9">
              <w:rPr>
                <w:rFonts w:ascii="Times New Roman" w:hAnsi="Times New Roman" w:cs="Times New Roman"/>
                <w:sz w:val="16"/>
                <w:szCs w:val="16"/>
              </w:rPr>
              <w:t xml:space="preserve">Attachment 4 to Exhibit A – Scope of Work - </w:t>
            </w:r>
            <w:r w:rsidR="00F727E4" w:rsidRPr="007949E9">
              <w:rPr>
                <w:rFonts w:ascii="Times New Roman" w:hAnsi="Times New Roman" w:cs="Times New Roman"/>
                <w:sz w:val="16"/>
                <w:szCs w:val="16"/>
              </w:rPr>
              <w:t xml:space="preserve">Page </w:t>
            </w:r>
            <w:r w:rsidR="00C2445B" w:rsidRPr="007949E9">
              <w:rPr>
                <w:rFonts w:ascii="Times New Roman" w:hAnsi="Times New Roman" w:cs="Times New Roman"/>
                <w:b/>
                <w:sz w:val="16"/>
                <w:szCs w:val="16"/>
              </w:rPr>
              <w:fldChar w:fldCharType="begin"/>
            </w:r>
            <w:r w:rsidR="00F727E4" w:rsidRPr="007949E9">
              <w:rPr>
                <w:rFonts w:ascii="Times New Roman" w:hAnsi="Times New Roman" w:cs="Times New Roman"/>
                <w:b/>
                <w:sz w:val="16"/>
                <w:szCs w:val="16"/>
              </w:rPr>
              <w:instrText xml:space="preserve"> PAGE </w:instrText>
            </w:r>
            <w:r w:rsidR="00C2445B" w:rsidRPr="007949E9">
              <w:rPr>
                <w:rFonts w:ascii="Times New Roman" w:hAnsi="Times New Roman" w:cs="Times New Roman"/>
                <w:b/>
                <w:sz w:val="16"/>
                <w:szCs w:val="16"/>
              </w:rPr>
              <w:fldChar w:fldCharType="separate"/>
            </w:r>
            <w:r w:rsidR="00792CB1">
              <w:rPr>
                <w:rFonts w:ascii="Times New Roman" w:hAnsi="Times New Roman" w:cs="Times New Roman"/>
                <w:b/>
                <w:noProof/>
                <w:sz w:val="16"/>
                <w:szCs w:val="16"/>
              </w:rPr>
              <w:t>2</w:t>
            </w:r>
            <w:r w:rsidR="00C2445B" w:rsidRPr="007949E9">
              <w:rPr>
                <w:rFonts w:ascii="Times New Roman" w:hAnsi="Times New Roman" w:cs="Times New Roman"/>
                <w:b/>
                <w:sz w:val="16"/>
                <w:szCs w:val="16"/>
              </w:rPr>
              <w:fldChar w:fldCharType="end"/>
            </w:r>
            <w:r w:rsidR="00F727E4" w:rsidRPr="007949E9">
              <w:rPr>
                <w:rFonts w:ascii="Times New Roman" w:hAnsi="Times New Roman" w:cs="Times New Roman"/>
                <w:sz w:val="16"/>
                <w:szCs w:val="16"/>
              </w:rPr>
              <w:t xml:space="preserve"> of </w:t>
            </w:r>
            <w:r w:rsidR="00C2445B" w:rsidRPr="007949E9">
              <w:rPr>
                <w:rFonts w:ascii="Times New Roman" w:hAnsi="Times New Roman" w:cs="Times New Roman"/>
                <w:b/>
                <w:sz w:val="16"/>
                <w:szCs w:val="16"/>
              </w:rPr>
              <w:fldChar w:fldCharType="begin"/>
            </w:r>
            <w:r w:rsidR="00F727E4" w:rsidRPr="007949E9">
              <w:rPr>
                <w:rFonts w:ascii="Times New Roman" w:hAnsi="Times New Roman" w:cs="Times New Roman"/>
                <w:b/>
                <w:sz w:val="16"/>
                <w:szCs w:val="16"/>
              </w:rPr>
              <w:instrText xml:space="preserve"> NUMPAGES  </w:instrText>
            </w:r>
            <w:r w:rsidR="00C2445B" w:rsidRPr="007949E9">
              <w:rPr>
                <w:rFonts w:ascii="Times New Roman" w:hAnsi="Times New Roman" w:cs="Times New Roman"/>
                <w:b/>
                <w:sz w:val="16"/>
                <w:szCs w:val="16"/>
              </w:rPr>
              <w:fldChar w:fldCharType="separate"/>
            </w:r>
            <w:r w:rsidR="00792CB1">
              <w:rPr>
                <w:rFonts w:ascii="Times New Roman" w:hAnsi="Times New Roman" w:cs="Times New Roman"/>
                <w:b/>
                <w:noProof/>
                <w:sz w:val="16"/>
                <w:szCs w:val="16"/>
              </w:rPr>
              <w:t>2</w:t>
            </w:r>
            <w:r w:rsidR="00C2445B" w:rsidRPr="007949E9">
              <w:rPr>
                <w:rFonts w:ascii="Times New Roman" w:hAnsi="Times New Roman" w:cs="Times New Roman"/>
                <w:b/>
                <w:sz w:val="16"/>
                <w:szCs w:val="16"/>
              </w:rPr>
              <w:fldChar w:fldCharType="end"/>
            </w:r>
          </w:p>
        </w:sdtContent>
      </w:sdt>
    </w:sdtContent>
  </w:sdt>
  <w:p w:rsidR="00F727E4" w:rsidRDefault="00F727E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CB1" w:rsidRDefault="00792C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15A" w:rsidRDefault="00DD115A" w:rsidP="00C564E3">
      <w:pPr>
        <w:spacing w:after="0" w:line="240" w:lineRule="auto"/>
      </w:pPr>
      <w:r>
        <w:separator/>
      </w:r>
    </w:p>
  </w:footnote>
  <w:footnote w:type="continuationSeparator" w:id="0">
    <w:p w:rsidR="00DD115A" w:rsidRDefault="00DD115A" w:rsidP="00C564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CB1" w:rsidRDefault="00792C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4E3" w:rsidRPr="007949E9" w:rsidRDefault="00C564E3" w:rsidP="00C564E3">
    <w:pPr>
      <w:pStyle w:val="Header"/>
      <w:rPr>
        <w:rFonts w:ascii="Times New Roman" w:hAnsi="Times New Roman" w:cs="Times New Roman"/>
        <w:sz w:val="20"/>
        <w:szCs w:val="20"/>
      </w:rPr>
    </w:pPr>
    <w:r>
      <w:tab/>
    </w:r>
    <w:r>
      <w:tab/>
    </w:r>
    <w:r w:rsidRPr="007949E9">
      <w:rPr>
        <w:rFonts w:ascii="Times New Roman" w:hAnsi="Times New Roman" w:cs="Times New Roman"/>
        <w:sz w:val="20"/>
        <w:szCs w:val="20"/>
      </w:rPr>
      <w:t xml:space="preserve">Contract No. </w:t>
    </w:r>
    <w:r w:rsidR="00892060">
      <w:rPr>
        <w:rFonts w:ascii="Times New Roman" w:hAnsi="Times New Roman" w:cs="Times New Roman"/>
        <w:sz w:val="20"/>
        <w:szCs w:val="20"/>
      </w:rPr>
      <w:t>460000324</w:t>
    </w:r>
    <w:r w:rsidR="007E10A6">
      <w:rPr>
        <w:rFonts w:ascii="Times New Roman" w:hAnsi="Times New Roman" w:cs="Times New Roman"/>
        <w:sz w:val="20"/>
        <w:szCs w:val="20"/>
      </w:rPr>
      <w:t>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CB1" w:rsidRDefault="00792C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2780"/>
    <w:multiLevelType w:val="hybridMultilevel"/>
    <w:tmpl w:val="01241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5C56A7"/>
    <w:multiLevelType w:val="hybridMultilevel"/>
    <w:tmpl w:val="1A94F0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1A4684B"/>
    <w:multiLevelType w:val="hybridMultilevel"/>
    <w:tmpl w:val="83C45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E909FC"/>
    <w:multiLevelType w:val="hybridMultilevel"/>
    <w:tmpl w:val="87B22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6768B9"/>
    <w:multiLevelType w:val="hybridMultilevel"/>
    <w:tmpl w:val="8756802C"/>
    <w:lvl w:ilvl="0" w:tplc="3A58A040">
      <w:numFmt w:val="bullet"/>
      <w:lvlText w:val="•"/>
      <w:lvlJc w:val="left"/>
      <w:pPr>
        <w:ind w:left="720" w:hanging="360"/>
      </w:pPr>
      <w:rPr>
        <w:rFonts w:ascii="SymbolMT" w:eastAsiaTheme="minorHAnsi"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9F3B3C"/>
    <w:multiLevelType w:val="hybridMultilevel"/>
    <w:tmpl w:val="5B44B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7A2AA0"/>
    <w:multiLevelType w:val="hybridMultilevel"/>
    <w:tmpl w:val="D8888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DB0D4F"/>
    <w:multiLevelType w:val="hybridMultilevel"/>
    <w:tmpl w:val="6D18A87E"/>
    <w:lvl w:ilvl="0" w:tplc="3A58A040">
      <w:numFmt w:val="bullet"/>
      <w:lvlText w:val="•"/>
      <w:lvlJc w:val="left"/>
      <w:pPr>
        <w:ind w:left="720" w:hanging="360"/>
      </w:pPr>
      <w:rPr>
        <w:rFonts w:ascii="SymbolMT" w:eastAsiaTheme="minorHAnsi"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1E3181D"/>
    <w:multiLevelType w:val="hybridMultilevel"/>
    <w:tmpl w:val="8EA284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8"/>
  </w:num>
  <w:num w:numId="4">
    <w:abstractNumId w:val="2"/>
  </w:num>
  <w:num w:numId="5">
    <w:abstractNumId w:val="7"/>
  </w:num>
  <w:num w:numId="6">
    <w:abstractNumId w:val="0"/>
  </w:num>
  <w:num w:numId="7">
    <w:abstractNumId w:val="5"/>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doNotTrackFormatting/>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531"/>
    <w:rsid w:val="00017C5E"/>
    <w:rsid w:val="00024C8B"/>
    <w:rsid w:val="000847FC"/>
    <w:rsid w:val="000B70FD"/>
    <w:rsid w:val="000C1940"/>
    <w:rsid w:val="000F32CC"/>
    <w:rsid w:val="001463D9"/>
    <w:rsid w:val="001E22B6"/>
    <w:rsid w:val="00244112"/>
    <w:rsid w:val="00262BB7"/>
    <w:rsid w:val="002E2A62"/>
    <w:rsid w:val="002F487A"/>
    <w:rsid w:val="0035619B"/>
    <w:rsid w:val="003828C0"/>
    <w:rsid w:val="0042111C"/>
    <w:rsid w:val="004920E6"/>
    <w:rsid w:val="004C43AD"/>
    <w:rsid w:val="004D4531"/>
    <w:rsid w:val="004E5759"/>
    <w:rsid w:val="004F5FF5"/>
    <w:rsid w:val="00513E5C"/>
    <w:rsid w:val="0056564F"/>
    <w:rsid w:val="00596775"/>
    <w:rsid w:val="005C2DE5"/>
    <w:rsid w:val="005C469C"/>
    <w:rsid w:val="005D03EF"/>
    <w:rsid w:val="0060276B"/>
    <w:rsid w:val="00607A2E"/>
    <w:rsid w:val="00640DFE"/>
    <w:rsid w:val="006929B1"/>
    <w:rsid w:val="006C6A9D"/>
    <w:rsid w:val="006E28A2"/>
    <w:rsid w:val="0071175D"/>
    <w:rsid w:val="00725DB4"/>
    <w:rsid w:val="00792CB1"/>
    <w:rsid w:val="007949E9"/>
    <w:rsid w:val="007E10A6"/>
    <w:rsid w:val="007E6CA5"/>
    <w:rsid w:val="00812B6B"/>
    <w:rsid w:val="008818DF"/>
    <w:rsid w:val="00892060"/>
    <w:rsid w:val="00911745"/>
    <w:rsid w:val="00916CDE"/>
    <w:rsid w:val="00930458"/>
    <w:rsid w:val="00943E73"/>
    <w:rsid w:val="00A24B93"/>
    <w:rsid w:val="00A30246"/>
    <w:rsid w:val="00A72E6C"/>
    <w:rsid w:val="00B524D9"/>
    <w:rsid w:val="00B867EA"/>
    <w:rsid w:val="00BA2760"/>
    <w:rsid w:val="00BC63F3"/>
    <w:rsid w:val="00C2445B"/>
    <w:rsid w:val="00C32EE0"/>
    <w:rsid w:val="00C564E3"/>
    <w:rsid w:val="00C806E8"/>
    <w:rsid w:val="00C95BE8"/>
    <w:rsid w:val="00D44A15"/>
    <w:rsid w:val="00D62773"/>
    <w:rsid w:val="00D93ACD"/>
    <w:rsid w:val="00DB20D3"/>
    <w:rsid w:val="00DD115A"/>
    <w:rsid w:val="00DF0EBB"/>
    <w:rsid w:val="00E30665"/>
    <w:rsid w:val="00E70974"/>
    <w:rsid w:val="00E8409A"/>
    <w:rsid w:val="00E96269"/>
    <w:rsid w:val="00EA1961"/>
    <w:rsid w:val="00F2637D"/>
    <w:rsid w:val="00F41BFA"/>
    <w:rsid w:val="00F561AF"/>
    <w:rsid w:val="00F727E4"/>
    <w:rsid w:val="00FD7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4531"/>
    <w:pPr>
      <w:ind w:left="720"/>
      <w:contextualSpacing/>
    </w:pPr>
  </w:style>
  <w:style w:type="paragraph" w:styleId="Header">
    <w:name w:val="header"/>
    <w:basedOn w:val="Normal"/>
    <w:link w:val="HeaderChar"/>
    <w:unhideWhenUsed/>
    <w:rsid w:val="00C564E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564E3"/>
  </w:style>
  <w:style w:type="paragraph" w:styleId="Footer">
    <w:name w:val="footer"/>
    <w:basedOn w:val="Normal"/>
    <w:link w:val="FooterChar"/>
    <w:uiPriority w:val="99"/>
    <w:unhideWhenUsed/>
    <w:rsid w:val="00C564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64E3"/>
  </w:style>
  <w:style w:type="paragraph" w:styleId="BalloonText">
    <w:name w:val="Balloon Text"/>
    <w:basedOn w:val="Normal"/>
    <w:link w:val="BalloonTextChar"/>
    <w:uiPriority w:val="99"/>
    <w:semiHidden/>
    <w:unhideWhenUsed/>
    <w:rsid w:val="004920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0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4531"/>
    <w:pPr>
      <w:ind w:left="720"/>
      <w:contextualSpacing/>
    </w:pPr>
  </w:style>
  <w:style w:type="paragraph" w:styleId="Header">
    <w:name w:val="header"/>
    <w:basedOn w:val="Normal"/>
    <w:link w:val="HeaderChar"/>
    <w:unhideWhenUsed/>
    <w:rsid w:val="00C564E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564E3"/>
  </w:style>
  <w:style w:type="paragraph" w:styleId="Footer">
    <w:name w:val="footer"/>
    <w:basedOn w:val="Normal"/>
    <w:link w:val="FooterChar"/>
    <w:uiPriority w:val="99"/>
    <w:unhideWhenUsed/>
    <w:rsid w:val="00C564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64E3"/>
  </w:style>
  <w:style w:type="paragraph" w:styleId="BalloonText">
    <w:name w:val="Balloon Text"/>
    <w:basedOn w:val="Normal"/>
    <w:link w:val="BalloonTextChar"/>
    <w:uiPriority w:val="99"/>
    <w:semiHidden/>
    <w:unhideWhenUsed/>
    <w:rsid w:val="004920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0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Affiliated Interests</CaseType>
    <IndustryCode xmlns="dc463f71-b30c-4ab2-9473-d307f9d35888">140</IndustryCode>
    <CaseStatus xmlns="dc463f71-b30c-4ab2-9473-d307f9d35888">Closed</CaseStatus>
    <OpenedDate xmlns="dc463f71-b30c-4ab2-9473-d307f9d35888">2014-08-20T07:00:00+00:00</OpenedDate>
    <Date1 xmlns="dc463f71-b30c-4ab2-9473-d307f9d35888">2014-08-20T07:00:00+00:00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143167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19536ADEC7B9F4F94FF0225F18979F8" ma:contentTypeVersion="175" ma:contentTypeDescription="" ma:contentTypeScope="" ma:versionID="e6796665a63055b4597ded70a8b5b6f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EB04D5E-D22A-4A99-AF23-565BDBBED8BD}"/>
</file>

<file path=customXml/itemProps2.xml><?xml version="1.0" encoding="utf-8"?>
<ds:datastoreItem xmlns:ds="http://schemas.openxmlformats.org/officeDocument/2006/customXml" ds:itemID="{5A5AC8B1-E205-44BB-A46D-336DD19ABAE6}"/>
</file>

<file path=customXml/itemProps3.xml><?xml version="1.0" encoding="utf-8"?>
<ds:datastoreItem xmlns:ds="http://schemas.openxmlformats.org/officeDocument/2006/customXml" ds:itemID="{E7EEC982-A50A-4C39-8FFE-45B4419D253F}"/>
</file>

<file path=customXml/itemProps4.xml><?xml version="1.0" encoding="utf-8"?>
<ds:datastoreItem xmlns:ds="http://schemas.openxmlformats.org/officeDocument/2006/customXml" ds:itemID="{4E07A3C5-D51B-44F8-84FD-972CC13B866A}"/>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3049</Characters>
  <Application>Microsoft Office Word</Application>
  <DocSecurity>0</DocSecurity>
  <Lines>25</Lines>
  <Paragraphs>7</Paragraphs>
  <ScaleCrop>false</ScaleCrop>
  <Company/>
  <LinksUpToDate>false</LinksUpToDate>
  <CharactersWithSpaces>3576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2014-08-20T16:28:00Z</dcterms:created>
  <dcterms:modified xsi:type="dcterms:W3CDTF">2014-08-20T16:28:00Z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0x0101006E56B4D1795A2E4DB2F0B01679ED314A00619536ADEC7B9F4F94FF0225F18979F8</vt:lpwstr>
  </property>
  <property fmtid="{D5CDD505-2E9C-101B-9397-08002B2CF9AE}" pid="4" name="_docset_NoMedatataSyncRequired">
    <vt:lpwstr>False</vt:lpwstr>
  </property>
</Properties>
</file>