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A13CE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14:paraId="318A13CF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318A13D0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318A13D1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14:paraId="318A13D2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14:paraId="318A13D3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318A13D4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14:paraId="318A13D5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  <w:bookmarkStart w:id="0" w:name="_GoBack"/>
      <w:bookmarkEnd w:id="0"/>
    </w:p>
    <w:p w14:paraId="318A13D6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318A13D7" w14:textId="77777777" w:rsidR="003F2CAF" w:rsidRDefault="003F2CAF" w:rsidP="003F2CAF">
      <w:pPr>
        <w:rPr>
          <w:rFonts w:ascii="Times New Roman" w:hAnsi="Times New Roman"/>
        </w:rPr>
      </w:pPr>
    </w:p>
    <w:p w14:paraId="318A13D8" w14:textId="77777777" w:rsidR="000E7338" w:rsidRDefault="000E7338" w:rsidP="003F2CAF">
      <w:pPr>
        <w:rPr>
          <w:rFonts w:ascii="Times New Roman" w:hAnsi="Times New Roman"/>
        </w:rPr>
      </w:pPr>
    </w:p>
    <w:p w14:paraId="318A13D9" w14:textId="77777777" w:rsidR="003F2CAF" w:rsidRPr="005C0D2A" w:rsidRDefault="00EF6C29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F07700">
        <w:rPr>
          <w:rFonts w:ascii="Times New Roman" w:hAnsi="Times New Roman"/>
          <w:b w:val="0"/>
          <w:noProof/>
        </w:rPr>
        <w:t>April 15, 2014</w:t>
      </w:r>
      <w:r>
        <w:rPr>
          <w:rFonts w:ascii="Times New Roman" w:hAnsi="Times New Roman"/>
          <w:b w:val="0"/>
        </w:rPr>
        <w:fldChar w:fldCharType="end"/>
      </w:r>
    </w:p>
    <w:p w14:paraId="318A13DA" w14:textId="77777777" w:rsidR="0019526B" w:rsidRDefault="0019526B" w:rsidP="003F2CAF">
      <w:pPr>
        <w:rPr>
          <w:rFonts w:ascii="Times New Roman" w:hAnsi="Times New Roman"/>
        </w:rPr>
      </w:pPr>
    </w:p>
    <w:p w14:paraId="318A13DB" w14:textId="77777777"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14:paraId="318A13DC" w14:textId="77777777" w:rsidR="009B4996" w:rsidRPr="00C41A47" w:rsidRDefault="009B4996">
      <w:pPr>
        <w:rPr>
          <w:rFonts w:ascii="Times New Roman" w:hAnsi="Times New Roman"/>
          <w:b w:val="0"/>
        </w:rPr>
      </w:pPr>
    </w:p>
    <w:p w14:paraId="318A13DD" w14:textId="77777777" w:rsidR="003F2CAF" w:rsidRPr="00C41A47" w:rsidRDefault="003F2CAF">
      <w:pPr>
        <w:rPr>
          <w:rFonts w:ascii="Times New Roman" w:hAnsi="Times New Roman"/>
          <w:b w:val="0"/>
        </w:rPr>
      </w:pPr>
    </w:p>
    <w:p w14:paraId="318A13DE" w14:textId="77777777"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14:paraId="318A13DF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14:paraId="318A13E0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14:paraId="318A13E1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14:paraId="318A13E2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14:paraId="318A13E3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318A13E4" w14:textId="77777777" w:rsidR="00C41A47" w:rsidRDefault="00C41A47" w:rsidP="00C41A47">
      <w:pPr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  <w:r w:rsidR="00230E35">
        <w:rPr>
          <w:rFonts w:ascii="Times New Roman" w:hAnsi="Times New Roman"/>
          <w:szCs w:val="24"/>
        </w:rPr>
        <w:t>023022</w:t>
      </w:r>
    </w:p>
    <w:p w14:paraId="318A13E5" w14:textId="77777777" w:rsidR="009B4996" w:rsidRDefault="00716C55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9B4996">
        <w:rPr>
          <w:rFonts w:ascii="Times New Roman" w:hAnsi="Times New Roman"/>
          <w:szCs w:val="24"/>
        </w:rPr>
        <w:t>Request to Withdraw Amendment No. 3</w:t>
      </w:r>
    </w:p>
    <w:p w14:paraId="318A13E6" w14:textId="77777777" w:rsidR="000E7338" w:rsidRDefault="000E7338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E-File ID:  285</w:t>
      </w:r>
    </w:p>
    <w:p w14:paraId="318A13E7" w14:textId="77777777" w:rsidR="00716C55" w:rsidRPr="00716C55" w:rsidRDefault="009B4996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ICC Bill and Keep Amendment to the CMRS Interconnection Agreement between United Telephone Company of the NW and Sprint Spectrum LP</w:t>
      </w:r>
    </w:p>
    <w:p w14:paraId="318A13E8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318A13E9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1" w:name="Dear"/>
      <w:bookmarkEnd w:id="1"/>
      <w:r w:rsidRPr="00674F78">
        <w:rPr>
          <w:rFonts w:ascii="Times New Roman" w:hAnsi="Times New Roman"/>
          <w:b w:val="0"/>
          <w:szCs w:val="24"/>
        </w:rPr>
        <w:t>Mr. King:</w:t>
      </w:r>
    </w:p>
    <w:p w14:paraId="318A13EA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2" w:name="SignatureLine"/>
      <w:bookmarkEnd w:id="2"/>
    </w:p>
    <w:p w14:paraId="318A13EB" w14:textId="77777777" w:rsidR="009B4996" w:rsidRDefault="009B4996" w:rsidP="00716C55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On March 31, 2014, CenturyLink filed an </w:t>
      </w:r>
      <w:r w:rsidR="00C41A47" w:rsidRPr="00674F78">
        <w:rPr>
          <w:rFonts w:ascii="Times New Roman" w:hAnsi="Times New Roman"/>
          <w:b w:val="0"/>
          <w:szCs w:val="24"/>
        </w:rPr>
        <w:t xml:space="preserve">original </w:t>
      </w:r>
      <w:r w:rsidR="00230E35">
        <w:rPr>
          <w:rFonts w:ascii="Times New Roman" w:hAnsi="Times New Roman"/>
          <w:b w:val="0"/>
          <w:szCs w:val="24"/>
        </w:rPr>
        <w:t>ICC Bill and Keep Amendment</w:t>
      </w:r>
      <w:r>
        <w:rPr>
          <w:rFonts w:ascii="Times New Roman" w:hAnsi="Times New Roman"/>
          <w:b w:val="0"/>
          <w:szCs w:val="24"/>
        </w:rPr>
        <w:t xml:space="preserve"> (No. 3)</w:t>
      </w:r>
      <w:r w:rsidR="00230E35">
        <w:rPr>
          <w:rFonts w:ascii="Times New Roman" w:hAnsi="Times New Roman"/>
          <w:b w:val="0"/>
          <w:szCs w:val="24"/>
        </w:rPr>
        <w:t xml:space="preserve"> to the CMRS Interconnection Agreement between United Telephone Company of the Northwest d/b/a CenturyLink </w:t>
      </w:r>
      <w:r>
        <w:rPr>
          <w:rFonts w:ascii="Times New Roman" w:hAnsi="Times New Roman"/>
          <w:b w:val="0"/>
          <w:szCs w:val="24"/>
        </w:rPr>
        <w:t xml:space="preserve">(“CenturyLink”) </w:t>
      </w:r>
      <w:r w:rsidR="00230E35">
        <w:rPr>
          <w:rFonts w:ascii="Times New Roman" w:hAnsi="Times New Roman"/>
          <w:b w:val="0"/>
          <w:szCs w:val="24"/>
        </w:rPr>
        <w:t>and Sprint Spectrum LP</w:t>
      </w:r>
      <w:r w:rsidR="00C41A47" w:rsidRPr="00674F78">
        <w:rPr>
          <w:rFonts w:ascii="Times New Roman" w:hAnsi="Times New Roman"/>
          <w:b w:val="0"/>
          <w:szCs w:val="24"/>
        </w:rPr>
        <w:t xml:space="preserve"> for the State of Washington</w:t>
      </w:r>
      <w:r>
        <w:rPr>
          <w:rFonts w:ascii="Times New Roman" w:hAnsi="Times New Roman"/>
          <w:b w:val="0"/>
          <w:szCs w:val="24"/>
        </w:rPr>
        <w:t xml:space="preserve"> in the above-referenced docket</w:t>
      </w:r>
      <w:r w:rsidR="00C41A47" w:rsidRPr="00674F78">
        <w:rPr>
          <w:rFonts w:ascii="Times New Roman" w:hAnsi="Times New Roman"/>
          <w:b w:val="0"/>
          <w:szCs w:val="24"/>
        </w:rPr>
        <w:t>.</w:t>
      </w:r>
      <w:r w:rsidR="00C3479C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 xml:space="preserve"> </w:t>
      </w:r>
    </w:p>
    <w:p w14:paraId="318A13EC" w14:textId="77777777" w:rsidR="009B4996" w:rsidRDefault="009B4996" w:rsidP="00716C55">
      <w:pPr>
        <w:rPr>
          <w:rFonts w:ascii="Times New Roman" w:hAnsi="Times New Roman"/>
          <w:b w:val="0"/>
          <w:szCs w:val="24"/>
        </w:rPr>
      </w:pPr>
    </w:p>
    <w:p w14:paraId="318A13ED" w14:textId="77777777" w:rsidR="00716C55" w:rsidRPr="009B4996" w:rsidRDefault="009B4996" w:rsidP="00716C55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Cs w:val="24"/>
        </w:rPr>
        <w:t>Amendment No. 3 was incorrectly filed under Docket No. UT-023022.  CenturyLink hereby withdraws the ICC Bill and Keep Amendment.</w:t>
      </w:r>
    </w:p>
    <w:p w14:paraId="318A13EE" w14:textId="77777777" w:rsidR="00716C55" w:rsidRPr="00716C55" w:rsidRDefault="00716C55" w:rsidP="00716C55">
      <w:pPr>
        <w:rPr>
          <w:rFonts w:ascii="Times New Roman" w:hAnsi="Times New Roman"/>
          <w:szCs w:val="24"/>
        </w:rPr>
      </w:pPr>
    </w:p>
    <w:p w14:paraId="318A13EF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14:paraId="318A13F0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318A13F1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318A13F2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318A13F3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14:paraId="318A13F4" w14:textId="77777777" w:rsidR="00230E35" w:rsidRDefault="00230E35" w:rsidP="00C41A47">
      <w:pPr>
        <w:rPr>
          <w:rFonts w:ascii="Times New Roman" w:hAnsi="Times New Roman"/>
          <w:b w:val="0"/>
          <w:sz w:val="20"/>
        </w:rPr>
      </w:pPr>
    </w:p>
    <w:p w14:paraId="318A13F5" w14:textId="77777777"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MEP/jga</w:t>
      </w:r>
    </w:p>
    <w:p w14:paraId="318A13F6" w14:textId="77777777" w:rsidR="00800951" w:rsidRDefault="00800951" w:rsidP="00C41A47">
      <w:pPr>
        <w:rPr>
          <w:rFonts w:ascii="Times New Roman" w:hAnsi="Times New Roman"/>
          <w:b w:val="0"/>
          <w:szCs w:val="24"/>
        </w:rPr>
      </w:pPr>
    </w:p>
    <w:p w14:paraId="318A13F7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  <w:r w:rsidR="006C06DF">
        <w:rPr>
          <w:rFonts w:ascii="Times New Roman" w:hAnsi="Times New Roman"/>
          <w:b w:val="0"/>
          <w:szCs w:val="24"/>
        </w:rPr>
        <w:t>s</w:t>
      </w:r>
    </w:p>
    <w:p w14:paraId="318A13F8" w14:textId="77777777" w:rsidR="00C3479C" w:rsidRPr="006C06DF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230E35">
        <w:rPr>
          <w:rFonts w:ascii="Times New Roman" w:hAnsi="Times New Roman"/>
          <w:b w:val="0"/>
          <w:szCs w:val="24"/>
        </w:rPr>
        <w:t>Mike Bray</w:t>
      </w:r>
    </w:p>
    <w:sectPr w:rsidR="00C3479C" w:rsidRPr="006C06DF" w:rsidSect="000E733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AF"/>
    <w:rsid w:val="0009048B"/>
    <w:rsid w:val="000E7338"/>
    <w:rsid w:val="00152DFC"/>
    <w:rsid w:val="00171DAE"/>
    <w:rsid w:val="0019526B"/>
    <w:rsid w:val="001B235A"/>
    <w:rsid w:val="001B7E3A"/>
    <w:rsid w:val="001F2A69"/>
    <w:rsid w:val="00230E35"/>
    <w:rsid w:val="00283443"/>
    <w:rsid w:val="002A7A2B"/>
    <w:rsid w:val="002C1C42"/>
    <w:rsid w:val="00307FA7"/>
    <w:rsid w:val="00313154"/>
    <w:rsid w:val="00343974"/>
    <w:rsid w:val="00370A3A"/>
    <w:rsid w:val="00376976"/>
    <w:rsid w:val="003B2438"/>
    <w:rsid w:val="003E62C2"/>
    <w:rsid w:val="003F2CAF"/>
    <w:rsid w:val="00405EEE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573E5B"/>
    <w:rsid w:val="005C0D2A"/>
    <w:rsid w:val="006616AE"/>
    <w:rsid w:val="00695088"/>
    <w:rsid w:val="006A5581"/>
    <w:rsid w:val="006B5A32"/>
    <w:rsid w:val="006C06DF"/>
    <w:rsid w:val="006C4DDF"/>
    <w:rsid w:val="006F0367"/>
    <w:rsid w:val="0071656F"/>
    <w:rsid w:val="00716C55"/>
    <w:rsid w:val="007200B7"/>
    <w:rsid w:val="0072272A"/>
    <w:rsid w:val="00726AA5"/>
    <w:rsid w:val="007C76C3"/>
    <w:rsid w:val="007D3843"/>
    <w:rsid w:val="007F1509"/>
    <w:rsid w:val="00800951"/>
    <w:rsid w:val="00865F1B"/>
    <w:rsid w:val="00880C5F"/>
    <w:rsid w:val="008E1452"/>
    <w:rsid w:val="00916A66"/>
    <w:rsid w:val="00937BD8"/>
    <w:rsid w:val="00943BF5"/>
    <w:rsid w:val="009A4353"/>
    <w:rsid w:val="009A5E91"/>
    <w:rsid w:val="009B4996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3479C"/>
    <w:rsid w:val="00C41A47"/>
    <w:rsid w:val="00C86F75"/>
    <w:rsid w:val="00CC5C6E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0EFC"/>
    <w:rsid w:val="00E474EF"/>
    <w:rsid w:val="00E9705A"/>
    <w:rsid w:val="00EF6C29"/>
    <w:rsid w:val="00F07700"/>
    <w:rsid w:val="00F468B6"/>
    <w:rsid w:val="00F513A0"/>
    <w:rsid w:val="00F57A39"/>
    <w:rsid w:val="00FD0250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18A1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rFonts w:ascii="Courier New" w:eastAsia="Times New Roman" w:hAnsi="Courier New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2002-05-15T07:00:00+00:00</OpenedDate>
    <Date1 xmlns="dc463f71-b30c-4ab2-9473-d307f9d35888">2014-04-15T07:00:00+00:00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Corporation;Sprint Spectrum L.P.</CaseCompanyNames>
    <DocketNumber xmlns="dc463f71-b30c-4ab2-9473-d307f9d35888">023022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AD5F977AE70548B578565753E983F7" ma:contentTypeVersion="152" ma:contentTypeDescription="" ma:contentTypeScope="" ma:versionID="2dd135355b24427d00146df12731fe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85A02-E8FF-4E13-BE14-F59960BA98ED}"/>
</file>

<file path=customXml/itemProps2.xml><?xml version="1.0" encoding="utf-8"?>
<ds:datastoreItem xmlns:ds="http://schemas.openxmlformats.org/officeDocument/2006/customXml" ds:itemID="{28E444A9-B5B7-491E-99BC-4CD35AAE20FF}"/>
</file>

<file path=customXml/itemProps3.xml><?xml version="1.0" encoding="utf-8"?>
<ds:datastoreItem xmlns:ds="http://schemas.openxmlformats.org/officeDocument/2006/customXml" ds:itemID="{B705D180-99FD-4D9D-8EF0-5EDAC582F499}"/>
</file>

<file path=customXml/itemProps4.xml><?xml version="1.0" encoding="utf-8"?>
<ds:datastoreItem xmlns:ds="http://schemas.openxmlformats.org/officeDocument/2006/customXml" ds:itemID="{7DEDE17D-1373-4508-8109-CA359FE75F55}"/>
</file>

<file path=customXml/itemProps5.xml><?xml version="1.0" encoding="utf-8"?>
<ds:datastoreItem xmlns:ds="http://schemas.openxmlformats.org/officeDocument/2006/customXml" ds:itemID="{2FA5796F-0772-4B9A-96C5-506BC49730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Lisa Wyse</cp:lastModifiedBy>
  <cp:revision>2</cp:revision>
  <cp:lastPrinted>2014-04-14T21:39:00Z</cp:lastPrinted>
  <dcterms:created xsi:type="dcterms:W3CDTF">2014-04-15T21:34:00Z</dcterms:created>
  <dcterms:modified xsi:type="dcterms:W3CDTF">2014-04-15T21:34:00Z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0x0101006E56B4D1795A2E4DB2F0B01679ED314A0041AD5F977AE70548B578565753E983F7</vt:lpwstr>
  </property>
  <property fmtid="{D5CDD505-2E9C-101B-9397-08002B2CF9AE}" pid="3" name="_docset_NoMedatataSyncRequired">
    <vt:lpwstr>False</vt:lpwstr>
  </property>
</Properties>
</file>