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E08C8" w14:textId="77777777" w:rsidR="009D44EF" w:rsidRDefault="004B0DF0">
      <w:pPr>
        <w:pStyle w:val="BodyText"/>
        <w:spacing w:before="52"/>
        <w:ind w:left="1144"/>
      </w:pPr>
      <w:r>
        <w:rPr>
          <w:spacing w:val="-1"/>
        </w:rPr>
        <w:t>BEFORE</w:t>
      </w:r>
      <w:r>
        <w:t xml:space="preserve"> </w:t>
      </w:r>
      <w:r>
        <w:rPr>
          <w:spacing w:val="-1"/>
        </w:rPr>
        <w:t>THE</w:t>
      </w:r>
      <w:r>
        <w:t xml:space="preserve"> </w:t>
      </w:r>
      <w:r>
        <w:rPr>
          <w:spacing w:val="-1"/>
        </w:rPr>
        <w:t>WASHINGTON UTILITIES</w:t>
      </w:r>
      <w:r>
        <w:t xml:space="preserve"> AND </w:t>
      </w:r>
      <w:r>
        <w:rPr>
          <w:spacing w:val="-1"/>
        </w:rPr>
        <w:t>TRANSPORTATION</w:t>
      </w:r>
      <w:r>
        <w:rPr>
          <w:spacing w:val="1"/>
        </w:rPr>
        <w:t xml:space="preserve"> </w:t>
      </w:r>
      <w:r>
        <w:rPr>
          <w:spacing w:val="-1"/>
        </w:rPr>
        <w:t>COMMISSION</w:t>
      </w:r>
    </w:p>
    <w:p w14:paraId="6AE3C608" w14:textId="77777777" w:rsidR="009D44EF" w:rsidRDefault="009D44EF">
      <w:pPr>
        <w:rPr>
          <w:rFonts w:ascii="Times New Roman" w:eastAsia="Times New Roman" w:hAnsi="Times New Roman" w:cs="Times New Roman"/>
          <w:sz w:val="20"/>
          <w:szCs w:val="20"/>
        </w:rPr>
      </w:pPr>
    </w:p>
    <w:p w14:paraId="3F3117E5" w14:textId="77777777" w:rsidR="00C537FE" w:rsidRDefault="00C537FE">
      <w:pPr>
        <w:rPr>
          <w:rFonts w:ascii="Times New Roman" w:eastAsia="Times New Roman" w:hAnsi="Times New Roman" w:cs="Times New Roman"/>
          <w:sz w:val="20"/>
          <w:szCs w:val="20"/>
        </w:rPr>
      </w:pPr>
    </w:p>
    <w:p w14:paraId="596E70C0" w14:textId="77777777" w:rsidR="009D44EF" w:rsidRDefault="009D44EF">
      <w:pPr>
        <w:rPr>
          <w:rFonts w:ascii="Times New Roman" w:eastAsia="Times New Roman" w:hAnsi="Times New Roman" w:cs="Times New Roman"/>
          <w:sz w:val="20"/>
          <w:szCs w:val="20"/>
        </w:rPr>
      </w:pPr>
    </w:p>
    <w:p w14:paraId="7CE8574E" w14:textId="77777777" w:rsidR="009D44EF" w:rsidRDefault="009D44EF">
      <w:pPr>
        <w:spacing w:before="4"/>
        <w:rPr>
          <w:rFonts w:ascii="Times New Roman" w:eastAsia="Times New Roman" w:hAnsi="Times New Roman" w:cs="Times New Roman"/>
          <w:sz w:val="21"/>
          <w:szCs w:val="21"/>
        </w:rPr>
      </w:pPr>
    </w:p>
    <w:p w14:paraId="786A3834" w14:textId="77777777" w:rsidR="009D44EF" w:rsidRDefault="00BB0E52" w:rsidP="00C537FE">
      <w:pPr>
        <w:pStyle w:val="BodyText"/>
        <w:ind w:left="6353" w:right="1900"/>
      </w:pPr>
      <w:r>
        <w:rPr>
          <w:noProof/>
        </w:rPr>
        <mc:AlternateContent>
          <mc:Choice Requires="wpg">
            <w:drawing>
              <wp:anchor distT="0" distB="0" distL="114300" distR="114300" simplePos="0" relativeHeight="1072" behindDoc="0" locked="0" layoutInCell="1" allowOverlap="1" wp14:anchorId="31303C89" wp14:editId="228F1D6D">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49784" w14:textId="77777777" w:rsidR="00C537FE" w:rsidRDefault="00C537FE">
                                <w:pPr>
                                  <w:spacing w:before="1"/>
                                  <w:ind w:left="141"/>
                                  <w:rPr>
                                    <w:rFonts w:ascii="Times New Roman"/>
                                    <w:spacing w:val="-1"/>
                                    <w:sz w:val="24"/>
                                  </w:rPr>
                                </w:pPr>
                              </w:p>
                              <w:p w14:paraId="3D2585EF"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638FF9A3" w14:textId="77777777" w:rsidR="00D95BF6" w:rsidRDefault="00D95BF6">
                                <w:pPr>
                                  <w:rPr>
                                    <w:rFonts w:ascii="Times New Roman" w:eastAsia="Times New Roman" w:hAnsi="Times New Roman" w:cs="Times New Roman"/>
                                    <w:sz w:val="24"/>
                                    <w:szCs w:val="24"/>
                                  </w:rPr>
                                </w:pPr>
                              </w:p>
                              <w:p w14:paraId="2568DDEC" w14:textId="77777777" w:rsidR="00D95BF6" w:rsidRDefault="00D95BF6">
                                <w:pPr>
                                  <w:ind w:left="1581"/>
                                  <w:rPr>
                                    <w:rFonts w:ascii="Times New Roman" w:eastAsia="Times New Roman" w:hAnsi="Times New Roman" w:cs="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14:paraId="43167C4D" w14:textId="77777777" w:rsidR="00D95BF6" w:rsidRDefault="00D95BF6">
                                <w:pPr>
                                  <w:rPr>
                                    <w:rFonts w:ascii="Times New Roman" w:eastAsia="Times New Roman" w:hAnsi="Times New Roman" w:cs="Times New Roman"/>
                                    <w:sz w:val="24"/>
                                    <w:szCs w:val="24"/>
                                  </w:rPr>
                                </w:pPr>
                              </w:p>
                              <w:p w14:paraId="50AB8072" w14:textId="77777777" w:rsidR="00D95BF6" w:rsidRDefault="00D95BF6">
                                <w:pPr>
                                  <w:ind w:left="741"/>
                                  <w:rPr>
                                    <w:rFonts w:ascii="Times New Roman" w:eastAsia="Times New Roman" w:hAnsi="Times New Roman" w:cs="Times New Roman"/>
                                    <w:sz w:val="24"/>
                                    <w:szCs w:val="24"/>
                                  </w:rPr>
                                </w:pPr>
                                <w:proofErr w:type="gramStart"/>
                                <w:r>
                                  <w:rPr>
                                    <w:rFonts w:ascii="Times New Roman"/>
                                    <w:sz w:val="24"/>
                                  </w:rPr>
                                  <w:t>v</w:t>
                                </w:r>
                                <w:proofErr w:type="gramEnd"/>
                                <w:r>
                                  <w:rPr>
                                    <w:rFonts w:ascii="Times New Roman"/>
                                    <w:sz w:val="24"/>
                                  </w:rPr>
                                  <w:t>.</w:t>
                                </w:r>
                              </w:p>
                              <w:p w14:paraId="5E6B7386" w14:textId="77777777" w:rsidR="00D95BF6" w:rsidRDefault="00D95BF6">
                                <w:pPr>
                                  <w:rPr>
                                    <w:rFonts w:ascii="Times New Roman" w:eastAsia="Times New Roman" w:hAnsi="Times New Roman" w:cs="Times New Roman"/>
                                    <w:sz w:val="24"/>
                                    <w:szCs w:val="24"/>
                                  </w:rPr>
                                </w:pPr>
                              </w:p>
                              <w:p w14:paraId="5B3BBAEA"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1D7E77AE" w14:textId="77777777" w:rsidR="00D95BF6" w:rsidRDefault="00D95BF6">
                                <w:pPr>
                                  <w:rPr>
                                    <w:rFonts w:ascii="Times New Roman" w:eastAsia="Times New Roman" w:hAnsi="Times New Roman" w:cs="Times New Roman"/>
                                    <w:sz w:val="24"/>
                                    <w:szCs w:val="24"/>
                                  </w:rPr>
                                </w:pPr>
                              </w:p>
                              <w:p w14:paraId="17C20B6E"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303C89"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3AB49784" w14:textId="77777777" w:rsidR="00C537FE" w:rsidRDefault="00C537FE">
                          <w:pPr>
                            <w:spacing w:before="1"/>
                            <w:ind w:left="141"/>
                            <w:rPr>
                              <w:rFonts w:ascii="Times New Roman"/>
                              <w:spacing w:val="-1"/>
                              <w:sz w:val="24"/>
                            </w:rPr>
                          </w:pPr>
                        </w:p>
                        <w:p w14:paraId="3D2585EF" w14:textId="77777777" w:rsidR="00D95BF6" w:rsidRDefault="00D95BF6">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638FF9A3" w14:textId="77777777" w:rsidR="00D95BF6" w:rsidRDefault="00D95BF6">
                          <w:pPr>
                            <w:rPr>
                              <w:rFonts w:ascii="Times New Roman" w:eastAsia="Times New Roman" w:hAnsi="Times New Roman" w:cs="Times New Roman"/>
                              <w:sz w:val="24"/>
                              <w:szCs w:val="24"/>
                            </w:rPr>
                          </w:pPr>
                        </w:p>
                        <w:p w14:paraId="2568DDEC" w14:textId="77777777" w:rsidR="00D95BF6" w:rsidRDefault="00D95BF6">
                          <w:pPr>
                            <w:ind w:left="1581"/>
                            <w:rPr>
                              <w:rFonts w:ascii="Times New Roman" w:eastAsia="Times New Roman" w:hAnsi="Times New Roman" w:cs="Times New Roman"/>
                              <w:sz w:val="24"/>
                              <w:szCs w:val="24"/>
                            </w:rPr>
                          </w:pPr>
                          <w:r>
                            <w:rPr>
                              <w:rFonts w:ascii="Times New Roman"/>
                              <w:spacing w:val="-1"/>
                              <w:sz w:val="24"/>
                            </w:rPr>
                            <w:t>Petitioner</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pacing w:val="-1"/>
                              <w:sz w:val="24"/>
                            </w:rPr>
                            <w:t>Complainant,</w:t>
                          </w:r>
                        </w:p>
                        <w:p w14:paraId="43167C4D" w14:textId="77777777" w:rsidR="00D95BF6" w:rsidRDefault="00D95BF6">
                          <w:pPr>
                            <w:rPr>
                              <w:rFonts w:ascii="Times New Roman" w:eastAsia="Times New Roman" w:hAnsi="Times New Roman" w:cs="Times New Roman"/>
                              <w:sz w:val="24"/>
                              <w:szCs w:val="24"/>
                            </w:rPr>
                          </w:pPr>
                        </w:p>
                        <w:p w14:paraId="50AB8072"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5E6B7386" w14:textId="77777777" w:rsidR="00D95BF6" w:rsidRDefault="00D95BF6">
                          <w:pPr>
                            <w:rPr>
                              <w:rFonts w:ascii="Times New Roman" w:eastAsia="Times New Roman" w:hAnsi="Times New Roman" w:cs="Times New Roman"/>
                              <w:sz w:val="24"/>
                              <w:szCs w:val="24"/>
                            </w:rPr>
                          </w:pPr>
                        </w:p>
                        <w:p w14:paraId="5B3BBAEA" w14:textId="77777777" w:rsidR="00D95BF6" w:rsidRDefault="00D95BF6">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6"/>
                              <w:sz w:val="24"/>
                            </w:rPr>
                            <w:t xml:space="preserve"> </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w:t>
                          </w:r>
                        </w:p>
                        <w:p w14:paraId="1D7E77AE" w14:textId="77777777" w:rsidR="00D95BF6" w:rsidRDefault="00D95BF6">
                          <w:pPr>
                            <w:rPr>
                              <w:rFonts w:ascii="Times New Roman" w:eastAsia="Times New Roman" w:hAnsi="Times New Roman" w:cs="Times New Roman"/>
                              <w:sz w:val="24"/>
                              <w:szCs w:val="24"/>
                            </w:rPr>
                          </w:pPr>
                        </w:p>
                        <w:p w14:paraId="17C20B6E"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Pr>
          <w:spacing w:val="-1"/>
        </w:rPr>
        <w:t>DOCKET</w:t>
      </w:r>
      <w:r w:rsidR="004B0DF0">
        <w:t xml:space="preserve"> </w:t>
      </w:r>
      <w:r w:rsidR="004B0DF0">
        <w:rPr>
          <w:spacing w:val="-1"/>
        </w:rPr>
        <w:t>NOS.</w:t>
      </w:r>
      <w:r w:rsidR="004B0DF0">
        <w:rPr>
          <w:spacing w:val="27"/>
        </w:rPr>
        <w:t xml:space="preserve"> </w:t>
      </w:r>
      <w:r w:rsidR="004B0DF0">
        <w:rPr>
          <w:spacing w:val="-1"/>
        </w:rPr>
        <w:t>TC-143691</w:t>
      </w:r>
    </w:p>
    <w:p w14:paraId="1DFB2040" w14:textId="77777777" w:rsidR="009D44EF" w:rsidRDefault="004B0DF0">
      <w:pPr>
        <w:pStyle w:val="BodyText"/>
        <w:ind w:left="6353"/>
      </w:pPr>
      <w:r>
        <w:rPr>
          <w:spacing w:val="-1"/>
        </w:rPr>
        <w:t>TC-160516</w:t>
      </w:r>
    </w:p>
    <w:p w14:paraId="4610E661" w14:textId="77777777" w:rsidR="009D44EF" w:rsidRDefault="009D44EF">
      <w:pPr>
        <w:rPr>
          <w:rFonts w:ascii="Times New Roman" w:eastAsia="Times New Roman" w:hAnsi="Times New Roman" w:cs="Times New Roman"/>
          <w:sz w:val="24"/>
          <w:szCs w:val="24"/>
        </w:rPr>
      </w:pPr>
    </w:p>
    <w:p w14:paraId="1162FABF" w14:textId="1CA1EC2F" w:rsidR="009D44EF" w:rsidRDefault="009F624F">
      <w:pPr>
        <w:pStyle w:val="BodyText"/>
        <w:ind w:left="6353" w:right="382"/>
        <w:rPr>
          <w:spacing w:val="-1"/>
        </w:rPr>
      </w:pPr>
      <w:r w:rsidRPr="009F624F">
        <w:rPr>
          <w:spacing w:val="-1"/>
        </w:rPr>
        <w:t xml:space="preserve">DECLARATION OF WESLEY MARKS IN SUPPORT OF </w:t>
      </w:r>
      <w:r w:rsidR="006061CA">
        <w:rPr>
          <w:spacing w:val="-1"/>
        </w:rPr>
        <w:t xml:space="preserve">MOTION </w:t>
      </w:r>
      <w:r w:rsidR="00451F1B">
        <w:rPr>
          <w:spacing w:val="-1"/>
        </w:rPr>
        <w:t xml:space="preserve">OF SHUTTLE EXPRESS </w:t>
      </w:r>
      <w:r w:rsidR="006061CA">
        <w:rPr>
          <w:spacing w:val="-1"/>
        </w:rPr>
        <w:t xml:space="preserve">TO </w:t>
      </w:r>
      <w:r w:rsidR="007E7FE7" w:rsidRPr="007E7FE7">
        <w:rPr>
          <w:spacing w:val="-1"/>
        </w:rPr>
        <w:t>COMPEL RESPONSES TO DATA REQUESTS</w:t>
      </w:r>
    </w:p>
    <w:p w14:paraId="1D3A2D42" w14:textId="77777777" w:rsidR="006061CA" w:rsidRDefault="006061CA">
      <w:pPr>
        <w:pStyle w:val="BodyText"/>
        <w:ind w:left="6353" w:right="382"/>
      </w:pPr>
    </w:p>
    <w:p w14:paraId="5BE6F579" w14:textId="77777777" w:rsidR="009D44EF" w:rsidRDefault="009D44EF">
      <w:pPr>
        <w:rPr>
          <w:rFonts w:ascii="Times New Roman" w:eastAsia="Times New Roman" w:hAnsi="Times New Roman" w:cs="Times New Roman"/>
          <w:sz w:val="20"/>
          <w:szCs w:val="20"/>
        </w:rPr>
      </w:pPr>
    </w:p>
    <w:p w14:paraId="4663FB26" w14:textId="77777777" w:rsidR="009D44EF" w:rsidRDefault="009D44EF">
      <w:pPr>
        <w:rPr>
          <w:rFonts w:ascii="Times New Roman" w:eastAsia="Times New Roman" w:hAnsi="Times New Roman" w:cs="Times New Roman"/>
          <w:sz w:val="20"/>
          <w:szCs w:val="20"/>
        </w:rPr>
      </w:pPr>
    </w:p>
    <w:p w14:paraId="13191EFF" w14:textId="77777777" w:rsidR="009F624F" w:rsidRPr="00A83824" w:rsidRDefault="009F624F" w:rsidP="009F624F">
      <w:pPr>
        <w:pStyle w:val="ListParagraph"/>
        <w:ind w:left="720"/>
        <w:rPr>
          <w:rFonts w:ascii="Times New Roman" w:hAnsi="Times New Roman"/>
        </w:rPr>
      </w:pPr>
    </w:p>
    <w:p w14:paraId="45C6DF79" w14:textId="26138F7F" w:rsidR="009F624F" w:rsidRDefault="009F624F" w:rsidP="009F624F">
      <w:pPr>
        <w:widowControl/>
        <w:numPr>
          <w:ilvl w:val="0"/>
          <w:numId w:val="19"/>
        </w:numPr>
        <w:spacing w:line="480" w:lineRule="auto"/>
        <w:ind w:left="720"/>
        <w:rPr>
          <w:rFonts w:ascii="Times New Roman" w:hAnsi="Times New Roman"/>
        </w:rPr>
      </w:pPr>
      <w:r>
        <w:rPr>
          <w:rFonts w:ascii="Times New Roman" w:hAnsi="Times New Roman"/>
        </w:rPr>
        <w:t xml:space="preserve">I, Wesley Marks, am the </w:t>
      </w:r>
      <w:r w:rsidR="00CF5647">
        <w:rPr>
          <w:rFonts w:ascii="Times New Roman" w:hAnsi="Times New Roman"/>
        </w:rPr>
        <w:t>Director of Compliance and Shared Services</w:t>
      </w:r>
      <w:r>
        <w:rPr>
          <w:rFonts w:ascii="Times New Roman" w:hAnsi="Times New Roman"/>
        </w:rPr>
        <w:t xml:space="preserve"> of Petitioner </w:t>
      </w:r>
      <w:r w:rsidRPr="00A83824">
        <w:rPr>
          <w:rFonts w:ascii="Times New Roman" w:hAnsi="Times New Roman"/>
        </w:rPr>
        <w:t>Shuttle Express, Inc. (“Shuttle Express”</w:t>
      </w:r>
      <w:r>
        <w:rPr>
          <w:rFonts w:ascii="Times New Roman" w:hAnsi="Times New Roman"/>
        </w:rPr>
        <w:t xml:space="preserve"> or “Petitioner”</w:t>
      </w:r>
      <w:r w:rsidRPr="00A83824">
        <w:rPr>
          <w:rFonts w:ascii="Times New Roman" w:hAnsi="Times New Roman"/>
        </w:rPr>
        <w:t>)</w:t>
      </w:r>
      <w:r>
        <w:rPr>
          <w:rFonts w:ascii="Times New Roman" w:hAnsi="Times New Roman"/>
        </w:rPr>
        <w:t xml:space="preserve">.  I make this declaration in support of the Shuttle Express Motion to Compel based on personal knowledge and my experience working with Shuttle Express for roughly five (5) years.  </w:t>
      </w:r>
    </w:p>
    <w:p w14:paraId="50D8DEFC" w14:textId="5774C04B" w:rsidR="009F624F" w:rsidRPr="004A4C97" w:rsidRDefault="009F624F" w:rsidP="004A4C97">
      <w:pPr>
        <w:widowControl/>
        <w:numPr>
          <w:ilvl w:val="0"/>
          <w:numId w:val="19"/>
        </w:numPr>
        <w:spacing w:line="480" w:lineRule="auto"/>
        <w:ind w:left="720"/>
        <w:rPr>
          <w:rFonts w:ascii="Times New Roman" w:eastAsia="Times New Roman" w:hAnsi="Times New Roman" w:cs="Times New Roman"/>
          <w:sz w:val="24"/>
          <w:szCs w:val="24"/>
        </w:rPr>
      </w:pPr>
      <w:r w:rsidRPr="004A4C97">
        <w:rPr>
          <w:rFonts w:ascii="Times New Roman" w:hAnsi="Times New Roman" w:cs="Times New Roman"/>
          <w:sz w:val="24"/>
          <w:szCs w:val="24"/>
        </w:rPr>
        <w:t xml:space="preserve">Shuttle Express is in the same business as </w:t>
      </w:r>
      <w:proofErr w:type="spellStart"/>
      <w:r w:rsidRPr="004A4C97">
        <w:rPr>
          <w:rFonts w:ascii="Times New Roman" w:hAnsi="Times New Roman" w:cs="Times New Roman"/>
          <w:sz w:val="24"/>
          <w:szCs w:val="24"/>
        </w:rPr>
        <w:t>SpeediShuttle</w:t>
      </w:r>
      <w:proofErr w:type="spellEnd"/>
      <w:r w:rsidRPr="004A4C97">
        <w:rPr>
          <w:rFonts w:ascii="Times New Roman" w:hAnsi="Times New Roman" w:cs="Times New Roman"/>
          <w:sz w:val="24"/>
          <w:szCs w:val="24"/>
        </w:rPr>
        <w:t xml:space="preserve"> and therefore we have industry knowledge of how the</w:t>
      </w:r>
      <w:r w:rsidR="00065C5A">
        <w:rPr>
          <w:rFonts w:ascii="Times New Roman" w:hAnsi="Times New Roman" w:cs="Times New Roman"/>
          <w:sz w:val="24"/>
          <w:szCs w:val="24"/>
        </w:rPr>
        <w:t>y</w:t>
      </w:r>
      <w:r w:rsidRPr="004A4C97">
        <w:rPr>
          <w:rFonts w:ascii="Times New Roman" w:hAnsi="Times New Roman" w:cs="Times New Roman"/>
          <w:sz w:val="24"/>
          <w:szCs w:val="24"/>
        </w:rPr>
        <w:t xml:space="preserve"> operate and what data they must or should have and retain.  Also, </w:t>
      </w:r>
      <w:proofErr w:type="spellStart"/>
      <w:r w:rsidRPr="004A4C97">
        <w:rPr>
          <w:rFonts w:ascii="Times New Roman" w:hAnsi="Times New Roman" w:cs="Times New Roman"/>
          <w:sz w:val="24"/>
          <w:szCs w:val="24"/>
        </w:rPr>
        <w:t>SpeediShuttle</w:t>
      </w:r>
      <w:proofErr w:type="spellEnd"/>
      <w:r w:rsidRPr="004A4C97">
        <w:rPr>
          <w:rFonts w:ascii="Times New Roman" w:hAnsi="Times New Roman" w:cs="Times New Roman"/>
          <w:sz w:val="24"/>
          <w:szCs w:val="24"/>
        </w:rPr>
        <w:t xml:space="preserve"> uses some of the same data systems and has been in some of the same </w:t>
      </w:r>
      <w:r w:rsidR="00CF5647">
        <w:rPr>
          <w:rFonts w:ascii="Times New Roman" w:hAnsi="Times New Roman" w:cs="Times New Roman"/>
          <w:sz w:val="24"/>
          <w:szCs w:val="24"/>
        </w:rPr>
        <w:t xml:space="preserve">trade </w:t>
      </w:r>
      <w:r w:rsidRPr="004A4C97">
        <w:rPr>
          <w:rFonts w:ascii="Times New Roman" w:hAnsi="Times New Roman" w:cs="Times New Roman"/>
          <w:sz w:val="24"/>
          <w:szCs w:val="24"/>
        </w:rPr>
        <w:t xml:space="preserve">groups </w:t>
      </w:r>
      <w:r w:rsidR="00CF5647">
        <w:rPr>
          <w:rFonts w:ascii="Times New Roman" w:hAnsi="Times New Roman" w:cs="Times New Roman"/>
          <w:sz w:val="24"/>
          <w:szCs w:val="24"/>
        </w:rPr>
        <w:t>as well as</w:t>
      </w:r>
      <w:r w:rsidR="00CF5647" w:rsidRPr="004A4C97">
        <w:rPr>
          <w:rFonts w:ascii="Times New Roman" w:hAnsi="Times New Roman" w:cs="Times New Roman"/>
          <w:sz w:val="24"/>
          <w:szCs w:val="24"/>
        </w:rPr>
        <w:t xml:space="preserve"> </w:t>
      </w:r>
      <w:r w:rsidRPr="004A4C97">
        <w:rPr>
          <w:rFonts w:ascii="Times New Roman" w:hAnsi="Times New Roman" w:cs="Times New Roman"/>
          <w:sz w:val="24"/>
          <w:szCs w:val="24"/>
        </w:rPr>
        <w:t xml:space="preserve">used the same vendors.  For these reasons, we know that the claims </w:t>
      </w:r>
      <w:r w:rsidR="00CF5647">
        <w:rPr>
          <w:rFonts w:ascii="Times New Roman" w:hAnsi="Times New Roman" w:cs="Times New Roman"/>
          <w:sz w:val="24"/>
          <w:szCs w:val="24"/>
        </w:rPr>
        <w:t xml:space="preserve">that </w:t>
      </w:r>
      <w:r w:rsidRPr="004A4C97">
        <w:rPr>
          <w:rFonts w:ascii="Times New Roman" w:hAnsi="Times New Roman" w:cs="Times New Roman"/>
          <w:sz w:val="24"/>
          <w:szCs w:val="24"/>
        </w:rPr>
        <w:t xml:space="preserve">our data requests cannot be answered or are burdensome are simply not true or, at best, are exaggerated.  </w:t>
      </w:r>
      <w:r w:rsidR="00922A68">
        <w:rPr>
          <w:rFonts w:ascii="Times New Roman" w:hAnsi="Times New Roman" w:cs="Times New Roman"/>
          <w:sz w:val="24"/>
          <w:szCs w:val="24"/>
        </w:rPr>
        <w:t xml:space="preserve">Indeed, ironically, last week </w:t>
      </w:r>
      <w:proofErr w:type="spellStart"/>
      <w:r w:rsidR="00922A68">
        <w:rPr>
          <w:rFonts w:ascii="Times New Roman" w:hAnsi="Times New Roman" w:cs="Times New Roman"/>
          <w:sz w:val="24"/>
          <w:szCs w:val="24"/>
        </w:rPr>
        <w:t>SpeediShuttle</w:t>
      </w:r>
      <w:proofErr w:type="spellEnd"/>
      <w:r w:rsidR="00922A68">
        <w:rPr>
          <w:rFonts w:ascii="Times New Roman" w:hAnsi="Times New Roman" w:cs="Times New Roman"/>
          <w:sz w:val="24"/>
          <w:szCs w:val="24"/>
        </w:rPr>
        <w:t xml:space="preserve"> sent us data requests asking us for much of the same data that they objected to as irrelevant and burdensome.  </w:t>
      </w:r>
    </w:p>
    <w:p w14:paraId="04A6B2A1" w14:textId="1256D7FF" w:rsidR="009D44EF" w:rsidRPr="004A4C97" w:rsidRDefault="00922A68" w:rsidP="004A4C97">
      <w:pPr>
        <w:widowControl/>
        <w:numPr>
          <w:ilvl w:val="0"/>
          <w:numId w:val="19"/>
        </w:numPr>
        <w:spacing w:line="480" w:lineRule="auto"/>
        <w:ind w:left="720"/>
        <w:rPr>
          <w:rFonts w:ascii="Times New Roman" w:eastAsia="Times New Roman" w:hAnsi="Times New Roman" w:cs="Times New Roman"/>
          <w:sz w:val="24"/>
          <w:szCs w:val="24"/>
        </w:rPr>
      </w:pPr>
      <w:r w:rsidRPr="004A4C97">
        <w:rPr>
          <w:rFonts w:ascii="Times New Roman" w:hAnsi="Times New Roman" w:cs="Times New Roman"/>
          <w:sz w:val="24"/>
          <w:szCs w:val="24"/>
        </w:rPr>
        <w:t xml:space="preserve">Perhaps the best example of </w:t>
      </w:r>
      <w:r>
        <w:rPr>
          <w:rFonts w:ascii="Times New Roman" w:hAnsi="Times New Roman" w:cs="Times New Roman"/>
          <w:sz w:val="24"/>
          <w:szCs w:val="24"/>
        </w:rPr>
        <w:t xml:space="preserve">known data capabilities </w:t>
      </w:r>
      <w:r w:rsidRPr="004A4C97">
        <w:rPr>
          <w:rFonts w:ascii="Times New Roman" w:hAnsi="Times New Roman" w:cs="Times New Roman"/>
          <w:sz w:val="24"/>
          <w:szCs w:val="24"/>
        </w:rPr>
        <w:t>are the services and systems provided by a company known as the “Hudson Group.” (“Hudson”)</w:t>
      </w:r>
      <w:r>
        <w:rPr>
          <w:rFonts w:ascii="Times New Roman" w:hAnsi="Times New Roman" w:cs="Times New Roman"/>
          <w:sz w:val="24"/>
          <w:szCs w:val="24"/>
        </w:rPr>
        <w:t>.</w:t>
      </w:r>
      <w:r w:rsidR="00CF5647">
        <w:rPr>
          <w:rFonts w:ascii="Times New Roman" w:hAnsi="Times New Roman" w:cs="Times New Roman"/>
          <w:sz w:val="24"/>
          <w:szCs w:val="24"/>
        </w:rPr>
        <w:t xml:space="preserve">  Shuttle Express used the Hudson system as its primary booking and web reservation system, with the same available capabilities, as </w:t>
      </w:r>
      <w:proofErr w:type="spellStart"/>
      <w:r w:rsidR="00CF5647">
        <w:rPr>
          <w:rFonts w:ascii="Times New Roman" w:hAnsi="Times New Roman" w:cs="Times New Roman"/>
          <w:sz w:val="24"/>
          <w:szCs w:val="24"/>
        </w:rPr>
        <w:t>SpeediShuttle</w:t>
      </w:r>
      <w:proofErr w:type="spellEnd"/>
      <w:r w:rsidR="00CF5647">
        <w:rPr>
          <w:rFonts w:ascii="Times New Roman" w:hAnsi="Times New Roman" w:cs="Times New Roman"/>
          <w:sz w:val="24"/>
          <w:szCs w:val="24"/>
        </w:rPr>
        <w:t xml:space="preserve"> up until September 4</w:t>
      </w:r>
      <w:r w:rsidR="00CF5647" w:rsidRPr="005A3861">
        <w:rPr>
          <w:rFonts w:ascii="Times New Roman" w:hAnsi="Times New Roman" w:cs="Times New Roman"/>
          <w:sz w:val="24"/>
          <w:szCs w:val="24"/>
          <w:vertAlign w:val="superscript"/>
        </w:rPr>
        <w:t>th</w:t>
      </w:r>
      <w:r w:rsidR="00CF5647">
        <w:rPr>
          <w:rFonts w:ascii="Times New Roman" w:hAnsi="Times New Roman" w:cs="Times New Roman"/>
          <w:sz w:val="24"/>
          <w:szCs w:val="24"/>
        </w:rPr>
        <w:t>, 2016 when Shuttle Express transitioned to a new vendor.</w:t>
      </w:r>
      <w:r>
        <w:rPr>
          <w:rFonts w:ascii="Times New Roman" w:hAnsi="Times New Roman" w:cs="Times New Roman"/>
          <w:sz w:val="24"/>
          <w:szCs w:val="24"/>
        </w:rPr>
        <w:t xml:space="preserve">  </w:t>
      </w:r>
      <w:r w:rsidR="009F624F" w:rsidRPr="004A4C97">
        <w:rPr>
          <w:rFonts w:ascii="Times New Roman" w:hAnsi="Times New Roman" w:cs="Times New Roman"/>
          <w:sz w:val="24"/>
          <w:szCs w:val="24"/>
        </w:rPr>
        <w:t xml:space="preserve">As Respondent admits in one of its data request objections, both Shuttle Express and </w:t>
      </w:r>
      <w:proofErr w:type="spellStart"/>
      <w:r w:rsidR="009F624F" w:rsidRPr="004A4C97">
        <w:rPr>
          <w:rFonts w:ascii="Times New Roman" w:hAnsi="Times New Roman" w:cs="Times New Roman"/>
          <w:sz w:val="24"/>
          <w:szCs w:val="24"/>
        </w:rPr>
        <w:lastRenderedPageBreak/>
        <w:t>SpeediShuttle</w:t>
      </w:r>
      <w:proofErr w:type="spellEnd"/>
      <w:r w:rsidR="009F624F" w:rsidRPr="004A4C97">
        <w:rPr>
          <w:rFonts w:ascii="Times New Roman" w:hAnsi="Times New Roman" w:cs="Times New Roman"/>
          <w:sz w:val="24"/>
          <w:szCs w:val="24"/>
        </w:rPr>
        <w:t xml:space="preserve"> use Hudson to book and track reservations and trips.  </w:t>
      </w:r>
      <w:r w:rsidR="000E0683" w:rsidRPr="004A4C97">
        <w:rPr>
          <w:rFonts w:ascii="Times New Roman" w:hAnsi="Times New Roman" w:cs="Times New Roman"/>
          <w:sz w:val="24"/>
          <w:szCs w:val="24"/>
        </w:rPr>
        <w:t>We know from our own experience</w:t>
      </w:r>
      <w:r w:rsidR="009F624F" w:rsidRPr="004A4C97">
        <w:rPr>
          <w:rFonts w:ascii="Times New Roman" w:hAnsi="Times New Roman" w:cs="Times New Roman"/>
          <w:sz w:val="24"/>
          <w:szCs w:val="24"/>
        </w:rPr>
        <w:t xml:space="preserve"> what kind of data </w:t>
      </w:r>
      <w:proofErr w:type="spellStart"/>
      <w:r w:rsidR="009F624F" w:rsidRPr="004A4C97">
        <w:rPr>
          <w:rFonts w:ascii="Times New Roman" w:hAnsi="Times New Roman" w:cs="Times New Roman"/>
          <w:sz w:val="24"/>
          <w:szCs w:val="24"/>
        </w:rPr>
        <w:t>SpeediShuttle</w:t>
      </w:r>
      <w:proofErr w:type="spellEnd"/>
      <w:r w:rsidR="009F624F" w:rsidRPr="004A4C97">
        <w:rPr>
          <w:rFonts w:ascii="Times New Roman" w:hAnsi="Times New Roman" w:cs="Times New Roman"/>
          <w:sz w:val="24"/>
          <w:szCs w:val="24"/>
        </w:rPr>
        <w:t xml:space="preserve"> enters into the Hudson system and what kind of data summaries or reports are routinely or easily available.  Also, until recently, Shuttle Express was a member of the “Go Group,” which handles bookings for its members.</w:t>
      </w:r>
      <w:r w:rsidR="000E0683" w:rsidRPr="004A4C97">
        <w:rPr>
          <w:rFonts w:ascii="Times New Roman" w:hAnsi="Times New Roman" w:cs="Times New Roman"/>
          <w:sz w:val="24"/>
          <w:szCs w:val="24"/>
        </w:rPr>
        <w:t xml:space="preserve">  </w:t>
      </w:r>
      <w:proofErr w:type="spellStart"/>
      <w:r w:rsidR="000E0683" w:rsidRPr="004A4C97">
        <w:rPr>
          <w:rFonts w:ascii="Times New Roman" w:hAnsi="Times New Roman" w:cs="Times New Roman"/>
          <w:sz w:val="24"/>
          <w:szCs w:val="24"/>
        </w:rPr>
        <w:t>SpeediShuttle</w:t>
      </w:r>
      <w:proofErr w:type="spellEnd"/>
      <w:r w:rsidR="000E0683" w:rsidRPr="004A4C97">
        <w:rPr>
          <w:rFonts w:ascii="Times New Roman" w:hAnsi="Times New Roman" w:cs="Times New Roman"/>
          <w:sz w:val="24"/>
          <w:szCs w:val="24"/>
        </w:rPr>
        <w:t xml:space="preserve"> is now the Seattle airport Shuttle member of Go Group, having replaced Shuttle Express.</w:t>
      </w:r>
    </w:p>
    <w:p w14:paraId="0F684101" w14:textId="60BAE749" w:rsidR="000E0683" w:rsidRPr="004A4C97" w:rsidRDefault="000E0683" w:rsidP="004A4C97">
      <w:pPr>
        <w:pStyle w:val="BodyText"/>
        <w:numPr>
          <w:ilvl w:val="0"/>
          <w:numId w:val="19"/>
        </w:numPr>
        <w:tabs>
          <w:tab w:val="clear" w:pos="0"/>
          <w:tab w:val="left" w:pos="720"/>
        </w:tabs>
        <w:spacing w:before="10" w:line="480" w:lineRule="auto"/>
        <w:ind w:left="720" w:right="134"/>
        <w:rPr>
          <w:rFonts w:cs="Times New Roman"/>
        </w:rPr>
      </w:pPr>
      <w:r w:rsidRPr="004A4C97">
        <w:rPr>
          <w:rFonts w:cs="Times New Roman"/>
        </w:rPr>
        <w:t>An example of Hudson data are the date and time stamps, which track most or all of the data sought in DR No. 6.  Below are screenshots of two of the Hudson screens for a door to door trip.  This one shows the time stamps that are captured for each passenger</w:t>
      </w:r>
      <w:r w:rsidR="00CF5647">
        <w:rPr>
          <w:rFonts w:cs="Times New Roman"/>
        </w:rPr>
        <w:t>’s individual reservation</w:t>
      </w:r>
      <w:r w:rsidRPr="004A4C97">
        <w:rPr>
          <w:rFonts w:cs="Times New Roman"/>
        </w:rPr>
        <w:t>:</w:t>
      </w:r>
      <w:r w:rsidRPr="004A4C97">
        <w:rPr>
          <w:rFonts w:cs="Times New Roman"/>
        </w:rPr>
        <w:br/>
      </w:r>
      <w:r w:rsidRPr="004A4C97">
        <w:rPr>
          <w:rFonts w:cs="Times New Roman"/>
          <w:noProof/>
        </w:rPr>
        <w:drawing>
          <wp:inline distT="0" distB="0" distL="0" distR="0" wp14:anchorId="0CF02B1D" wp14:editId="74B2A11E">
            <wp:extent cx="5842428" cy="1600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0193" r="72159" b="67415"/>
                    <a:stretch/>
                  </pic:blipFill>
                  <pic:spPr bwMode="auto">
                    <a:xfrm>
                      <a:off x="0" y="0"/>
                      <a:ext cx="5865058" cy="1606398"/>
                    </a:xfrm>
                    <a:prstGeom prst="rect">
                      <a:avLst/>
                    </a:prstGeom>
                    <a:ln>
                      <a:noFill/>
                    </a:ln>
                    <a:extLst>
                      <a:ext uri="{53640926-AAD7-44D8-BBD7-CCE9431645EC}">
                        <a14:shadowObscured xmlns:a14="http://schemas.microsoft.com/office/drawing/2010/main"/>
                      </a:ext>
                    </a:extLst>
                  </pic:spPr>
                </pic:pic>
              </a:graphicData>
            </a:graphic>
          </wp:inline>
        </w:drawing>
      </w:r>
    </w:p>
    <w:p w14:paraId="2D9284A1" w14:textId="7D47C0BF" w:rsidR="000E0683" w:rsidRPr="004A4C97" w:rsidRDefault="000E0683" w:rsidP="004A4C97">
      <w:pPr>
        <w:pStyle w:val="BodyText"/>
        <w:tabs>
          <w:tab w:val="left" w:pos="720"/>
        </w:tabs>
        <w:spacing w:before="10" w:line="480" w:lineRule="auto"/>
        <w:ind w:left="720" w:right="134" w:hanging="720"/>
        <w:rPr>
          <w:rFonts w:cs="Times New Roman"/>
        </w:rPr>
      </w:pPr>
      <w:r w:rsidRPr="004A4C97">
        <w:rPr>
          <w:rFonts w:cs="Times New Roman"/>
        </w:rPr>
        <w:tab/>
        <w:t>This one shows the audit history</w:t>
      </w:r>
      <w:r w:rsidR="00CF5647">
        <w:rPr>
          <w:rFonts w:cs="Times New Roman"/>
        </w:rPr>
        <w:t xml:space="preserve"> available</w:t>
      </w:r>
      <w:r w:rsidRPr="004A4C97">
        <w:rPr>
          <w:rFonts w:cs="Times New Roman"/>
        </w:rPr>
        <w:t xml:space="preserve"> in the system:</w:t>
      </w:r>
    </w:p>
    <w:p w14:paraId="68F6CFFB" w14:textId="77777777" w:rsidR="000E0683" w:rsidRPr="004A4C97" w:rsidRDefault="000E0683" w:rsidP="004A4C97">
      <w:pPr>
        <w:pStyle w:val="BodyText"/>
        <w:tabs>
          <w:tab w:val="left" w:pos="821"/>
        </w:tabs>
        <w:spacing w:before="10" w:line="480" w:lineRule="auto"/>
        <w:ind w:left="720" w:right="134"/>
        <w:rPr>
          <w:rFonts w:cs="Times New Roman"/>
        </w:rPr>
      </w:pPr>
      <w:r w:rsidRPr="004A4C97">
        <w:rPr>
          <w:rFonts w:cs="Times New Roman"/>
          <w:noProof/>
        </w:rPr>
        <w:drawing>
          <wp:inline distT="0" distB="0" distL="0" distR="0" wp14:anchorId="03DBF4D6" wp14:editId="284C6FD0">
            <wp:extent cx="5946983" cy="1971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54189" r="24525"/>
                    <a:stretch/>
                  </pic:blipFill>
                  <pic:spPr bwMode="auto">
                    <a:xfrm>
                      <a:off x="0" y="0"/>
                      <a:ext cx="5980905" cy="1982922"/>
                    </a:xfrm>
                    <a:prstGeom prst="rect">
                      <a:avLst/>
                    </a:prstGeom>
                    <a:noFill/>
                    <a:ln>
                      <a:noFill/>
                    </a:ln>
                    <a:extLst>
                      <a:ext uri="{53640926-AAD7-44D8-BBD7-CCE9431645EC}">
                        <a14:shadowObscured xmlns:a14="http://schemas.microsoft.com/office/drawing/2010/main"/>
                      </a:ext>
                    </a:extLst>
                  </pic:spPr>
                </pic:pic>
              </a:graphicData>
            </a:graphic>
          </wp:inline>
        </w:drawing>
      </w:r>
    </w:p>
    <w:p w14:paraId="6E54E7DD" w14:textId="77777777" w:rsidR="000E0683" w:rsidRPr="004A4C97" w:rsidRDefault="000E0683" w:rsidP="004A4C97">
      <w:pPr>
        <w:pStyle w:val="BodyText"/>
        <w:tabs>
          <w:tab w:val="left" w:pos="821"/>
        </w:tabs>
        <w:spacing w:before="10" w:line="480" w:lineRule="auto"/>
        <w:ind w:left="720" w:right="134"/>
        <w:rPr>
          <w:rFonts w:cs="Times New Roman"/>
        </w:rPr>
      </w:pPr>
      <w:r w:rsidRPr="004A4C97">
        <w:rPr>
          <w:rFonts w:cs="Times New Roman"/>
        </w:rPr>
        <w:t xml:space="preserve">The information is entered, tracked, and retained for every passenger and every trip.  </w:t>
      </w:r>
    </w:p>
    <w:p w14:paraId="58ACCA93" w14:textId="3501F030" w:rsidR="000E0683" w:rsidRPr="004A4C97" w:rsidRDefault="000E0683" w:rsidP="004A4C97">
      <w:pPr>
        <w:pStyle w:val="BodyText"/>
        <w:numPr>
          <w:ilvl w:val="0"/>
          <w:numId w:val="19"/>
        </w:numPr>
        <w:tabs>
          <w:tab w:val="left" w:pos="821"/>
        </w:tabs>
        <w:spacing w:before="10" w:line="480" w:lineRule="auto"/>
        <w:ind w:left="720" w:right="134"/>
        <w:rPr>
          <w:rFonts w:cs="Times New Roman"/>
        </w:rPr>
      </w:pPr>
      <w:r w:rsidRPr="004A4C97">
        <w:rPr>
          <w:rFonts w:cs="Times New Roman"/>
        </w:rPr>
        <w:t xml:space="preserve">At any time that a carrier wants, it can easily run a report on any of numerous parameters or stored data </w:t>
      </w:r>
      <w:r w:rsidR="00CF5647">
        <w:rPr>
          <w:rFonts w:cs="Times New Roman"/>
        </w:rPr>
        <w:t>inside</w:t>
      </w:r>
      <w:r w:rsidR="00CF5647" w:rsidRPr="004A4C97">
        <w:rPr>
          <w:rFonts w:cs="Times New Roman"/>
        </w:rPr>
        <w:t xml:space="preserve"> </w:t>
      </w:r>
      <w:r w:rsidRPr="004A4C97">
        <w:rPr>
          <w:rFonts w:cs="Times New Roman"/>
        </w:rPr>
        <w:t xml:space="preserve">the Hudson system.  In fact, Shuttle Express has, at times, run regular reports </w:t>
      </w:r>
      <w:r w:rsidRPr="004A4C97">
        <w:rPr>
          <w:rFonts w:cs="Times New Roman"/>
        </w:rPr>
        <w:lastRenderedPageBreak/>
        <w:t xml:space="preserve">on its own wait times to help ensure it met its own internal goals.  It is not, in our experience, “burdensome and oppressive” to generate the statistical data we ask for in the data requests.  It is relatively easy and can be done routinely in the ordinary course of business.  </w:t>
      </w:r>
    </w:p>
    <w:p w14:paraId="29D5ACE1" w14:textId="3BF5B991" w:rsidR="000E0683" w:rsidRPr="004A4C97" w:rsidRDefault="000E0683" w:rsidP="004A4C97">
      <w:pPr>
        <w:pStyle w:val="ListParagraph"/>
        <w:numPr>
          <w:ilvl w:val="0"/>
          <w:numId w:val="19"/>
        </w:numPr>
        <w:spacing w:line="480" w:lineRule="auto"/>
        <w:ind w:left="720"/>
        <w:rPr>
          <w:rFonts w:ascii="Times New Roman" w:eastAsia="Times New Roman" w:hAnsi="Times New Roman" w:cs="Times New Roman"/>
          <w:sz w:val="24"/>
          <w:szCs w:val="24"/>
        </w:rPr>
      </w:pPr>
      <w:r w:rsidRPr="004A4C97">
        <w:rPr>
          <w:rFonts w:ascii="Times New Roman" w:eastAsia="Times New Roman" w:hAnsi="Times New Roman" w:cs="Times New Roman"/>
          <w:sz w:val="24"/>
          <w:szCs w:val="24"/>
        </w:rPr>
        <w:t xml:space="preserve">Furthermore, </w:t>
      </w:r>
      <w:proofErr w:type="spellStart"/>
      <w:r w:rsidRPr="004A4C97">
        <w:rPr>
          <w:rFonts w:ascii="Times New Roman" w:eastAsia="Times New Roman" w:hAnsi="Times New Roman" w:cs="Times New Roman"/>
          <w:sz w:val="24"/>
          <w:szCs w:val="24"/>
        </w:rPr>
        <w:t>SpeediShuttle’s</w:t>
      </w:r>
      <w:proofErr w:type="spellEnd"/>
      <w:r w:rsidRPr="004A4C97">
        <w:rPr>
          <w:rFonts w:ascii="Times New Roman" w:eastAsia="Times New Roman" w:hAnsi="Times New Roman" w:cs="Times New Roman"/>
          <w:sz w:val="24"/>
          <w:szCs w:val="24"/>
        </w:rPr>
        <w:t xml:space="preserve"> booking website was created by, and is maintained and hosted by, the Hudson Group.  I can easily tell this based on the links and our own experience with Hudson Group services.  Indeed, I looked into the code on their </w:t>
      </w:r>
      <w:r w:rsidR="00922A68">
        <w:rPr>
          <w:rFonts w:ascii="Times New Roman" w:eastAsia="Times New Roman" w:hAnsi="Times New Roman" w:cs="Times New Roman"/>
          <w:sz w:val="24"/>
          <w:szCs w:val="24"/>
        </w:rPr>
        <w:t>web</w:t>
      </w:r>
      <w:r w:rsidRPr="004A4C97">
        <w:rPr>
          <w:rFonts w:ascii="Times New Roman" w:eastAsia="Times New Roman" w:hAnsi="Times New Roman" w:cs="Times New Roman"/>
          <w:sz w:val="24"/>
          <w:szCs w:val="24"/>
        </w:rPr>
        <w:t>site and came up with this tag at the end of their main booking page:</w:t>
      </w:r>
    </w:p>
    <w:p w14:paraId="4DE5986A" w14:textId="77777777" w:rsidR="000E0683" w:rsidRPr="004A4C97" w:rsidRDefault="000E0683" w:rsidP="004A4C97">
      <w:pPr>
        <w:pStyle w:val="ListParagraph"/>
        <w:ind w:left="720"/>
        <w:rPr>
          <w:rFonts w:ascii="Times New Roman" w:hAnsi="Times New Roman" w:cs="Times New Roman"/>
          <w:sz w:val="24"/>
          <w:szCs w:val="24"/>
        </w:rPr>
      </w:pPr>
    </w:p>
    <w:p w14:paraId="7C150188" w14:textId="77777777" w:rsidR="000E0683" w:rsidRPr="004A4C97" w:rsidRDefault="000E0683" w:rsidP="00922A68">
      <w:pPr>
        <w:pStyle w:val="ListParagraph"/>
        <w:ind w:left="1440"/>
        <w:rPr>
          <w:rFonts w:ascii="Times New Roman" w:hAnsi="Times New Roman" w:cs="Times New Roman"/>
          <w:sz w:val="24"/>
          <w:szCs w:val="24"/>
        </w:rPr>
      </w:pPr>
      <w:proofErr w:type="gramStart"/>
      <w:r w:rsidRPr="004A4C97">
        <w:rPr>
          <w:rFonts w:ascii="Times New Roman" w:hAnsi="Times New Roman" w:cs="Times New Roman"/>
          <w:sz w:val="24"/>
          <w:szCs w:val="24"/>
        </w:rPr>
        <w:t>&lt;!--</w:t>
      </w:r>
      <w:proofErr w:type="gramEnd"/>
      <w:r w:rsidRPr="004A4C97">
        <w:rPr>
          <w:rFonts w:ascii="Times New Roman" w:hAnsi="Times New Roman" w:cs="Times New Roman"/>
          <w:sz w:val="24"/>
          <w:szCs w:val="24"/>
        </w:rPr>
        <w:t xml:space="preserve"> </w:t>
      </w:r>
      <w:proofErr w:type="spellStart"/>
      <w:r w:rsidRPr="004A4C97">
        <w:rPr>
          <w:rFonts w:ascii="Times New Roman" w:hAnsi="Times New Roman" w:cs="Times New Roman"/>
          <w:sz w:val="24"/>
          <w:szCs w:val="24"/>
        </w:rPr>
        <w:t>SpeediShuttle</w:t>
      </w:r>
      <w:proofErr w:type="spellEnd"/>
      <w:r w:rsidRPr="004A4C97">
        <w:rPr>
          <w:rFonts w:ascii="Times New Roman" w:hAnsi="Times New Roman" w:cs="Times New Roman"/>
          <w:sz w:val="24"/>
          <w:szCs w:val="24"/>
        </w:rPr>
        <w:t xml:space="preserve"> Seattle's Online Reservation System</w:t>
      </w:r>
    </w:p>
    <w:p w14:paraId="4CE8B53E" w14:textId="77777777" w:rsidR="000E0683" w:rsidRPr="004A4C97" w:rsidRDefault="000E0683" w:rsidP="00922A68">
      <w:pPr>
        <w:pStyle w:val="ListParagraph"/>
        <w:ind w:left="1440"/>
        <w:rPr>
          <w:rFonts w:ascii="Times New Roman" w:hAnsi="Times New Roman" w:cs="Times New Roman"/>
          <w:sz w:val="24"/>
          <w:szCs w:val="24"/>
        </w:rPr>
      </w:pPr>
      <w:r w:rsidRPr="004A4C97">
        <w:rPr>
          <w:rFonts w:ascii="Times New Roman" w:hAnsi="Times New Roman" w:cs="Times New Roman"/>
          <w:sz w:val="24"/>
          <w:szCs w:val="24"/>
        </w:rPr>
        <w:t>Copyright 1999-2016 Hudson Financial and Technologies Group</w:t>
      </w:r>
    </w:p>
    <w:p w14:paraId="6E7D69CB" w14:textId="0B53D6F5" w:rsidR="000E0683" w:rsidRPr="004A4C97" w:rsidRDefault="000E0683" w:rsidP="00922A68">
      <w:pPr>
        <w:pStyle w:val="ListParagraph"/>
        <w:ind w:left="1440"/>
        <w:rPr>
          <w:rFonts w:ascii="Times New Roman" w:hAnsi="Times New Roman" w:cs="Times New Roman"/>
          <w:sz w:val="24"/>
          <w:szCs w:val="24"/>
        </w:rPr>
      </w:pPr>
      <w:r w:rsidRPr="004A4C97">
        <w:rPr>
          <w:rFonts w:ascii="Times New Roman" w:hAnsi="Times New Roman" w:cs="Times New Roman"/>
          <w:sz w:val="24"/>
          <w:szCs w:val="24"/>
        </w:rPr>
        <w:t>Version 3.46d --&gt;</w:t>
      </w:r>
    </w:p>
    <w:p w14:paraId="5B33216C" w14:textId="77777777" w:rsidR="000E0683" w:rsidRPr="004A4C97" w:rsidRDefault="000E0683" w:rsidP="004A4C97">
      <w:pPr>
        <w:pStyle w:val="ListParagraph"/>
        <w:spacing w:line="480" w:lineRule="auto"/>
        <w:ind w:left="720"/>
        <w:rPr>
          <w:rFonts w:ascii="Times New Roman" w:eastAsia="Times New Roman" w:hAnsi="Times New Roman" w:cs="Times New Roman"/>
          <w:sz w:val="24"/>
          <w:szCs w:val="24"/>
        </w:rPr>
      </w:pPr>
    </w:p>
    <w:p w14:paraId="2C7BE17C" w14:textId="0E292CBF" w:rsidR="000E0683" w:rsidRPr="004A4C97" w:rsidRDefault="000E0683" w:rsidP="004A4C97">
      <w:pPr>
        <w:pStyle w:val="ListParagraph"/>
        <w:numPr>
          <w:ilvl w:val="0"/>
          <w:numId w:val="19"/>
        </w:numPr>
        <w:spacing w:line="480" w:lineRule="auto"/>
        <w:ind w:left="720"/>
        <w:rPr>
          <w:rFonts w:ascii="Times New Roman" w:eastAsia="Times New Roman" w:hAnsi="Times New Roman" w:cs="Times New Roman"/>
          <w:sz w:val="24"/>
          <w:szCs w:val="24"/>
        </w:rPr>
      </w:pPr>
      <w:r w:rsidRPr="004A4C97">
        <w:rPr>
          <w:rFonts w:ascii="Times New Roman" w:eastAsia="Times New Roman" w:hAnsi="Times New Roman" w:cs="Times New Roman"/>
          <w:sz w:val="24"/>
          <w:szCs w:val="24"/>
        </w:rPr>
        <w:t xml:space="preserve"> Hudson Group has created multiple iterations of the </w:t>
      </w:r>
      <w:proofErr w:type="spellStart"/>
      <w:r w:rsidRPr="004A4C97">
        <w:rPr>
          <w:rFonts w:ascii="Times New Roman" w:eastAsia="Times New Roman" w:hAnsi="Times New Roman" w:cs="Times New Roman"/>
          <w:sz w:val="24"/>
          <w:szCs w:val="24"/>
        </w:rPr>
        <w:t>SpeediShuttle</w:t>
      </w:r>
      <w:proofErr w:type="spellEnd"/>
      <w:r w:rsidRPr="004A4C97">
        <w:rPr>
          <w:rFonts w:ascii="Times New Roman" w:eastAsia="Times New Roman" w:hAnsi="Times New Roman" w:cs="Times New Roman"/>
          <w:sz w:val="24"/>
          <w:szCs w:val="24"/>
        </w:rPr>
        <w:t xml:space="preserve"> website and the links on </w:t>
      </w:r>
      <w:proofErr w:type="spellStart"/>
      <w:r w:rsidRPr="004A4C97">
        <w:rPr>
          <w:rFonts w:ascii="Times New Roman" w:eastAsia="Times New Roman" w:hAnsi="Times New Roman" w:cs="Times New Roman"/>
          <w:sz w:val="24"/>
          <w:szCs w:val="24"/>
        </w:rPr>
        <w:t>SpeediShuttle</w:t>
      </w:r>
      <w:proofErr w:type="spellEnd"/>
      <w:r w:rsidRPr="004A4C97">
        <w:rPr>
          <w:rFonts w:ascii="Times New Roman" w:eastAsia="Times New Roman" w:hAnsi="Times New Roman" w:cs="Times New Roman"/>
          <w:sz w:val="24"/>
          <w:szCs w:val="24"/>
        </w:rPr>
        <w:t xml:space="preserve"> website go to the Hudson Group webpages.  So the Hudson Group will capture the data of every single non-English booking on the </w:t>
      </w:r>
      <w:proofErr w:type="spellStart"/>
      <w:r w:rsidRPr="004A4C97">
        <w:rPr>
          <w:rFonts w:ascii="Times New Roman" w:eastAsia="Times New Roman" w:hAnsi="Times New Roman" w:cs="Times New Roman"/>
          <w:sz w:val="24"/>
          <w:szCs w:val="24"/>
        </w:rPr>
        <w:t>SpeediShuttle</w:t>
      </w:r>
      <w:proofErr w:type="spellEnd"/>
      <w:r w:rsidRPr="004A4C97">
        <w:rPr>
          <w:rFonts w:ascii="Times New Roman" w:eastAsia="Times New Roman" w:hAnsi="Times New Roman" w:cs="Times New Roman"/>
          <w:sz w:val="24"/>
          <w:szCs w:val="24"/>
        </w:rPr>
        <w:t xml:space="preserve"> website.  As discussed above regarding the time stamps, the bookings are tracked routinely by the Hudson Group software and made readily available to </w:t>
      </w:r>
      <w:proofErr w:type="spellStart"/>
      <w:r w:rsidRPr="004A4C97">
        <w:rPr>
          <w:rFonts w:ascii="Times New Roman" w:eastAsia="Times New Roman" w:hAnsi="Times New Roman" w:cs="Times New Roman"/>
          <w:sz w:val="24"/>
          <w:szCs w:val="24"/>
        </w:rPr>
        <w:t>SpeediShuttle</w:t>
      </w:r>
      <w:proofErr w:type="spellEnd"/>
      <w:r w:rsidRPr="004A4C97">
        <w:rPr>
          <w:rFonts w:ascii="Times New Roman" w:eastAsia="Times New Roman" w:hAnsi="Times New Roman" w:cs="Times New Roman"/>
          <w:sz w:val="24"/>
          <w:szCs w:val="24"/>
        </w:rPr>
        <w:t xml:space="preserve"> in a statistical or summary form.  So it is very likely that the information on bookings in languages other than English are readily available and tracked.  It can be done</w:t>
      </w:r>
      <w:r w:rsidR="00922A68">
        <w:rPr>
          <w:rFonts w:ascii="Times New Roman" w:eastAsia="Times New Roman" w:hAnsi="Times New Roman" w:cs="Times New Roman"/>
          <w:sz w:val="24"/>
          <w:szCs w:val="24"/>
        </w:rPr>
        <w:t xml:space="preserve"> based on the webpage</w:t>
      </w:r>
      <w:r w:rsidRPr="004A4C97">
        <w:rPr>
          <w:rFonts w:ascii="Times New Roman" w:eastAsia="Times New Roman" w:hAnsi="Times New Roman" w:cs="Times New Roman"/>
          <w:sz w:val="24"/>
          <w:szCs w:val="24"/>
        </w:rPr>
        <w:t xml:space="preserve"> (</w:t>
      </w:r>
      <w:r w:rsidR="00922A68">
        <w:rPr>
          <w:rFonts w:ascii="Times New Roman" w:eastAsia="Times New Roman" w:hAnsi="Times New Roman" w:cs="Times New Roman"/>
          <w:sz w:val="24"/>
          <w:szCs w:val="24"/>
        </w:rPr>
        <w:t xml:space="preserve">corresponding to a </w:t>
      </w:r>
      <w:r w:rsidRPr="004A4C97">
        <w:rPr>
          <w:rFonts w:ascii="Times New Roman" w:eastAsia="Times New Roman" w:hAnsi="Times New Roman" w:cs="Times New Roman"/>
          <w:sz w:val="24"/>
          <w:szCs w:val="24"/>
        </w:rPr>
        <w:t xml:space="preserve">language) the customer used to book their reservation.  The statistics are not burdensome to provide, in my experience.  </w:t>
      </w:r>
    </w:p>
    <w:p w14:paraId="072B0E97" w14:textId="05A03C86" w:rsidR="004A4C97" w:rsidRPr="004A4C97" w:rsidRDefault="004A4C97" w:rsidP="004A4C97">
      <w:pPr>
        <w:widowControl/>
        <w:numPr>
          <w:ilvl w:val="0"/>
          <w:numId w:val="19"/>
        </w:numPr>
        <w:spacing w:line="480" w:lineRule="auto"/>
        <w:ind w:left="720"/>
        <w:rPr>
          <w:rFonts w:ascii="Times New Roman" w:eastAsia="Times New Roman" w:hAnsi="Times New Roman" w:cs="Times New Roman"/>
          <w:sz w:val="24"/>
          <w:szCs w:val="24"/>
        </w:rPr>
      </w:pPr>
      <w:r w:rsidRPr="004A4C97">
        <w:rPr>
          <w:rFonts w:ascii="Times New Roman" w:eastAsia="Times New Roman" w:hAnsi="Times New Roman" w:cs="Times New Roman"/>
          <w:sz w:val="24"/>
          <w:szCs w:val="24"/>
        </w:rPr>
        <w:t xml:space="preserve">As another example, Go Group is a wholesale travel customer of </w:t>
      </w:r>
      <w:proofErr w:type="spellStart"/>
      <w:r w:rsidRPr="004A4C97">
        <w:rPr>
          <w:rFonts w:ascii="Times New Roman" w:eastAsia="Times New Roman" w:hAnsi="Times New Roman" w:cs="Times New Roman"/>
          <w:sz w:val="24"/>
          <w:szCs w:val="24"/>
        </w:rPr>
        <w:t>SpeediShuttle</w:t>
      </w:r>
      <w:proofErr w:type="spellEnd"/>
      <w:r w:rsidRPr="004A4C97">
        <w:rPr>
          <w:rFonts w:ascii="Times New Roman" w:eastAsia="Times New Roman" w:hAnsi="Times New Roman" w:cs="Times New Roman"/>
          <w:sz w:val="24"/>
          <w:szCs w:val="24"/>
        </w:rPr>
        <w:t xml:space="preserve">.  Go Group actively promoted </w:t>
      </w:r>
      <w:proofErr w:type="spellStart"/>
      <w:r w:rsidRPr="004A4C97">
        <w:rPr>
          <w:rFonts w:ascii="Times New Roman" w:eastAsia="Times New Roman" w:hAnsi="Times New Roman" w:cs="Times New Roman"/>
          <w:sz w:val="24"/>
          <w:szCs w:val="24"/>
        </w:rPr>
        <w:t>SpeediShuttle’s</w:t>
      </w:r>
      <w:proofErr w:type="spellEnd"/>
      <w:r w:rsidRPr="004A4C97">
        <w:rPr>
          <w:rFonts w:ascii="Times New Roman" w:eastAsia="Times New Roman" w:hAnsi="Times New Roman" w:cs="Times New Roman"/>
          <w:sz w:val="24"/>
          <w:szCs w:val="24"/>
        </w:rPr>
        <w:t xml:space="preserve"> application to compete with Shuttle Express, after we terminated our franchise agreement with Go Group.  Shuttle Express attempted to negotiate a new third party ticket agent agreement with Go Group, to no avail.  Go Group filed a supporting statement with the </w:t>
      </w:r>
      <w:proofErr w:type="spellStart"/>
      <w:r w:rsidRPr="004A4C97">
        <w:rPr>
          <w:rFonts w:ascii="Times New Roman" w:eastAsia="Times New Roman" w:hAnsi="Times New Roman" w:cs="Times New Roman"/>
          <w:sz w:val="24"/>
          <w:szCs w:val="24"/>
        </w:rPr>
        <w:t>SpeediShuttle</w:t>
      </w:r>
      <w:proofErr w:type="spellEnd"/>
      <w:r w:rsidRPr="004A4C97">
        <w:rPr>
          <w:rFonts w:ascii="Times New Roman" w:eastAsia="Times New Roman" w:hAnsi="Times New Roman" w:cs="Times New Roman"/>
          <w:sz w:val="24"/>
          <w:szCs w:val="24"/>
        </w:rPr>
        <w:t xml:space="preserve"> application.  Because Shuttle Express terminated </w:t>
      </w:r>
      <w:r w:rsidR="0046090E">
        <w:rPr>
          <w:rFonts w:ascii="Times New Roman" w:eastAsia="Times New Roman" w:hAnsi="Times New Roman" w:cs="Times New Roman"/>
          <w:sz w:val="24"/>
          <w:szCs w:val="24"/>
        </w:rPr>
        <w:t xml:space="preserve">its franchise agreement with </w:t>
      </w:r>
      <w:r w:rsidRPr="004A4C97">
        <w:rPr>
          <w:rFonts w:ascii="Times New Roman" w:eastAsia="Times New Roman" w:hAnsi="Times New Roman" w:cs="Times New Roman"/>
          <w:sz w:val="24"/>
          <w:szCs w:val="24"/>
        </w:rPr>
        <w:t xml:space="preserve">the Go Group, Go Group would have lost significant revenue in the Sea-Tac market, as a </w:t>
      </w:r>
      <w:r w:rsidR="0046090E">
        <w:rPr>
          <w:rFonts w:ascii="Times New Roman" w:eastAsia="Times New Roman" w:hAnsi="Times New Roman" w:cs="Times New Roman"/>
          <w:sz w:val="24"/>
          <w:szCs w:val="24"/>
        </w:rPr>
        <w:t xml:space="preserve">direct </w:t>
      </w:r>
      <w:r w:rsidRPr="004A4C97">
        <w:rPr>
          <w:rFonts w:ascii="Times New Roman" w:eastAsia="Times New Roman" w:hAnsi="Times New Roman" w:cs="Times New Roman"/>
          <w:sz w:val="24"/>
          <w:szCs w:val="24"/>
        </w:rPr>
        <w:t xml:space="preserve">result of its credit card fee structure for Go Group franchise members.  It </w:t>
      </w:r>
      <w:r w:rsidRPr="004A4C97">
        <w:rPr>
          <w:rFonts w:ascii="Times New Roman" w:eastAsia="Times New Roman" w:hAnsi="Times New Roman" w:cs="Times New Roman"/>
          <w:sz w:val="24"/>
          <w:szCs w:val="24"/>
        </w:rPr>
        <w:lastRenderedPageBreak/>
        <w:t xml:space="preserve">receives a percentage of all </w:t>
      </w:r>
      <w:r w:rsidR="0046090E">
        <w:rPr>
          <w:rFonts w:ascii="Times New Roman" w:eastAsia="Times New Roman" w:hAnsi="Times New Roman" w:cs="Times New Roman"/>
          <w:sz w:val="24"/>
          <w:szCs w:val="24"/>
        </w:rPr>
        <w:t xml:space="preserve">of its </w:t>
      </w:r>
      <w:r w:rsidRPr="004A4C97">
        <w:rPr>
          <w:rFonts w:ascii="Times New Roman" w:eastAsia="Times New Roman" w:hAnsi="Times New Roman" w:cs="Times New Roman"/>
          <w:sz w:val="24"/>
          <w:szCs w:val="24"/>
        </w:rPr>
        <w:t xml:space="preserve">third party ticket </w:t>
      </w:r>
      <w:r w:rsidR="0046090E">
        <w:rPr>
          <w:rFonts w:ascii="Times New Roman" w:eastAsia="Times New Roman" w:hAnsi="Times New Roman" w:cs="Times New Roman"/>
          <w:sz w:val="24"/>
          <w:szCs w:val="24"/>
        </w:rPr>
        <w:t>bookings</w:t>
      </w:r>
      <w:r w:rsidR="0046090E" w:rsidRPr="004A4C97">
        <w:rPr>
          <w:rFonts w:ascii="Times New Roman" w:eastAsia="Times New Roman" w:hAnsi="Times New Roman" w:cs="Times New Roman"/>
          <w:sz w:val="24"/>
          <w:szCs w:val="24"/>
        </w:rPr>
        <w:t xml:space="preserve"> </w:t>
      </w:r>
      <w:r w:rsidRPr="004A4C97">
        <w:rPr>
          <w:rFonts w:ascii="Times New Roman" w:eastAsia="Times New Roman" w:hAnsi="Times New Roman" w:cs="Times New Roman"/>
          <w:sz w:val="24"/>
          <w:szCs w:val="24"/>
        </w:rPr>
        <w:t xml:space="preserve">as well as retail credit card bookings of its members.  By replacing Shuttle Express with </w:t>
      </w:r>
      <w:proofErr w:type="spellStart"/>
      <w:r w:rsidRPr="004A4C97">
        <w:rPr>
          <w:rFonts w:ascii="Times New Roman" w:eastAsia="Times New Roman" w:hAnsi="Times New Roman" w:cs="Times New Roman"/>
          <w:sz w:val="24"/>
          <w:szCs w:val="24"/>
        </w:rPr>
        <w:t>SpeediShuttle</w:t>
      </w:r>
      <w:proofErr w:type="spellEnd"/>
      <w:r w:rsidRPr="004A4C97">
        <w:rPr>
          <w:rFonts w:ascii="Times New Roman" w:eastAsia="Times New Roman" w:hAnsi="Times New Roman" w:cs="Times New Roman"/>
          <w:sz w:val="24"/>
          <w:szCs w:val="24"/>
        </w:rPr>
        <w:t xml:space="preserve"> at Sea-</w:t>
      </w:r>
      <w:proofErr w:type="gramStart"/>
      <w:r w:rsidRPr="004A4C97">
        <w:rPr>
          <w:rFonts w:ascii="Times New Roman" w:eastAsia="Times New Roman" w:hAnsi="Times New Roman" w:cs="Times New Roman"/>
          <w:sz w:val="24"/>
          <w:szCs w:val="24"/>
        </w:rPr>
        <w:t>Tac</w:t>
      </w:r>
      <w:proofErr w:type="gramEnd"/>
      <w:r w:rsidRPr="004A4C97">
        <w:rPr>
          <w:rFonts w:ascii="Times New Roman" w:eastAsia="Times New Roman" w:hAnsi="Times New Roman" w:cs="Times New Roman"/>
          <w:sz w:val="24"/>
          <w:szCs w:val="24"/>
        </w:rPr>
        <w:t xml:space="preserve">, Go Group has successfully replaced much of that lost income.  </w:t>
      </w:r>
    </w:p>
    <w:p w14:paraId="0A1F8B74" w14:textId="167C35C9" w:rsidR="009D44EF" w:rsidRPr="004A4C97" w:rsidRDefault="004A4C97" w:rsidP="004A4C97">
      <w:pPr>
        <w:widowControl/>
        <w:numPr>
          <w:ilvl w:val="0"/>
          <w:numId w:val="19"/>
        </w:numPr>
        <w:spacing w:line="480" w:lineRule="auto"/>
        <w:ind w:left="720"/>
        <w:rPr>
          <w:rFonts w:ascii="Times New Roman" w:eastAsia="Times New Roman" w:hAnsi="Times New Roman" w:cs="Times New Roman"/>
          <w:sz w:val="24"/>
          <w:szCs w:val="24"/>
        </w:rPr>
      </w:pPr>
      <w:r w:rsidRPr="004A4C97">
        <w:rPr>
          <w:rFonts w:ascii="Times New Roman" w:eastAsia="Times New Roman" w:hAnsi="Times New Roman" w:cs="Times New Roman"/>
          <w:sz w:val="24"/>
          <w:szCs w:val="24"/>
        </w:rPr>
        <w:t xml:space="preserve">But because Go Group gets paid on a percentage basis, it would have been motivated to transition as much of the retail and wholesale (third party ticket agent) business as possible from Shuttle Express to its new client, </w:t>
      </w:r>
      <w:proofErr w:type="spellStart"/>
      <w:r w:rsidRPr="004A4C97">
        <w:rPr>
          <w:rFonts w:ascii="Times New Roman" w:eastAsia="Times New Roman" w:hAnsi="Times New Roman" w:cs="Times New Roman"/>
          <w:sz w:val="24"/>
          <w:szCs w:val="24"/>
        </w:rPr>
        <w:t>SpeediShuttle</w:t>
      </w:r>
      <w:proofErr w:type="spellEnd"/>
      <w:r w:rsidRPr="004A4C97">
        <w:rPr>
          <w:rFonts w:ascii="Times New Roman" w:eastAsia="Times New Roman" w:hAnsi="Times New Roman" w:cs="Times New Roman"/>
          <w:sz w:val="24"/>
          <w:szCs w:val="24"/>
        </w:rPr>
        <w:t xml:space="preserve">.  Because we know that Go Group actively supported the </w:t>
      </w:r>
      <w:proofErr w:type="spellStart"/>
      <w:r w:rsidRPr="004A4C97">
        <w:rPr>
          <w:rFonts w:ascii="Times New Roman" w:eastAsia="Times New Roman" w:hAnsi="Times New Roman" w:cs="Times New Roman"/>
          <w:sz w:val="24"/>
          <w:szCs w:val="24"/>
        </w:rPr>
        <w:t>SpeediShuttle</w:t>
      </w:r>
      <w:proofErr w:type="spellEnd"/>
      <w:r w:rsidRPr="004A4C97">
        <w:rPr>
          <w:rFonts w:ascii="Times New Roman" w:eastAsia="Times New Roman" w:hAnsi="Times New Roman" w:cs="Times New Roman"/>
          <w:sz w:val="24"/>
          <w:szCs w:val="24"/>
        </w:rPr>
        <w:t xml:space="preserve"> application and expected to financially benefit from it, it is likely that contemporaneous correspondence would show the parties’ true intentions regarding the proposed service.</w:t>
      </w:r>
    </w:p>
    <w:p w14:paraId="7D327FD3" w14:textId="77777777" w:rsidR="00C537FE" w:rsidRPr="004A4C97" w:rsidRDefault="00C537FE" w:rsidP="004A4C97">
      <w:pPr>
        <w:pStyle w:val="BodyText"/>
        <w:spacing w:line="286" w:lineRule="exact"/>
        <w:ind w:left="720"/>
        <w:rPr>
          <w:rFonts w:cs="Times New Roman"/>
          <w:spacing w:val="-1"/>
        </w:rPr>
      </w:pPr>
    </w:p>
    <w:p w14:paraId="05590BF5" w14:textId="382EBDF9" w:rsidR="009F624F" w:rsidRPr="004A4C97" w:rsidRDefault="004A4C97" w:rsidP="004A4C97">
      <w:pPr>
        <w:pStyle w:val="ListParagraph"/>
        <w:widowControl/>
        <w:numPr>
          <w:ilvl w:val="0"/>
          <w:numId w:val="19"/>
        </w:numPr>
        <w:tabs>
          <w:tab w:val="clear" w:pos="0"/>
        </w:tabs>
        <w:spacing w:line="480" w:lineRule="auto"/>
        <w:ind w:left="720"/>
        <w:rPr>
          <w:rFonts w:ascii="Times New Roman" w:hAnsi="Times New Roman" w:cs="Times New Roman"/>
          <w:sz w:val="24"/>
          <w:szCs w:val="24"/>
        </w:rPr>
      </w:pPr>
      <w:r w:rsidRPr="004A4C97">
        <w:rPr>
          <w:rFonts w:ascii="Times New Roman" w:hAnsi="Times New Roman" w:cs="Times New Roman"/>
          <w:sz w:val="24"/>
          <w:szCs w:val="24"/>
        </w:rPr>
        <w:t xml:space="preserve">The Chief Operating Officer of the Hudson Group is John Rowley, also a board member of the Go Group, who was a long-time officer of Shuttle Express.  Thus, both the Hudson Group and the Go Group would have been intimately familiar with the Sea-Tac market, the current Shuttle Express operations, and the Commission rules about what might be viewed as a “different” service sufficient to obtain a certificate in the territory already served by Shuttle Express.  It is likely there would have been written communications between the travel groups and </w:t>
      </w:r>
      <w:proofErr w:type="spellStart"/>
      <w:r w:rsidRPr="004A4C97">
        <w:rPr>
          <w:rFonts w:ascii="Times New Roman" w:hAnsi="Times New Roman" w:cs="Times New Roman"/>
          <w:sz w:val="24"/>
          <w:szCs w:val="24"/>
        </w:rPr>
        <w:t>SpeediShuttle</w:t>
      </w:r>
      <w:proofErr w:type="spellEnd"/>
      <w:r w:rsidRPr="004A4C97">
        <w:rPr>
          <w:rFonts w:ascii="Times New Roman" w:hAnsi="Times New Roman" w:cs="Times New Roman"/>
          <w:sz w:val="24"/>
          <w:szCs w:val="24"/>
        </w:rPr>
        <w:t xml:space="preserve">, as well as internal documents, about the contemplated nature and scope of transportation that would be proposed to the Commission and actually provided if a certificate were granted.  </w:t>
      </w:r>
    </w:p>
    <w:p w14:paraId="442C6D14" w14:textId="77777777" w:rsidR="009F624F" w:rsidRPr="00A77EB8" w:rsidRDefault="009F624F" w:rsidP="009F624F">
      <w:pPr>
        <w:pStyle w:val="ListParagraph"/>
        <w:ind w:left="720" w:firstLine="720"/>
        <w:rPr>
          <w:rFonts w:ascii="Times New Roman" w:hAnsi="Times New Roman"/>
          <w:b/>
        </w:rPr>
      </w:pPr>
      <w:r w:rsidRPr="00A77EB8">
        <w:rPr>
          <w:rFonts w:ascii="Times New Roman" w:hAnsi="Times New Roman"/>
          <w:b/>
        </w:rPr>
        <w:t>I declare under penalty of perjury under the laws of the State of Washington that the statements in this declaration are true and correct to the best of my knowledge, information, and belief.</w:t>
      </w:r>
    </w:p>
    <w:p w14:paraId="77615F25" w14:textId="77777777" w:rsidR="009F624F" w:rsidRDefault="009F624F" w:rsidP="009F624F">
      <w:pPr>
        <w:pStyle w:val="ListParagraph"/>
        <w:ind w:left="720" w:firstLine="720"/>
        <w:rPr>
          <w:rFonts w:ascii="Times New Roman" w:hAnsi="Times New Roman"/>
        </w:rPr>
      </w:pPr>
    </w:p>
    <w:p w14:paraId="6D8C0833" w14:textId="77777777" w:rsidR="009F624F" w:rsidRDefault="009F624F" w:rsidP="009F624F">
      <w:pPr>
        <w:pStyle w:val="ListParagraph"/>
        <w:ind w:left="720" w:firstLine="720"/>
        <w:rPr>
          <w:rFonts w:ascii="Times New Roman" w:hAnsi="Times New Roman"/>
        </w:rPr>
      </w:pPr>
    </w:p>
    <w:p w14:paraId="66FDEB89" w14:textId="45F49DDF" w:rsidR="00420CF4" w:rsidRPr="00A83824" w:rsidRDefault="009F624F" w:rsidP="009F624F">
      <w:pPr>
        <w:pStyle w:val="ListParagraph"/>
        <w:spacing w:line="480" w:lineRule="auto"/>
        <w:ind w:left="720" w:firstLine="720"/>
        <w:rPr>
          <w:rFonts w:ascii="Times New Roman" w:hAnsi="Times New Roman"/>
        </w:rPr>
      </w:pPr>
      <w:r>
        <w:rPr>
          <w:rFonts w:ascii="Times New Roman" w:hAnsi="Times New Roman"/>
        </w:rPr>
        <w:t>Executed at Renton, Washington, th</w:t>
      </w:r>
      <w:r w:rsidRPr="00A83824">
        <w:rPr>
          <w:rFonts w:ascii="Times New Roman" w:hAnsi="Times New Roman"/>
        </w:rPr>
        <w:t xml:space="preserve">is </w:t>
      </w:r>
      <w:r w:rsidR="004A4C97">
        <w:rPr>
          <w:rFonts w:ascii="Times New Roman" w:hAnsi="Times New Roman"/>
        </w:rPr>
        <w:t>13</w:t>
      </w:r>
      <w:r w:rsidR="004A4C97" w:rsidRPr="004A4C97">
        <w:rPr>
          <w:rFonts w:ascii="Times New Roman" w:hAnsi="Times New Roman"/>
          <w:vertAlign w:val="superscript"/>
        </w:rPr>
        <w:t>th</w:t>
      </w:r>
      <w:r w:rsidR="004A4C97">
        <w:rPr>
          <w:rFonts w:ascii="Times New Roman" w:hAnsi="Times New Roman"/>
        </w:rPr>
        <w:t xml:space="preserve"> </w:t>
      </w:r>
      <w:r w:rsidRPr="00A83824">
        <w:rPr>
          <w:rFonts w:ascii="Times New Roman" w:hAnsi="Times New Roman"/>
        </w:rPr>
        <w:t xml:space="preserve">day of </w:t>
      </w:r>
      <w:r w:rsidR="004A4C97">
        <w:rPr>
          <w:rFonts w:ascii="Times New Roman" w:hAnsi="Times New Roman"/>
        </w:rPr>
        <w:t>September</w:t>
      </w:r>
      <w:r w:rsidRPr="00A83824">
        <w:rPr>
          <w:rFonts w:ascii="Times New Roman" w:hAnsi="Times New Roman"/>
        </w:rPr>
        <w:t>, 201</w:t>
      </w:r>
      <w:r>
        <w:rPr>
          <w:rFonts w:ascii="Times New Roman" w:hAnsi="Times New Roman"/>
        </w:rPr>
        <w:t>6</w:t>
      </w:r>
      <w:r w:rsidRPr="00A83824">
        <w:rPr>
          <w:rFonts w:ascii="Times New Roman" w:hAnsi="Times New Roman"/>
        </w:rPr>
        <w:t xml:space="preserve">.  </w:t>
      </w:r>
    </w:p>
    <w:p w14:paraId="60D0CC4F" w14:textId="77777777" w:rsidR="00237656" w:rsidRPr="00237656" w:rsidRDefault="00420CF4" w:rsidP="00C94006">
      <w:pPr>
        <w:pStyle w:val="BodyText"/>
        <w:kinsoku w:val="0"/>
        <w:overflowPunct w:val="0"/>
        <w:ind w:left="0"/>
        <w:jc w:val="right"/>
        <w:rPr>
          <w:rFonts w:eastAsiaTheme="minorHAnsi" w:cs="Times New Roman"/>
          <w:sz w:val="20"/>
          <w:szCs w:val="20"/>
        </w:rPr>
      </w:pPr>
      <w:bookmarkStart w:id="0" w:name="_GoBack"/>
      <w:bookmarkEnd w:id="0"/>
      <w:r>
        <w:rPr>
          <w:noProof/>
        </w:rPr>
        <w:drawing>
          <wp:inline distT="0" distB="0" distL="0" distR="0" wp14:anchorId="61F7347A" wp14:editId="5C64EBC6">
            <wp:extent cx="1413344" cy="962025"/>
            <wp:effectExtent l="0" t="0" r="0" b="0"/>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0" cstate="print"/>
                    <a:stretch>
                      <a:fillRect/>
                    </a:stretch>
                  </pic:blipFill>
                  <pic:spPr>
                    <a:xfrm>
                      <a:off x="0" y="0"/>
                      <a:ext cx="1440866" cy="980759"/>
                    </a:xfrm>
                    <a:prstGeom prst="rect">
                      <a:avLst/>
                    </a:prstGeom>
                  </pic:spPr>
                </pic:pic>
              </a:graphicData>
            </a:graphic>
          </wp:inline>
        </w:drawing>
      </w:r>
      <w:r>
        <w:t xml:space="preserve">  </w:t>
      </w:r>
      <w:r>
        <w:rPr>
          <w:noProof/>
          <w:position w:val="50"/>
          <w:sz w:val="20"/>
        </w:rPr>
        <w:drawing>
          <wp:inline distT="0" distB="0" distL="0" distR="0" wp14:anchorId="28A4902A" wp14:editId="664F816F">
            <wp:extent cx="714375" cy="373181"/>
            <wp:effectExtent l="0" t="0" r="0" b="8255"/>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1" cstate="print"/>
                    <a:stretch>
                      <a:fillRect/>
                    </a:stretch>
                  </pic:blipFill>
                  <pic:spPr>
                    <a:xfrm>
                      <a:off x="0" y="0"/>
                      <a:ext cx="714375" cy="373181"/>
                    </a:xfrm>
                    <a:prstGeom prst="rect">
                      <a:avLst/>
                    </a:prstGeom>
                  </pic:spPr>
                </pic:pic>
              </a:graphicData>
            </a:graphic>
          </wp:inline>
        </w:drawing>
      </w:r>
      <w:r w:rsidR="00237656">
        <w:br/>
      </w:r>
    </w:p>
    <w:p w14:paraId="453AEABC" w14:textId="77777777" w:rsidR="00237656" w:rsidRPr="00237656" w:rsidRDefault="00237656" w:rsidP="00237656">
      <w:pPr>
        <w:widowControl/>
        <w:kinsoku w:val="0"/>
        <w:overflowPunct w:val="0"/>
        <w:autoSpaceDE w:val="0"/>
        <w:autoSpaceDN w:val="0"/>
        <w:adjustRightInd w:val="0"/>
        <w:spacing w:before="29"/>
        <w:ind w:left="3207" w:firstLine="753"/>
        <w:rPr>
          <w:rFonts w:ascii="Times New Roman" w:hAnsi="Times New Roman" w:cs="Times New Roman"/>
          <w:sz w:val="24"/>
          <w:szCs w:val="24"/>
        </w:rPr>
      </w:pPr>
      <w:bookmarkStart w:id="1" w:name="Shuttle COS Speedi 9-13"/>
      <w:bookmarkEnd w:id="1"/>
      <w:r w:rsidRPr="00237656">
        <w:rPr>
          <w:rFonts w:ascii="Times New Roman" w:hAnsi="Times New Roman" w:cs="Times New Roman"/>
          <w:b/>
          <w:bCs/>
          <w:spacing w:val="-1"/>
          <w:sz w:val="24"/>
          <w:szCs w:val="24"/>
        </w:rPr>
        <w:t>CERTIFICATE</w:t>
      </w:r>
      <w:r w:rsidRPr="00237656">
        <w:rPr>
          <w:rFonts w:ascii="Times New Roman" w:hAnsi="Times New Roman" w:cs="Times New Roman"/>
          <w:b/>
          <w:bCs/>
          <w:sz w:val="24"/>
          <w:szCs w:val="24"/>
        </w:rPr>
        <w:t xml:space="preserve"> </w:t>
      </w:r>
      <w:r w:rsidRPr="00237656">
        <w:rPr>
          <w:rFonts w:ascii="Times New Roman" w:hAnsi="Times New Roman" w:cs="Times New Roman"/>
          <w:b/>
          <w:bCs/>
          <w:spacing w:val="1"/>
          <w:sz w:val="24"/>
          <w:szCs w:val="24"/>
        </w:rPr>
        <w:t>OF</w:t>
      </w:r>
      <w:r w:rsidRPr="00237656">
        <w:rPr>
          <w:rFonts w:ascii="Times New Roman" w:hAnsi="Times New Roman" w:cs="Times New Roman"/>
          <w:b/>
          <w:bCs/>
          <w:spacing w:val="-3"/>
          <w:sz w:val="24"/>
          <w:szCs w:val="24"/>
        </w:rPr>
        <w:t xml:space="preserve"> </w:t>
      </w:r>
      <w:r w:rsidRPr="00237656">
        <w:rPr>
          <w:rFonts w:ascii="Times New Roman" w:hAnsi="Times New Roman" w:cs="Times New Roman"/>
          <w:b/>
          <w:bCs/>
          <w:spacing w:val="-1"/>
          <w:sz w:val="24"/>
          <w:szCs w:val="24"/>
        </w:rPr>
        <w:t>SERVICE</w:t>
      </w:r>
    </w:p>
    <w:p w14:paraId="004C07B1" w14:textId="77777777" w:rsidR="00237656" w:rsidRPr="00237656" w:rsidRDefault="00237656" w:rsidP="00237656">
      <w:pPr>
        <w:widowControl/>
        <w:kinsoku w:val="0"/>
        <w:overflowPunct w:val="0"/>
        <w:autoSpaceDE w:val="0"/>
        <w:autoSpaceDN w:val="0"/>
        <w:adjustRightInd w:val="0"/>
        <w:spacing w:before="3"/>
        <w:ind w:firstLine="753"/>
        <w:rPr>
          <w:rFonts w:ascii="Times New Roman" w:hAnsi="Times New Roman" w:cs="Times New Roman"/>
          <w:b/>
          <w:bCs/>
        </w:rPr>
      </w:pPr>
    </w:p>
    <w:p w14:paraId="7FCFB929" w14:textId="74469A08" w:rsidR="00237656" w:rsidRPr="00237656" w:rsidRDefault="00237656" w:rsidP="00237656">
      <w:pPr>
        <w:widowControl/>
        <w:kinsoku w:val="0"/>
        <w:overflowPunct w:val="0"/>
        <w:autoSpaceDE w:val="0"/>
        <w:autoSpaceDN w:val="0"/>
        <w:adjustRightInd w:val="0"/>
        <w:ind w:left="230" w:right="389" w:firstLine="753"/>
        <w:rPr>
          <w:rFonts w:ascii="Times New Roman" w:hAnsi="Times New Roman" w:cs="Times New Roman"/>
          <w:sz w:val="24"/>
          <w:szCs w:val="24"/>
        </w:rPr>
      </w:pPr>
      <w:r w:rsidRPr="00237656">
        <w:rPr>
          <w:rFonts w:ascii="Times New Roman" w:hAnsi="Times New Roman" w:cs="Times New Roman"/>
          <w:sz w:val="24"/>
          <w:szCs w:val="24"/>
        </w:rPr>
        <w:t>I</w:t>
      </w:r>
      <w:r w:rsidRPr="00237656">
        <w:rPr>
          <w:rFonts w:ascii="Times New Roman" w:hAnsi="Times New Roman" w:cs="Times New Roman"/>
          <w:spacing w:val="-6"/>
          <w:sz w:val="24"/>
          <w:szCs w:val="24"/>
        </w:rPr>
        <w:t xml:space="preserve"> </w:t>
      </w:r>
      <w:r w:rsidRPr="00237656">
        <w:rPr>
          <w:rFonts w:ascii="Times New Roman" w:hAnsi="Times New Roman" w:cs="Times New Roman"/>
          <w:sz w:val="24"/>
          <w:szCs w:val="24"/>
        </w:rPr>
        <w:t>hereby</w:t>
      </w:r>
      <w:r w:rsidRPr="00237656">
        <w:rPr>
          <w:rFonts w:ascii="Times New Roman" w:hAnsi="Times New Roman" w:cs="Times New Roman"/>
          <w:spacing w:val="-7"/>
          <w:sz w:val="24"/>
          <w:szCs w:val="24"/>
        </w:rPr>
        <w:t xml:space="preserve"> </w:t>
      </w:r>
      <w:r w:rsidRPr="00237656">
        <w:rPr>
          <w:rFonts w:ascii="Times New Roman" w:hAnsi="Times New Roman" w:cs="Times New Roman"/>
          <w:sz w:val="24"/>
          <w:szCs w:val="24"/>
        </w:rPr>
        <w:t>certify</w:t>
      </w:r>
      <w:r w:rsidRPr="00237656">
        <w:rPr>
          <w:rFonts w:ascii="Times New Roman" w:hAnsi="Times New Roman" w:cs="Times New Roman"/>
          <w:spacing w:val="-9"/>
          <w:sz w:val="24"/>
          <w:szCs w:val="24"/>
        </w:rPr>
        <w:t xml:space="preserve"> </w:t>
      </w:r>
      <w:r w:rsidRPr="00237656">
        <w:rPr>
          <w:rFonts w:ascii="Times New Roman" w:hAnsi="Times New Roman" w:cs="Times New Roman"/>
          <w:sz w:val="24"/>
          <w:szCs w:val="24"/>
        </w:rPr>
        <w:t>that on</w:t>
      </w:r>
      <w:r w:rsidRPr="00237656">
        <w:rPr>
          <w:rFonts w:ascii="Times New Roman" w:hAnsi="Times New Roman" w:cs="Times New Roman"/>
          <w:spacing w:val="-10"/>
          <w:sz w:val="24"/>
          <w:szCs w:val="24"/>
        </w:rPr>
        <w:t xml:space="preserve"> </w:t>
      </w:r>
      <w:r w:rsidRPr="00237656">
        <w:rPr>
          <w:rFonts w:ascii="Times New Roman" w:hAnsi="Times New Roman" w:cs="Times New Roman"/>
          <w:spacing w:val="-1"/>
          <w:sz w:val="24"/>
          <w:szCs w:val="24"/>
        </w:rPr>
        <w:t>September 13</w:t>
      </w:r>
      <w:r w:rsidRPr="00237656">
        <w:rPr>
          <w:rFonts w:ascii="Times New Roman" w:hAnsi="Times New Roman" w:cs="Times New Roman"/>
          <w:spacing w:val="-1"/>
          <w:position w:val="9"/>
          <w:sz w:val="16"/>
          <w:szCs w:val="16"/>
        </w:rPr>
        <w:t>th</w:t>
      </w:r>
      <w:r w:rsidRPr="00237656">
        <w:rPr>
          <w:rFonts w:ascii="Times New Roman" w:hAnsi="Times New Roman" w:cs="Times New Roman"/>
          <w:spacing w:val="-1"/>
          <w:sz w:val="24"/>
          <w:szCs w:val="24"/>
        </w:rPr>
        <w:t>,</w:t>
      </w:r>
      <w:r w:rsidRPr="00237656">
        <w:rPr>
          <w:rFonts w:ascii="Times New Roman" w:hAnsi="Times New Roman" w:cs="Times New Roman"/>
          <w:sz w:val="24"/>
          <w:szCs w:val="24"/>
        </w:rPr>
        <w:t xml:space="preserve"> 2016,</w:t>
      </w:r>
      <w:r w:rsidRPr="00237656">
        <w:rPr>
          <w:rFonts w:ascii="Times New Roman" w:hAnsi="Times New Roman" w:cs="Times New Roman"/>
          <w:spacing w:val="2"/>
          <w:sz w:val="24"/>
          <w:szCs w:val="24"/>
        </w:rPr>
        <w:t xml:space="preserve"> </w:t>
      </w:r>
      <w:r w:rsidRPr="00237656">
        <w:rPr>
          <w:rFonts w:ascii="Times New Roman" w:hAnsi="Times New Roman" w:cs="Times New Roman"/>
          <w:sz w:val="24"/>
          <w:szCs w:val="24"/>
        </w:rPr>
        <w:t>I</w:t>
      </w:r>
      <w:r w:rsidRPr="00237656">
        <w:rPr>
          <w:rFonts w:ascii="Times New Roman" w:hAnsi="Times New Roman" w:cs="Times New Roman"/>
          <w:spacing w:val="-8"/>
          <w:sz w:val="24"/>
          <w:szCs w:val="24"/>
        </w:rPr>
        <w:t xml:space="preserve"> </w:t>
      </w:r>
      <w:r w:rsidRPr="00237656">
        <w:rPr>
          <w:rFonts w:ascii="Times New Roman" w:hAnsi="Times New Roman" w:cs="Times New Roman"/>
          <w:spacing w:val="-1"/>
          <w:sz w:val="24"/>
          <w:szCs w:val="24"/>
        </w:rPr>
        <w:t>served</w:t>
      </w:r>
      <w:r w:rsidRPr="00237656">
        <w:rPr>
          <w:rFonts w:ascii="Times New Roman" w:hAnsi="Times New Roman" w:cs="Times New Roman"/>
          <w:sz w:val="24"/>
          <w:szCs w:val="24"/>
        </w:rPr>
        <w:t xml:space="preserve"> a</w:t>
      </w:r>
      <w:r w:rsidRPr="00237656">
        <w:rPr>
          <w:rFonts w:ascii="Times New Roman" w:hAnsi="Times New Roman" w:cs="Times New Roman"/>
          <w:spacing w:val="-1"/>
          <w:sz w:val="24"/>
          <w:szCs w:val="24"/>
        </w:rPr>
        <w:t xml:space="preserve"> </w:t>
      </w:r>
      <w:r w:rsidRPr="00237656">
        <w:rPr>
          <w:rFonts w:ascii="Times New Roman" w:hAnsi="Times New Roman" w:cs="Times New Roman"/>
          <w:sz w:val="24"/>
          <w:szCs w:val="24"/>
        </w:rPr>
        <w:t>copy</w:t>
      </w:r>
      <w:r w:rsidRPr="00237656">
        <w:rPr>
          <w:rFonts w:ascii="Times New Roman" w:hAnsi="Times New Roman" w:cs="Times New Roman"/>
          <w:spacing w:val="-12"/>
          <w:sz w:val="24"/>
          <w:szCs w:val="24"/>
        </w:rPr>
        <w:t xml:space="preserve"> </w:t>
      </w:r>
      <w:r w:rsidRPr="00237656">
        <w:rPr>
          <w:rFonts w:ascii="Times New Roman" w:hAnsi="Times New Roman" w:cs="Times New Roman"/>
          <w:sz w:val="24"/>
          <w:szCs w:val="24"/>
        </w:rPr>
        <w:t>the</w:t>
      </w:r>
      <w:r w:rsidRPr="00237656">
        <w:rPr>
          <w:rFonts w:ascii="Times New Roman" w:hAnsi="Times New Roman" w:cs="Times New Roman"/>
          <w:spacing w:val="-1"/>
          <w:sz w:val="24"/>
          <w:szCs w:val="24"/>
        </w:rPr>
        <w:t xml:space="preserve"> foregoing</w:t>
      </w:r>
      <w:r w:rsidRPr="00237656">
        <w:rPr>
          <w:rFonts w:ascii="Times New Roman" w:hAnsi="Times New Roman" w:cs="Times New Roman"/>
          <w:spacing w:val="-4"/>
          <w:sz w:val="24"/>
          <w:szCs w:val="24"/>
        </w:rPr>
        <w:t xml:space="preserve"> </w:t>
      </w:r>
      <w:r w:rsidRPr="00237656">
        <w:rPr>
          <w:rFonts w:ascii="Times New Roman" w:hAnsi="Times New Roman" w:cs="Times New Roman"/>
          <w:spacing w:val="-1"/>
          <w:sz w:val="24"/>
          <w:szCs w:val="24"/>
        </w:rPr>
        <w:t>document</w:t>
      </w:r>
      <w:r w:rsidRPr="00237656">
        <w:rPr>
          <w:rFonts w:ascii="Times New Roman" w:hAnsi="Times New Roman" w:cs="Times New Roman"/>
          <w:spacing w:val="57"/>
          <w:sz w:val="24"/>
          <w:szCs w:val="24"/>
        </w:rPr>
        <w:t xml:space="preserve"> </w:t>
      </w:r>
      <w:r w:rsidRPr="00237656">
        <w:rPr>
          <w:rFonts w:ascii="Times New Roman" w:hAnsi="Times New Roman" w:cs="Times New Roman"/>
          <w:sz w:val="24"/>
          <w:szCs w:val="24"/>
        </w:rPr>
        <w:t>via</w:t>
      </w:r>
      <w:r w:rsidRPr="00237656">
        <w:rPr>
          <w:rFonts w:ascii="Times New Roman" w:hAnsi="Times New Roman" w:cs="Times New Roman"/>
          <w:spacing w:val="1"/>
          <w:sz w:val="24"/>
          <w:szCs w:val="24"/>
        </w:rPr>
        <w:t xml:space="preserve"> </w:t>
      </w:r>
      <w:r w:rsidRPr="00237656">
        <w:rPr>
          <w:rFonts w:ascii="Times New Roman" w:hAnsi="Times New Roman" w:cs="Times New Roman"/>
          <w:spacing w:val="-1"/>
          <w:sz w:val="24"/>
          <w:szCs w:val="24"/>
        </w:rPr>
        <w:t>email,</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with</w:t>
      </w:r>
      <w:r w:rsidRPr="00237656">
        <w:rPr>
          <w:rFonts w:ascii="Times New Roman" w:hAnsi="Times New Roman" w:cs="Times New Roman"/>
          <w:sz w:val="24"/>
          <w:szCs w:val="24"/>
        </w:rPr>
        <w:t xml:space="preserve"> a copy</w:t>
      </w:r>
      <w:r w:rsidRPr="00237656">
        <w:rPr>
          <w:rFonts w:ascii="Times New Roman" w:hAnsi="Times New Roman" w:cs="Times New Roman"/>
          <w:spacing w:val="-9"/>
          <w:sz w:val="24"/>
          <w:szCs w:val="24"/>
        </w:rPr>
        <w:t xml:space="preserve"> </w:t>
      </w:r>
      <w:r w:rsidRPr="00237656">
        <w:rPr>
          <w:rFonts w:ascii="Times New Roman" w:hAnsi="Times New Roman" w:cs="Times New Roman"/>
          <w:sz w:val="24"/>
          <w:szCs w:val="24"/>
        </w:rPr>
        <w:t>via</w:t>
      </w:r>
      <w:r w:rsidRPr="00237656">
        <w:rPr>
          <w:rFonts w:ascii="Times New Roman" w:hAnsi="Times New Roman" w:cs="Times New Roman"/>
          <w:spacing w:val="-1"/>
          <w:sz w:val="24"/>
          <w:szCs w:val="24"/>
        </w:rPr>
        <w:t xml:space="preserve"> first</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class</w:t>
      </w:r>
      <w:r w:rsidRPr="00237656">
        <w:rPr>
          <w:rFonts w:ascii="Times New Roman" w:hAnsi="Times New Roman" w:cs="Times New Roman"/>
          <w:sz w:val="24"/>
          <w:szCs w:val="24"/>
        </w:rPr>
        <w:t xml:space="preserve"> mail, </w:t>
      </w:r>
      <w:r w:rsidRPr="00237656">
        <w:rPr>
          <w:rFonts w:ascii="Times New Roman" w:hAnsi="Times New Roman" w:cs="Times New Roman"/>
          <w:spacing w:val="-2"/>
          <w:sz w:val="24"/>
          <w:szCs w:val="24"/>
        </w:rPr>
        <w:t>postage</w:t>
      </w:r>
      <w:r w:rsidRPr="00237656">
        <w:rPr>
          <w:rFonts w:ascii="Times New Roman" w:hAnsi="Times New Roman" w:cs="Times New Roman"/>
          <w:spacing w:val="-1"/>
          <w:sz w:val="24"/>
          <w:szCs w:val="24"/>
        </w:rPr>
        <w:t xml:space="preserve"> prepaid,</w:t>
      </w:r>
      <w:r w:rsidRPr="00237656">
        <w:rPr>
          <w:rFonts w:ascii="Times New Roman" w:hAnsi="Times New Roman" w:cs="Times New Roman"/>
          <w:sz w:val="24"/>
          <w:szCs w:val="24"/>
        </w:rPr>
        <w:t xml:space="preserve"> to:</w:t>
      </w:r>
    </w:p>
    <w:p w14:paraId="5EFF4C03" w14:textId="77777777" w:rsidR="00237656" w:rsidRPr="00237656" w:rsidRDefault="00237656" w:rsidP="00237656">
      <w:pPr>
        <w:widowControl/>
        <w:kinsoku w:val="0"/>
        <w:overflowPunct w:val="0"/>
        <w:autoSpaceDE w:val="0"/>
        <w:autoSpaceDN w:val="0"/>
        <w:adjustRightInd w:val="0"/>
        <w:ind w:firstLine="753"/>
        <w:rPr>
          <w:rFonts w:ascii="Times New Roman" w:hAnsi="Times New Roman" w:cs="Times New Roman"/>
          <w:sz w:val="20"/>
          <w:szCs w:val="20"/>
        </w:rPr>
      </w:pPr>
    </w:p>
    <w:p w14:paraId="0313E988" w14:textId="6DF893AF" w:rsidR="00237656" w:rsidRPr="00237656" w:rsidRDefault="00237656" w:rsidP="00237656">
      <w:pPr>
        <w:widowControl/>
        <w:kinsoku w:val="0"/>
        <w:overflowPunct w:val="0"/>
        <w:autoSpaceDE w:val="0"/>
        <w:autoSpaceDN w:val="0"/>
        <w:adjustRightInd w:val="0"/>
        <w:spacing w:line="200" w:lineRule="atLeast"/>
        <w:ind w:left="114" w:firstLine="753"/>
        <w:rPr>
          <w:rFonts w:ascii="Times New Roman" w:hAnsi="Times New Roman" w:cs="Times New Roman"/>
          <w:sz w:val="20"/>
          <w:szCs w:val="20"/>
        </w:rPr>
      </w:pPr>
      <w:r w:rsidRPr="00237656">
        <w:rPr>
          <w:rFonts w:ascii="Times New Roman" w:hAnsi="Times New Roman" w:cs="Times New Roman"/>
          <w:noProof/>
          <w:sz w:val="20"/>
          <w:szCs w:val="20"/>
        </w:rPr>
        <mc:AlternateContent>
          <mc:Choice Requires="wpg">
            <w:drawing>
              <wp:inline distT="0" distB="0" distL="0" distR="0" wp14:anchorId="1B4E15D6" wp14:editId="29DF136A">
                <wp:extent cx="5855970" cy="1591310"/>
                <wp:effectExtent l="9525" t="9525" r="1905"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1591310"/>
                          <a:chOff x="0" y="0"/>
                          <a:chExt cx="9222" cy="2506"/>
                        </a:xfrm>
                      </wpg:grpSpPr>
                      <wps:wsp>
                        <wps:cNvPr id="8" name="Freeform 3"/>
                        <wps:cNvSpPr>
                          <a:spLocks/>
                        </wps:cNvSpPr>
                        <wps:spPr bwMode="auto">
                          <a:xfrm>
                            <a:off x="5" y="5"/>
                            <a:ext cx="9211" cy="20"/>
                          </a:xfrm>
                          <a:custGeom>
                            <a:avLst/>
                            <a:gdLst>
                              <a:gd name="T0" fmla="*/ 0 w 9211"/>
                              <a:gd name="T1" fmla="*/ 0 h 20"/>
                              <a:gd name="T2" fmla="*/ 9210 w 9211"/>
                              <a:gd name="T3" fmla="*/ 0 h 20"/>
                            </a:gdLst>
                            <a:ahLst/>
                            <a:cxnLst>
                              <a:cxn ang="0">
                                <a:pos x="T0" y="T1"/>
                              </a:cxn>
                              <a:cxn ang="0">
                                <a:pos x="T2" y="T3"/>
                              </a:cxn>
                            </a:cxnLst>
                            <a:rect l="0" t="0" r="r" b="b"/>
                            <a:pathLst>
                              <a:path w="9211" h="20">
                                <a:moveTo>
                                  <a:pt x="0" y="0"/>
                                </a:moveTo>
                                <a:lnTo>
                                  <a:pt x="92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10"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5" y="2499"/>
                            <a:ext cx="9211" cy="20"/>
                          </a:xfrm>
                          <a:custGeom>
                            <a:avLst/>
                            <a:gdLst>
                              <a:gd name="T0" fmla="*/ 0 w 9211"/>
                              <a:gd name="T1" fmla="*/ 0 h 20"/>
                              <a:gd name="T2" fmla="*/ 9210 w 9211"/>
                              <a:gd name="T3" fmla="*/ 0 h 20"/>
                            </a:gdLst>
                            <a:ahLst/>
                            <a:cxnLst>
                              <a:cxn ang="0">
                                <a:pos x="T0" y="T1"/>
                              </a:cxn>
                              <a:cxn ang="0">
                                <a:pos x="T2" y="T3"/>
                              </a:cxn>
                            </a:cxnLst>
                            <a:rect l="0" t="0" r="r" b="b"/>
                            <a:pathLst>
                              <a:path w="9211" h="20">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4350"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
                        <wps:cNvSpPr>
                          <a:spLocks/>
                        </wps:cNvSpPr>
                        <wps:spPr bwMode="auto">
                          <a:xfrm>
                            <a:off x="9211" y="10"/>
                            <a:ext cx="20" cy="2485"/>
                          </a:xfrm>
                          <a:custGeom>
                            <a:avLst/>
                            <a:gdLst>
                              <a:gd name="T0" fmla="*/ 0 w 20"/>
                              <a:gd name="T1" fmla="*/ 0 h 2485"/>
                              <a:gd name="T2" fmla="*/ 0 w 20"/>
                              <a:gd name="T3" fmla="*/ 2484 h 2485"/>
                            </a:gdLst>
                            <a:ahLst/>
                            <a:cxnLst>
                              <a:cxn ang="0">
                                <a:pos x="T0" y="T1"/>
                              </a:cxn>
                              <a:cxn ang="0">
                                <a:pos x="T2" y="T3"/>
                              </a:cxn>
                            </a:cxnLst>
                            <a:rect l="0" t="0" r="r" b="b"/>
                            <a:pathLst>
                              <a:path w="20" h="2485">
                                <a:moveTo>
                                  <a:pt x="0" y="0"/>
                                </a:moveTo>
                                <a:lnTo>
                                  <a:pt x="0" y="2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11" y="6"/>
                            <a:ext cx="4340"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FAA0" w14:textId="77777777" w:rsidR="00237656" w:rsidRDefault="00237656" w:rsidP="00237656">
                              <w:pPr>
                                <w:pStyle w:val="BodyText"/>
                                <w:kinsoku w:val="0"/>
                                <w:overflowPunct w:val="0"/>
                                <w:spacing w:before="8"/>
                                <w:ind w:left="0"/>
                                <w:rPr>
                                  <w:sz w:val="23"/>
                                  <w:szCs w:val="23"/>
                                </w:rPr>
                              </w:pPr>
                            </w:p>
                            <w:p w14:paraId="61139B19" w14:textId="77777777" w:rsidR="00237656" w:rsidRDefault="00237656" w:rsidP="00237656">
                              <w:pPr>
                                <w:pStyle w:val="BodyText"/>
                                <w:kinsoku w:val="0"/>
                                <w:overflowPunct w:val="0"/>
                                <w:ind w:left="107"/>
                                <w:rPr>
                                  <w:spacing w:val="-1"/>
                                </w:rPr>
                              </w:pPr>
                              <w:r>
                                <w:t xml:space="preserve">Julian </w:t>
                              </w:r>
                              <w:r>
                                <w:rPr>
                                  <w:spacing w:val="-1"/>
                                </w:rPr>
                                <w:t>Beattie</w:t>
                              </w:r>
                            </w:p>
                            <w:p w14:paraId="4831F928" w14:textId="77777777" w:rsidR="00237656" w:rsidRDefault="00237656" w:rsidP="00237656">
                              <w:pPr>
                                <w:pStyle w:val="BodyText"/>
                                <w:kinsoku w:val="0"/>
                                <w:overflowPunct w:val="0"/>
                                <w:ind w:left="107" w:right="690"/>
                              </w:pPr>
                              <w:r>
                                <w:rPr>
                                  <w:spacing w:val="-1"/>
                                </w:rPr>
                                <w:t xml:space="preserve">Office </w:t>
                              </w:r>
                              <w:r>
                                <w:rPr>
                                  <w:spacing w:val="1"/>
                                </w:rPr>
                                <w:t>of</w:t>
                              </w:r>
                              <w:r>
                                <w:t xml:space="preserve"> the</w:t>
                              </w:r>
                              <w:r>
                                <w:rPr>
                                  <w:spacing w:val="-2"/>
                                </w:rPr>
                                <w:t xml:space="preserve"> </w:t>
                              </w:r>
                              <w:r>
                                <w:t>Attorney</w:t>
                              </w:r>
                              <w:r>
                                <w:rPr>
                                  <w:spacing w:val="-3"/>
                                </w:rPr>
                                <w:t xml:space="preserve"> </w:t>
                              </w:r>
                              <w:r>
                                <w:rPr>
                                  <w:spacing w:val="-1"/>
                                </w:rPr>
                                <w:t>General</w:t>
                              </w:r>
                              <w:r>
                                <w:rPr>
                                  <w:spacing w:val="29"/>
                                </w:rPr>
                                <w:t xml:space="preserve"> </w:t>
                              </w:r>
                              <w:r>
                                <w:rPr>
                                  <w:spacing w:val="-1"/>
                                </w:rPr>
                                <w:t>Utilities</w:t>
                              </w:r>
                              <w:r>
                                <w:t xml:space="preserve"> </w:t>
                              </w:r>
                              <w:r>
                                <w:rPr>
                                  <w:spacing w:val="-1"/>
                                </w:rPr>
                                <w:t>and</w:t>
                              </w:r>
                              <w:r>
                                <w:t xml:space="preserve"> </w:t>
                              </w:r>
                              <w:r>
                                <w:rPr>
                                  <w:spacing w:val="-1"/>
                                </w:rPr>
                                <w:t>Transportation</w:t>
                              </w:r>
                              <w:r>
                                <w:t xml:space="preserve"> Division</w:t>
                              </w:r>
                              <w:r>
                                <w:rPr>
                                  <w:spacing w:val="43"/>
                                </w:rPr>
                                <w:t xml:space="preserve"> </w:t>
                              </w:r>
                              <w:r>
                                <w:t xml:space="preserve">1400 S. </w:t>
                              </w:r>
                              <w:r>
                                <w:rPr>
                                  <w:spacing w:val="-1"/>
                                </w:rPr>
                                <w:t>Evergreen</w:t>
                              </w:r>
                              <w:r>
                                <w:t xml:space="preserve"> </w:t>
                              </w:r>
                              <w:r>
                                <w:rPr>
                                  <w:spacing w:val="-1"/>
                                </w:rPr>
                                <w:t>Park</w:t>
                              </w:r>
                              <w:r>
                                <w:rPr>
                                  <w:spacing w:val="1"/>
                                </w:rPr>
                                <w:t xml:space="preserve"> </w:t>
                              </w:r>
                              <w:r>
                                <w:rPr>
                                  <w:spacing w:val="-1"/>
                                </w:rPr>
                                <w:t>Dr.</w:t>
                              </w:r>
                              <w:r>
                                <w:t xml:space="preserve"> SW</w:t>
                              </w:r>
                            </w:p>
                            <w:p w14:paraId="40303CA9" w14:textId="77777777" w:rsidR="00237656" w:rsidRDefault="00237656" w:rsidP="00237656">
                              <w:pPr>
                                <w:pStyle w:val="BodyText"/>
                                <w:kinsoku w:val="0"/>
                                <w:overflowPunct w:val="0"/>
                                <w:ind w:left="107"/>
                              </w:pPr>
                              <w:r>
                                <w:t xml:space="preserve">PO </w:t>
                              </w:r>
                              <w:r>
                                <w:rPr>
                                  <w:spacing w:val="-1"/>
                                </w:rPr>
                                <w:t>Box</w:t>
                              </w:r>
                              <w:r>
                                <w:rPr>
                                  <w:spacing w:val="2"/>
                                </w:rPr>
                                <w:t xml:space="preserve"> </w:t>
                              </w:r>
                              <w:r>
                                <w:t>40128</w:t>
                              </w:r>
                            </w:p>
                            <w:p w14:paraId="15940407" w14:textId="77777777" w:rsidR="00237656" w:rsidRDefault="00237656" w:rsidP="00237656">
                              <w:pPr>
                                <w:pStyle w:val="BodyText"/>
                                <w:kinsoku w:val="0"/>
                                <w:overflowPunct w:val="0"/>
                                <w:ind w:left="107"/>
                              </w:pPr>
                              <w:r>
                                <w:rPr>
                                  <w:spacing w:val="-1"/>
                                </w:rPr>
                                <w:t>Olympia,</w:t>
                              </w:r>
                              <w:r>
                                <w:t xml:space="preserve"> WA  98504-0128</w:t>
                              </w:r>
                            </w:p>
                            <w:p w14:paraId="6A6B31D8" w14:textId="77777777" w:rsidR="00237656" w:rsidRDefault="00237656" w:rsidP="00237656">
                              <w:pPr>
                                <w:pStyle w:val="BodyText"/>
                                <w:kinsoku w:val="0"/>
                                <w:overflowPunct w:val="0"/>
                                <w:ind w:left="107"/>
                                <w:rPr>
                                  <w:spacing w:val="-1"/>
                                </w:rPr>
                              </w:pPr>
                              <w:r>
                                <w:t>(360)</w:t>
                              </w:r>
                              <w:r>
                                <w:rPr>
                                  <w:spacing w:val="-2"/>
                                </w:rPr>
                                <w:t xml:space="preserve"> </w:t>
                              </w:r>
                              <w:r>
                                <w:rPr>
                                  <w:spacing w:val="-1"/>
                                </w:rPr>
                                <w:t>664-1192</w:t>
                              </w:r>
                            </w:p>
                            <w:p w14:paraId="2D64193D" w14:textId="77777777" w:rsidR="00237656" w:rsidRDefault="00237656" w:rsidP="00237656">
                              <w:pPr>
                                <w:pStyle w:val="BodyText"/>
                                <w:kinsoku w:val="0"/>
                                <w:overflowPunct w:val="0"/>
                                <w:ind w:left="107"/>
                                <w:rPr>
                                  <w:spacing w:val="-1"/>
                                </w:rPr>
                              </w:pPr>
                              <w:r>
                                <w:rPr>
                                  <w:spacing w:val="-1"/>
                                </w:rPr>
                                <w:t>Ema</w:t>
                              </w:r>
                              <w:hyperlink r:id="rId12" w:history="1">
                                <w:r>
                                  <w:rPr>
                                    <w:spacing w:val="-1"/>
                                  </w:rPr>
                                  <w:t>il:</w:t>
                                </w:r>
                                <w:r>
                                  <w:t xml:space="preserve"> </w:t>
                                </w:r>
                                <w:r>
                                  <w:rPr>
                                    <w:spacing w:val="-1"/>
                                  </w:rPr>
                                  <w:t>jbeattie@utc.wa.gov</w:t>
                                </w:r>
                              </w:hyperlink>
                            </w:p>
                          </w:txbxContent>
                        </wps:txbx>
                        <wps:bodyPr rot="0" vert="horz" wrap="square" lIns="0" tIns="0" rIns="0" bIns="0" anchor="t" anchorCtr="0" upright="1">
                          <a:noAutofit/>
                        </wps:bodyPr>
                      </wps:wsp>
                      <wps:wsp>
                        <wps:cNvPr id="14" name="Text Box 9"/>
                        <wps:cNvSpPr txBox="1">
                          <a:spLocks noChangeArrowheads="1"/>
                        </wps:cNvSpPr>
                        <wps:spPr bwMode="auto">
                          <a:xfrm>
                            <a:off x="4350" y="6"/>
                            <a:ext cx="4861"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11D1" w14:textId="77777777" w:rsidR="00237656" w:rsidRDefault="00237656" w:rsidP="00237656">
                              <w:pPr>
                                <w:pStyle w:val="BodyText"/>
                                <w:kinsoku w:val="0"/>
                                <w:overflowPunct w:val="0"/>
                                <w:ind w:left="107" w:right="2925"/>
                                <w:rPr>
                                  <w:spacing w:val="-1"/>
                                </w:rPr>
                              </w:pPr>
                              <w:r>
                                <w:rPr>
                                  <w:spacing w:val="-1"/>
                                </w:rPr>
                                <w:t>David</w:t>
                              </w:r>
                              <w:r>
                                <w:t xml:space="preserve"> W. Wiley</w:t>
                              </w:r>
                              <w:r>
                                <w:rPr>
                                  <w:spacing w:val="26"/>
                                </w:rPr>
                                <w:t xml:space="preserve"> </w:t>
                              </w:r>
                              <w:r>
                                <w:t xml:space="preserve">Williams </w:t>
                              </w:r>
                              <w:proofErr w:type="spellStart"/>
                              <w:r>
                                <w:rPr>
                                  <w:spacing w:val="-1"/>
                                </w:rPr>
                                <w:t>Kastner</w:t>
                              </w:r>
                              <w:proofErr w:type="spellEnd"/>
                              <w:r>
                                <w:rPr>
                                  <w:spacing w:val="26"/>
                                </w:rPr>
                                <w:t xml:space="preserve"> </w:t>
                              </w:r>
                              <w:r>
                                <w:rPr>
                                  <w:spacing w:val="-1"/>
                                </w:rPr>
                                <w:t>Two</w:t>
                              </w:r>
                              <w:r>
                                <w:t xml:space="preserve"> Union </w:t>
                              </w:r>
                              <w:r>
                                <w:rPr>
                                  <w:spacing w:val="-1"/>
                                </w:rPr>
                                <w:t>Square</w:t>
                              </w:r>
                            </w:p>
                            <w:p w14:paraId="5EAF6427" w14:textId="77777777" w:rsidR="00237656" w:rsidRDefault="00237656" w:rsidP="00237656">
                              <w:pPr>
                                <w:pStyle w:val="BodyText"/>
                                <w:kinsoku w:val="0"/>
                                <w:overflowPunct w:val="0"/>
                                <w:ind w:left="107"/>
                              </w:pPr>
                              <w:r>
                                <w:t xml:space="preserve">601 Union </w:t>
                              </w:r>
                              <w:r>
                                <w:rPr>
                                  <w:spacing w:val="-1"/>
                                </w:rPr>
                                <w:t>Street,</w:t>
                              </w:r>
                              <w:r>
                                <w:t xml:space="preserve"> Suite</w:t>
                              </w:r>
                              <w:r>
                                <w:rPr>
                                  <w:spacing w:val="-1"/>
                                </w:rPr>
                                <w:t xml:space="preserve"> </w:t>
                              </w:r>
                              <w:r>
                                <w:t>4100</w:t>
                              </w:r>
                            </w:p>
                            <w:p w14:paraId="09A21539" w14:textId="77777777" w:rsidR="00237656" w:rsidRDefault="00237656" w:rsidP="00237656">
                              <w:pPr>
                                <w:pStyle w:val="BodyText"/>
                                <w:kinsoku w:val="0"/>
                                <w:overflowPunct w:val="0"/>
                                <w:ind w:left="107"/>
                              </w:pPr>
                              <w:r>
                                <w:rPr>
                                  <w:spacing w:val="-1"/>
                                </w:rPr>
                                <w:t>Seattle,</w:t>
                              </w:r>
                              <w:r>
                                <w:t xml:space="preserve"> WA 98101</w:t>
                              </w:r>
                            </w:p>
                            <w:p w14:paraId="2A14D226" w14:textId="77777777" w:rsidR="00237656" w:rsidRDefault="00237656" w:rsidP="00237656">
                              <w:pPr>
                                <w:pStyle w:val="BodyText"/>
                                <w:kinsoku w:val="0"/>
                                <w:overflowPunct w:val="0"/>
                                <w:ind w:left="107"/>
                                <w:rPr>
                                  <w:spacing w:val="-1"/>
                                </w:rPr>
                              </w:pPr>
                              <w:r>
                                <w:rPr>
                                  <w:spacing w:val="-1"/>
                                </w:rPr>
                                <w:t>206-233-2895</w:t>
                              </w:r>
                            </w:p>
                            <w:p w14:paraId="7BCEB63F" w14:textId="77777777" w:rsidR="00237656" w:rsidRDefault="00237656" w:rsidP="00237656">
                              <w:pPr>
                                <w:pStyle w:val="BodyText"/>
                                <w:kinsoku w:val="0"/>
                                <w:overflowPunct w:val="0"/>
                                <w:ind w:left="107"/>
                                <w:rPr>
                                  <w:spacing w:val="-1"/>
                                </w:rPr>
                              </w:pPr>
                              <w:r>
                                <w:rPr>
                                  <w:spacing w:val="-1"/>
                                </w:rPr>
                                <w:t>Ema</w:t>
                              </w:r>
                              <w:hyperlink r:id="rId13" w:history="1">
                                <w:r>
                                  <w:rPr>
                                    <w:spacing w:val="-1"/>
                                  </w:rPr>
                                  <w:t>il:</w:t>
                                </w:r>
                                <w:r>
                                  <w:t xml:space="preserve"> </w:t>
                                </w:r>
                                <w:r>
                                  <w:rPr>
                                    <w:spacing w:val="-1"/>
                                  </w:rPr>
                                  <w:t>dwiley@williamskastner.com</w:t>
                                </w:r>
                              </w:hyperlink>
                            </w:p>
                          </w:txbxContent>
                        </wps:txbx>
                        <wps:bodyPr rot="0" vert="horz" wrap="square" lIns="0" tIns="0" rIns="0" bIns="0" anchor="t" anchorCtr="0" upright="1">
                          <a:noAutofit/>
                        </wps:bodyPr>
                      </wps:wsp>
                    </wpg:wgp>
                  </a:graphicData>
                </a:graphic>
              </wp:inline>
            </w:drawing>
          </mc:Choice>
          <mc:Fallback>
            <w:pict>
              <v:group w14:anchorId="1B4E15D6" id="Group 5" o:spid="_x0000_s1032" style="width:461.1pt;height:125.3pt;mso-position-horizontal-relative:char;mso-position-vertical-relative:line" coordsize="9222,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">
                <v:shape id="Freeform 3" o:spid="_x0000_s1033" style="position:absolute;left:5;top:5;width:9211;height:20;visibility:visible;mso-wrap-style:square;v-text-anchor:top" coordsize="92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EL4A&#10;AADaAAAADwAAAGRycy9kb3ducmV2LnhtbERPy4rCMBTdC/5DuMLsbKoLlY5RBlF0I4yPxSwvzbUp&#10;09zUJNrO308WgsvDeS/XvW3Ek3yoHSuYZDkI4tLpmisF18tuvAARIrLGxjEp+KMA69VwsMRCu45P&#10;9DzHSqQQDgUqMDG2hZShNGQxZK4lTtzNeYsxQV9J7bFL4baR0zyfSYs1pwaDLW0Mlb/nh1WwMQu/&#10;3cfb/EiP/Pv+c9TUVVqpj1H/9QkiUh/f4pf7oBWkrelKug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vqRC+AAAA2gAAAA8AAAAAAAAAAAAAAAAAmAIAAGRycy9kb3ducmV2&#10;LnhtbFBLBQYAAAAABAAEAPUAAACDAwAAAAA=&#10;" path="m,l9210,e" filled="f" strokeweight=".20458mm">
                  <v:path arrowok="t" o:connecttype="custom" o:connectlocs="0,0;9210,0" o:connectangles="0,0"/>
                </v:shape>
                <v:shape id="Freeform 4" o:spid="_x0000_s1034" style="position:absolute;left:10;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h2cYA&#10;AADaAAAADwAAAGRycy9kb3ducmV2LnhtbESPzW7CMBCE70i8g7VIvaDitAdUUgxCkVB/DlT8PMDW&#10;3saBeJ3GhqR9eoxUqcfRzHyjmS97V4sLtaHyrOBhkoEg1t5UXCo47Nf3TyBCRDZYeyYFPxRguRgO&#10;5pgb3/GWLrtYigThkKMCG2OTSxm0JYdh4hvi5H351mFMsi2labFLcFfLxyybSocVpwWLDRWW9Gl3&#10;dgqKb/t5/H1777bT83hfvOiw+dhope5G/eoZRKQ+/of/2q9GwQxuV9IN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Jh2cYAAADaAAAADwAAAAAAAAAAAAAAAACYAgAAZHJz&#10;L2Rvd25yZXYueG1sUEsFBgAAAAAEAAQA9QAAAIsDAAAAAA==&#10;" path="m,l,2484e" filled="f" strokeweight=".58pt">
                  <v:path arrowok="t" o:connecttype="custom" o:connectlocs="0,0;0,2484" o:connectangles="0,0"/>
                </v:shape>
                <v:shape id="Freeform 5" o:spid="_x0000_s1035" style="position:absolute;left:5;top:2499;width:9211;height:20;visibility:visible;mso-wrap-style:square;v-text-anchor:top" coordsize="92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4hsAA&#10;AADbAAAADwAAAGRycy9kb3ducmV2LnhtbESPQYvCMBCF7wv+hzCCtzV1BVm6RlGh4NUq7HW2Gdtg&#10;MylN1tZ/7xwEb/OY9715s96OvlV36qMLbGAxz0ARV8E6rg1czsXnN6iYkC22gcnAgyJsN5OPNeY2&#10;DHyie5lqJSEcczTQpNTlWseqIY9xHjpi2V1D7zGJ7Gttexwk3Lf6K8tW2qNjudBgR4eGqlv576VG&#10;UZ4uf8WA4zI7h27Yu9/H0hkzm467H1CJxvQ2v+ijFU7ayy8ygN4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E4hsAAAADbAAAADwAAAAAAAAAAAAAAAACYAgAAZHJzL2Rvd25y&#10;ZXYueG1sUEsFBgAAAAAEAAQA9QAAAIUDAAAAAA==&#10;" path="m,l9210,e" filled="f" strokeweight=".58pt">
                  <v:path arrowok="t" o:connecttype="custom" o:connectlocs="0,0;9210,0" o:connectangles="0,0"/>
                </v:shape>
                <v:shape id="Freeform 6" o:spid="_x0000_s1036" style="position:absolute;left:4350;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zXsMA&#10;AADbAAAADwAAAGRycy9kb3ducmV2LnhtbERPzWoCMRC+C32HMIVepGbtQWRrFFkQbQ8WtQ8wTaab&#10;rZvJuonutk/fCIK3+fh+Z7boXS0u1IbKs4LxKANBrL2puFTweVg9T0GEiGyw9kwKfinAYv4wmGFu&#10;fMc7uuxjKVIIhxwV2BibXMqgLTkMI98QJ+7btw5jgm0pTYtdCne1fMmyiXRYcWqw2FBhSR/3Z6eg&#10;ONmvn7+39243OQ8PxVqH7cdWK/X02C9fQUTq4118c29Mmj+G6y/p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bzXsMAAADbAAAADwAAAAAAAAAAAAAAAACYAgAAZHJzL2Rv&#10;d25yZXYueG1sUEsFBgAAAAAEAAQA9QAAAIgDAAAAAA==&#10;" path="m,l,2484e" filled="f" strokeweight=".58pt">
                  <v:path arrowok="t" o:connecttype="custom" o:connectlocs="0,0;0,2484" o:connectangles="0,0"/>
                </v:shape>
                <v:shape id="Freeform 7" o:spid="_x0000_s1037" style="position:absolute;left:9211;top:10;width:20;height:2485;visibility:visible;mso-wrap-style:square;v-text-anchor:top" coordsize="20,2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QCcEA&#10;AADbAAAADwAAAGRycy9kb3ducmV2LnhtbERPTYvCMBC9C/sfwizsTVMLSqlGkV0EZT2sbcHr0Ixt&#10;sZmUJmr990YQ9jaP9znL9WBacaPeNZYVTCcRCOLS6oYrBUW+HScgnEfW2FomBQ9ysF59jJaYanvn&#10;I90yX4kQwi5FBbX3XSqlK2sy6Ca2Iw7c2fYGfYB9JXWP9xBuWhlH0VwabDg01NjRd03lJbsaBT9J&#10;MT3mj2tsT/ND/ud/Z0le7JX6+hw2CxCeBv8vfrt3OsyP4fVLO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DkAnBAAAA2wAAAA8AAAAAAAAAAAAAAAAAmAIAAGRycy9kb3du&#10;cmV2LnhtbFBLBQYAAAAABAAEAPUAAACGAwAAAAA=&#10;" path="m,l,2484e" filled="f" strokeweight=".20458mm">
                  <v:path arrowok="t" o:connecttype="custom" o:connectlocs="0,0;0,2484" o:connectangles="0,0"/>
                </v:shape>
                <v:shapetype id="_x0000_t202" coordsize="21600,21600" o:spt="202" path="m,l,21600r21600,l21600,xe">
                  <v:stroke joinstyle="miter"/>
                  <v:path gradientshapeok="t" o:connecttype="rect"/>
                </v:shapetype>
                <v:shape id="Text Box 8" o:spid="_x0000_s1038" type="#_x0000_t202" style="position:absolute;left:11;top:6;width:4340;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2AD8FAA0" w14:textId="77777777" w:rsidR="00237656" w:rsidRDefault="00237656" w:rsidP="00237656">
                        <w:pPr>
                          <w:pStyle w:val="BodyText"/>
                          <w:kinsoku w:val="0"/>
                          <w:overflowPunct w:val="0"/>
                          <w:spacing w:before="8"/>
                          <w:ind w:left="0"/>
                          <w:rPr>
                            <w:sz w:val="23"/>
                            <w:szCs w:val="23"/>
                          </w:rPr>
                        </w:pPr>
                      </w:p>
                      <w:p w14:paraId="61139B19" w14:textId="77777777" w:rsidR="00237656" w:rsidRDefault="00237656" w:rsidP="00237656">
                        <w:pPr>
                          <w:pStyle w:val="BodyText"/>
                          <w:kinsoku w:val="0"/>
                          <w:overflowPunct w:val="0"/>
                          <w:ind w:left="107"/>
                          <w:rPr>
                            <w:spacing w:val="-1"/>
                          </w:rPr>
                        </w:pPr>
                        <w:r>
                          <w:t xml:space="preserve">Julian </w:t>
                        </w:r>
                        <w:r>
                          <w:rPr>
                            <w:spacing w:val="-1"/>
                          </w:rPr>
                          <w:t>Beattie</w:t>
                        </w:r>
                      </w:p>
                      <w:p w14:paraId="4831F928" w14:textId="77777777" w:rsidR="00237656" w:rsidRDefault="00237656" w:rsidP="00237656">
                        <w:pPr>
                          <w:pStyle w:val="BodyText"/>
                          <w:kinsoku w:val="0"/>
                          <w:overflowPunct w:val="0"/>
                          <w:ind w:left="107" w:right="690"/>
                        </w:pPr>
                        <w:r>
                          <w:rPr>
                            <w:spacing w:val="-1"/>
                          </w:rPr>
                          <w:t xml:space="preserve">Office </w:t>
                        </w:r>
                        <w:r>
                          <w:rPr>
                            <w:spacing w:val="1"/>
                          </w:rPr>
                          <w:t>of</w:t>
                        </w:r>
                        <w:r>
                          <w:t xml:space="preserve"> the</w:t>
                        </w:r>
                        <w:r>
                          <w:rPr>
                            <w:spacing w:val="-2"/>
                          </w:rPr>
                          <w:t xml:space="preserve"> </w:t>
                        </w:r>
                        <w:r>
                          <w:t>Attorney</w:t>
                        </w:r>
                        <w:r>
                          <w:rPr>
                            <w:spacing w:val="-3"/>
                          </w:rPr>
                          <w:t xml:space="preserve"> </w:t>
                        </w:r>
                        <w:r>
                          <w:rPr>
                            <w:spacing w:val="-1"/>
                          </w:rPr>
                          <w:t>General</w:t>
                        </w:r>
                        <w:r>
                          <w:rPr>
                            <w:spacing w:val="29"/>
                          </w:rPr>
                          <w:t xml:space="preserve"> </w:t>
                        </w:r>
                        <w:r>
                          <w:rPr>
                            <w:spacing w:val="-1"/>
                          </w:rPr>
                          <w:t>Utilities</w:t>
                        </w:r>
                        <w:r>
                          <w:t xml:space="preserve"> </w:t>
                        </w:r>
                        <w:r>
                          <w:rPr>
                            <w:spacing w:val="-1"/>
                          </w:rPr>
                          <w:t>and</w:t>
                        </w:r>
                        <w:r>
                          <w:t xml:space="preserve"> </w:t>
                        </w:r>
                        <w:r>
                          <w:rPr>
                            <w:spacing w:val="-1"/>
                          </w:rPr>
                          <w:t>Transportation</w:t>
                        </w:r>
                        <w:r>
                          <w:t xml:space="preserve"> Division</w:t>
                        </w:r>
                        <w:r>
                          <w:rPr>
                            <w:spacing w:val="43"/>
                          </w:rPr>
                          <w:t xml:space="preserve"> </w:t>
                        </w:r>
                        <w:r>
                          <w:t xml:space="preserve">1400 S. </w:t>
                        </w:r>
                        <w:r>
                          <w:rPr>
                            <w:spacing w:val="-1"/>
                          </w:rPr>
                          <w:t>Evergreen</w:t>
                        </w:r>
                        <w:r>
                          <w:t xml:space="preserve"> </w:t>
                        </w:r>
                        <w:r>
                          <w:rPr>
                            <w:spacing w:val="-1"/>
                          </w:rPr>
                          <w:t>Park</w:t>
                        </w:r>
                        <w:r>
                          <w:rPr>
                            <w:spacing w:val="1"/>
                          </w:rPr>
                          <w:t xml:space="preserve"> </w:t>
                        </w:r>
                        <w:r>
                          <w:rPr>
                            <w:spacing w:val="-1"/>
                          </w:rPr>
                          <w:t>Dr.</w:t>
                        </w:r>
                        <w:r>
                          <w:t xml:space="preserve"> SW</w:t>
                        </w:r>
                      </w:p>
                      <w:p w14:paraId="40303CA9" w14:textId="77777777" w:rsidR="00237656" w:rsidRDefault="00237656" w:rsidP="00237656">
                        <w:pPr>
                          <w:pStyle w:val="BodyText"/>
                          <w:kinsoku w:val="0"/>
                          <w:overflowPunct w:val="0"/>
                          <w:ind w:left="107"/>
                        </w:pPr>
                        <w:r>
                          <w:t xml:space="preserve">PO </w:t>
                        </w:r>
                        <w:r>
                          <w:rPr>
                            <w:spacing w:val="-1"/>
                          </w:rPr>
                          <w:t>Box</w:t>
                        </w:r>
                        <w:r>
                          <w:rPr>
                            <w:spacing w:val="2"/>
                          </w:rPr>
                          <w:t xml:space="preserve"> </w:t>
                        </w:r>
                        <w:r>
                          <w:t>40128</w:t>
                        </w:r>
                      </w:p>
                      <w:p w14:paraId="15940407" w14:textId="77777777" w:rsidR="00237656" w:rsidRDefault="00237656" w:rsidP="00237656">
                        <w:pPr>
                          <w:pStyle w:val="BodyText"/>
                          <w:kinsoku w:val="0"/>
                          <w:overflowPunct w:val="0"/>
                          <w:ind w:left="107"/>
                        </w:pPr>
                        <w:r>
                          <w:rPr>
                            <w:spacing w:val="-1"/>
                          </w:rPr>
                          <w:t>Olympia,</w:t>
                        </w:r>
                        <w:r>
                          <w:t xml:space="preserve"> WA  98504-0128</w:t>
                        </w:r>
                      </w:p>
                      <w:p w14:paraId="6A6B31D8" w14:textId="77777777" w:rsidR="00237656" w:rsidRDefault="00237656" w:rsidP="00237656">
                        <w:pPr>
                          <w:pStyle w:val="BodyText"/>
                          <w:kinsoku w:val="0"/>
                          <w:overflowPunct w:val="0"/>
                          <w:ind w:left="107"/>
                          <w:rPr>
                            <w:spacing w:val="-1"/>
                          </w:rPr>
                        </w:pPr>
                        <w:r>
                          <w:t>(360)</w:t>
                        </w:r>
                        <w:r>
                          <w:rPr>
                            <w:spacing w:val="-2"/>
                          </w:rPr>
                          <w:t xml:space="preserve"> </w:t>
                        </w:r>
                        <w:r>
                          <w:rPr>
                            <w:spacing w:val="-1"/>
                          </w:rPr>
                          <w:t>664-1192</w:t>
                        </w:r>
                      </w:p>
                      <w:p w14:paraId="2D64193D" w14:textId="77777777" w:rsidR="00237656" w:rsidRDefault="00237656" w:rsidP="00237656">
                        <w:pPr>
                          <w:pStyle w:val="BodyText"/>
                          <w:kinsoku w:val="0"/>
                          <w:overflowPunct w:val="0"/>
                          <w:ind w:left="107"/>
                          <w:rPr>
                            <w:spacing w:val="-1"/>
                          </w:rPr>
                        </w:pPr>
                        <w:r>
                          <w:rPr>
                            <w:spacing w:val="-1"/>
                          </w:rPr>
                          <w:t>Ema</w:t>
                        </w:r>
                        <w:hyperlink r:id="rId14" w:history="1">
                          <w:r>
                            <w:rPr>
                              <w:spacing w:val="-1"/>
                            </w:rPr>
                            <w:t>il:</w:t>
                          </w:r>
                          <w:r>
                            <w:t xml:space="preserve"> </w:t>
                          </w:r>
                          <w:r>
                            <w:rPr>
                              <w:spacing w:val="-1"/>
                            </w:rPr>
                            <w:t>jbeattie@utc.wa.gov</w:t>
                          </w:r>
                        </w:hyperlink>
                      </w:p>
                    </w:txbxContent>
                  </v:textbox>
                </v:shape>
                <v:shape id="Text Box 9" o:spid="_x0000_s1039" type="#_x0000_t202" style="position:absolute;left:4350;top:6;width:4861;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676311D1" w14:textId="77777777" w:rsidR="00237656" w:rsidRDefault="00237656" w:rsidP="00237656">
                        <w:pPr>
                          <w:pStyle w:val="BodyText"/>
                          <w:kinsoku w:val="0"/>
                          <w:overflowPunct w:val="0"/>
                          <w:ind w:left="107" w:right="2925"/>
                          <w:rPr>
                            <w:spacing w:val="-1"/>
                          </w:rPr>
                        </w:pPr>
                        <w:r>
                          <w:rPr>
                            <w:spacing w:val="-1"/>
                          </w:rPr>
                          <w:t>David</w:t>
                        </w:r>
                        <w:r>
                          <w:t xml:space="preserve"> W. Wiley</w:t>
                        </w:r>
                        <w:r>
                          <w:rPr>
                            <w:spacing w:val="26"/>
                          </w:rPr>
                          <w:t xml:space="preserve"> </w:t>
                        </w:r>
                        <w:r>
                          <w:t xml:space="preserve">Williams </w:t>
                        </w:r>
                        <w:proofErr w:type="spellStart"/>
                        <w:r>
                          <w:rPr>
                            <w:spacing w:val="-1"/>
                          </w:rPr>
                          <w:t>Kastner</w:t>
                        </w:r>
                        <w:proofErr w:type="spellEnd"/>
                        <w:r>
                          <w:rPr>
                            <w:spacing w:val="26"/>
                          </w:rPr>
                          <w:t xml:space="preserve"> </w:t>
                        </w:r>
                        <w:r>
                          <w:rPr>
                            <w:spacing w:val="-1"/>
                          </w:rPr>
                          <w:t>Two</w:t>
                        </w:r>
                        <w:r>
                          <w:t xml:space="preserve"> Union </w:t>
                        </w:r>
                        <w:r>
                          <w:rPr>
                            <w:spacing w:val="-1"/>
                          </w:rPr>
                          <w:t>Square</w:t>
                        </w:r>
                      </w:p>
                      <w:p w14:paraId="5EAF6427" w14:textId="77777777" w:rsidR="00237656" w:rsidRDefault="00237656" w:rsidP="00237656">
                        <w:pPr>
                          <w:pStyle w:val="BodyText"/>
                          <w:kinsoku w:val="0"/>
                          <w:overflowPunct w:val="0"/>
                          <w:ind w:left="107"/>
                        </w:pPr>
                        <w:r>
                          <w:t xml:space="preserve">601 Union </w:t>
                        </w:r>
                        <w:r>
                          <w:rPr>
                            <w:spacing w:val="-1"/>
                          </w:rPr>
                          <w:t>Street,</w:t>
                        </w:r>
                        <w:r>
                          <w:t xml:space="preserve"> Suite</w:t>
                        </w:r>
                        <w:r>
                          <w:rPr>
                            <w:spacing w:val="-1"/>
                          </w:rPr>
                          <w:t xml:space="preserve"> </w:t>
                        </w:r>
                        <w:r>
                          <w:t>4100</w:t>
                        </w:r>
                      </w:p>
                      <w:p w14:paraId="09A21539" w14:textId="77777777" w:rsidR="00237656" w:rsidRDefault="00237656" w:rsidP="00237656">
                        <w:pPr>
                          <w:pStyle w:val="BodyText"/>
                          <w:kinsoku w:val="0"/>
                          <w:overflowPunct w:val="0"/>
                          <w:ind w:left="107"/>
                        </w:pPr>
                        <w:r>
                          <w:rPr>
                            <w:spacing w:val="-1"/>
                          </w:rPr>
                          <w:t>Seattle,</w:t>
                        </w:r>
                        <w:r>
                          <w:t xml:space="preserve"> WA 98101</w:t>
                        </w:r>
                      </w:p>
                      <w:p w14:paraId="2A14D226" w14:textId="77777777" w:rsidR="00237656" w:rsidRDefault="00237656" w:rsidP="00237656">
                        <w:pPr>
                          <w:pStyle w:val="BodyText"/>
                          <w:kinsoku w:val="0"/>
                          <w:overflowPunct w:val="0"/>
                          <w:ind w:left="107"/>
                          <w:rPr>
                            <w:spacing w:val="-1"/>
                          </w:rPr>
                        </w:pPr>
                        <w:r>
                          <w:rPr>
                            <w:spacing w:val="-1"/>
                          </w:rPr>
                          <w:t>206-233-2895</w:t>
                        </w:r>
                      </w:p>
                      <w:p w14:paraId="7BCEB63F" w14:textId="77777777" w:rsidR="00237656" w:rsidRDefault="00237656" w:rsidP="00237656">
                        <w:pPr>
                          <w:pStyle w:val="BodyText"/>
                          <w:kinsoku w:val="0"/>
                          <w:overflowPunct w:val="0"/>
                          <w:ind w:left="107"/>
                          <w:rPr>
                            <w:spacing w:val="-1"/>
                          </w:rPr>
                        </w:pPr>
                        <w:r>
                          <w:rPr>
                            <w:spacing w:val="-1"/>
                          </w:rPr>
                          <w:t>Ema</w:t>
                        </w:r>
                        <w:hyperlink r:id="rId15" w:history="1">
                          <w:r>
                            <w:rPr>
                              <w:spacing w:val="-1"/>
                            </w:rPr>
                            <w:t>il:</w:t>
                          </w:r>
                          <w:r>
                            <w:t xml:space="preserve"> </w:t>
                          </w:r>
                          <w:r>
                            <w:rPr>
                              <w:spacing w:val="-1"/>
                            </w:rPr>
                            <w:t>dwiley@williamskastner.com</w:t>
                          </w:r>
                        </w:hyperlink>
                      </w:p>
                    </w:txbxContent>
                  </v:textbox>
                </v:shape>
                <w10:anchorlock/>
              </v:group>
            </w:pict>
          </mc:Fallback>
        </mc:AlternateContent>
      </w:r>
    </w:p>
    <w:p w14:paraId="2DF2C319" w14:textId="77777777" w:rsidR="00237656" w:rsidRPr="00237656" w:rsidRDefault="00237656" w:rsidP="00237656">
      <w:pPr>
        <w:widowControl/>
        <w:kinsoku w:val="0"/>
        <w:overflowPunct w:val="0"/>
        <w:autoSpaceDE w:val="0"/>
        <w:autoSpaceDN w:val="0"/>
        <w:adjustRightInd w:val="0"/>
        <w:spacing w:before="3"/>
        <w:ind w:firstLine="753"/>
        <w:rPr>
          <w:rFonts w:ascii="Times New Roman" w:hAnsi="Times New Roman" w:cs="Times New Roman"/>
          <w:sz w:val="18"/>
          <w:szCs w:val="18"/>
        </w:rPr>
      </w:pPr>
    </w:p>
    <w:p w14:paraId="553374DE" w14:textId="77777777" w:rsidR="00237656" w:rsidRPr="00237656" w:rsidRDefault="00237656" w:rsidP="00237656">
      <w:pPr>
        <w:widowControl/>
        <w:kinsoku w:val="0"/>
        <w:overflowPunct w:val="0"/>
        <w:autoSpaceDE w:val="0"/>
        <w:autoSpaceDN w:val="0"/>
        <w:adjustRightInd w:val="0"/>
        <w:spacing w:before="41"/>
        <w:ind w:left="840" w:firstLine="753"/>
        <w:rPr>
          <w:rFonts w:ascii="Times New Roman" w:hAnsi="Times New Roman" w:cs="Times New Roman"/>
          <w:sz w:val="24"/>
          <w:szCs w:val="24"/>
        </w:rPr>
      </w:pPr>
      <w:r w:rsidRPr="00237656">
        <w:rPr>
          <w:rFonts w:ascii="Times New Roman" w:hAnsi="Times New Roman" w:cs="Times New Roman"/>
          <w:spacing w:val="-1"/>
          <w:sz w:val="24"/>
          <w:szCs w:val="24"/>
        </w:rPr>
        <w:t>Dated</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at</w:t>
      </w:r>
      <w:r w:rsidRPr="00237656">
        <w:rPr>
          <w:rFonts w:ascii="Times New Roman" w:hAnsi="Times New Roman" w:cs="Times New Roman"/>
          <w:sz w:val="24"/>
          <w:szCs w:val="24"/>
        </w:rPr>
        <w:t xml:space="preserve"> </w:t>
      </w:r>
      <w:r w:rsidRPr="00237656">
        <w:rPr>
          <w:rFonts w:ascii="Times New Roman" w:hAnsi="Times New Roman" w:cs="Times New Roman"/>
          <w:spacing w:val="-1"/>
          <w:sz w:val="24"/>
          <w:szCs w:val="24"/>
        </w:rPr>
        <w:t>McLean,</w:t>
      </w:r>
      <w:r w:rsidRPr="00237656">
        <w:rPr>
          <w:rFonts w:ascii="Times New Roman" w:hAnsi="Times New Roman" w:cs="Times New Roman"/>
          <w:sz w:val="24"/>
          <w:szCs w:val="24"/>
        </w:rPr>
        <w:t xml:space="preserve"> Virginia this</w:t>
      </w:r>
      <w:r w:rsidRPr="00237656">
        <w:rPr>
          <w:rFonts w:ascii="Times New Roman" w:hAnsi="Times New Roman" w:cs="Times New Roman"/>
          <w:spacing w:val="2"/>
          <w:sz w:val="24"/>
          <w:szCs w:val="24"/>
        </w:rPr>
        <w:t xml:space="preserve"> </w:t>
      </w:r>
      <w:r w:rsidRPr="00237656">
        <w:rPr>
          <w:rFonts w:ascii="Times New Roman" w:hAnsi="Times New Roman" w:cs="Times New Roman"/>
          <w:sz w:val="24"/>
          <w:szCs w:val="24"/>
        </w:rPr>
        <w:t>13</w:t>
      </w:r>
      <w:r w:rsidRPr="00237656">
        <w:rPr>
          <w:rFonts w:ascii="Times New Roman" w:hAnsi="Times New Roman" w:cs="Times New Roman"/>
          <w:position w:val="9"/>
          <w:sz w:val="16"/>
          <w:szCs w:val="16"/>
        </w:rPr>
        <w:t>th</w:t>
      </w:r>
      <w:r w:rsidRPr="00237656">
        <w:rPr>
          <w:rFonts w:ascii="Times New Roman" w:hAnsi="Times New Roman" w:cs="Times New Roman"/>
          <w:spacing w:val="21"/>
          <w:position w:val="9"/>
          <w:sz w:val="16"/>
          <w:szCs w:val="16"/>
        </w:rPr>
        <w:t xml:space="preserve"> </w:t>
      </w:r>
      <w:r w:rsidRPr="00237656">
        <w:rPr>
          <w:rFonts w:ascii="Times New Roman" w:hAnsi="Times New Roman" w:cs="Times New Roman"/>
          <w:sz w:val="24"/>
          <w:szCs w:val="24"/>
        </w:rPr>
        <w:t>day</w:t>
      </w:r>
      <w:r w:rsidRPr="00237656">
        <w:rPr>
          <w:rFonts w:ascii="Times New Roman" w:hAnsi="Times New Roman" w:cs="Times New Roman"/>
          <w:spacing w:val="-8"/>
          <w:sz w:val="24"/>
          <w:szCs w:val="24"/>
        </w:rPr>
        <w:t xml:space="preserve"> </w:t>
      </w:r>
      <w:r w:rsidRPr="00237656">
        <w:rPr>
          <w:rFonts w:ascii="Times New Roman" w:hAnsi="Times New Roman" w:cs="Times New Roman"/>
          <w:sz w:val="24"/>
          <w:szCs w:val="24"/>
        </w:rPr>
        <w:t xml:space="preserve">of </w:t>
      </w:r>
      <w:r w:rsidRPr="00237656">
        <w:rPr>
          <w:rFonts w:ascii="Times New Roman" w:hAnsi="Times New Roman" w:cs="Times New Roman"/>
          <w:spacing w:val="-1"/>
          <w:sz w:val="24"/>
          <w:szCs w:val="24"/>
        </w:rPr>
        <w:t>September,</w:t>
      </w:r>
      <w:r w:rsidRPr="00237656">
        <w:rPr>
          <w:rFonts w:ascii="Times New Roman" w:hAnsi="Times New Roman" w:cs="Times New Roman"/>
          <w:sz w:val="24"/>
          <w:szCs w:val="24"/>
        </w:rPr>
        <w:t xml:space="preserve"> 2016.</w:t>
      </w:r>
    </w:p>
    <w:p w14:paraId="321750E0" w14:textId="77777777" w:rsidR="00237656" w:rsidRPr="00237656" w:rsidRDefault="00237656" w:rsidP="00237656">
      <w:pPr>
        <w:widowControl/>
        <w:kinsoku w:val="0"/>
        <w:overflowPunct w:val="0"/>
        <w:autoSpaceDE w:val="0"/>
        <w:autoSpaceDN w:val="0"/>
        <w:adjustRightInd w:val="0"/>
        <w:ind w:firstLine="753"/>
        <w:rPr>
          <w:rFonts w:ascii="Times New Roman" w:hAnsi="Times New Roman" w:cs="Times New Roman"/>
          <w:sz w:val="20"/>
          <w:szCs w:val="20"/>
        </w:rPr>
      </w:pPr>
    </w:p>
    <w:p w14:paraId="43866E40" w14:textId="329EE5E6" w:rsidR="00237656" w:rsidRPr="00237656" w:rsidRDefault="00237656" w:rsidP="00237656">
      <w:pPr>
        <w:widowControl/>
        <w:kinsoku w:val="0"/>
        <w:overflowPunct w:val="0"/>
        <w:autoSpaceDE w:val="0"/>
        <w:autoSpaceDN w:val="0"/>
        <w:adjustRightInd w:val="0"/>
        <w:spacing w:line="200" w:lineRule="atLeast"/>
        <w:ind w:left="4728" w:firstLine="753"/>
        <w:rPr>
          <w:rFonts w:ascii="Times New Roman" w:hAnsi="Times New Roman" w:cs="Times New Roman"/>
          <w:sz w:val="20"/>
          <w:szCs w:val="20"/>
        </w:rPr>
      </w:pPr>
      <w:r w:rsidRPr="00237656">
        <w:rPr>
          <w:rFonts w:ascii="Times New Roman" w:hAnsi="Times New Roman" w:cs="Times New Roman"/>
          <w:noProof/>
          <w:sz w:val="20"/>
          <w:szCs w:val="20"/>
        </w:rPr>
        <w:drawing>
          <wp:inline distT="0" distB="0" distL="0" distR="0" wp14:anchorId="606C03C1" wp14:editId="6C9F341B">
            <wp:extent cx="175260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466725"/>
                    </a:xfrm>
                    <a:prstGeom prst="rect">
                      <a:avLst/>
                    </a:prstGeom>
                    <a:noFill/>
                    <a:ln>
                      <a:noFill/>
                    </a:ln>
                  </pic:spPr>
                </pic:pic>
              </a:graphicData>
            </a:graphic>
          </wp:inline>
        </w:drawing>
      </w:r>
    </w:p>
    <w:p w14:paraId="17407507" w14:textId="77777777" w:rsidR="00237656" w:rsidRPr="00237656" w:rsidRDefault="00237656" w:rsidP="00237656">
      <w:pPr>
        <w:widowControl/>
        <w:kinsoku w:val="0"/>
        <w:overflowPunct w:val="0"/>
        <w:autoSpaceDE w:val="0"/>
        <w:autoSpaceDN w:val="0"/>
        <w:adjustRightInd w:val="0"/>
        <w:ind w:left="5490" w:right="2620" w:hanging="8"/>
        <w:jc w:val="center"/>
        <w:rPr>
          <w:rFonts w:ascii="Times New Roman" w:hAnsi="Times New Roman" w:cs="Times New Roman"/>
          <w:sz w:val="24"/>
          <w:szCs w:val="24"/>
        </w:rPr>
      </w:pPr>
      <w:r w:rsidRPr="00237656">
        <w:rPr>
          <w:rFonts w:ascii="Times New Roman" w:hAnsi="Times New Roman" w:cs="Times New Roman"/>
          <w:spacing w:val="-1"/>
          <w:sz w:val="24"/>
          <w:szCs w:val="24"/>
        </w:rPr>
        <w:t xml:space="preserve">Elisheva </w:t>
      </w:r>
      <w:r w:rsidRPr="00237656">
        <w:rPr>
          <w:rFonts w:ascii="Times New Roman" w:hAnsi="Times New Roman" w:cs="Times New Roman"/>
          <w:sz w:val="24"/>
          <w:szCs w:val="24"/>
        </w:rPr>
        <w:t>Simon</w:t>
      </w:r>
      <w:r w:rsidRPr="00237656">
        <w:rPr>
          <w:rFonts w:ascii="Times New Roman" w:hAnsi="Times New Roman" w:cs="Times New Roman"/>
          <w:spacing w:val="27"/>
          <w:sz w:val="24"/>
          <w:szCs w:val="24"/>
        </w:rPr>
        <w:t xml:space="preserve"> </w:t>
      </w:r>
      <w:r w:rsidRPr="00237656">
        <w:rPr>
          <w:rFonts w:ascii="Times New Roman" w:hAnsi="Times New Roman" w:cs="Times New Roman"/>
          <w:spacing w:val="-1"/>
          <w:sz w:val="24"/>
          <w:szCs w:val="24"/>
        </w:rPr>
        <w:t>Legal</w:t>
      </w:r>
      <w:r w:rsidRPr="00237656">
        <w:rPr>
          <w:rFonts w:ascii="Times New Roman" w:hAnsi="Times New Roman" w:cs="Times New Roman"/>
          <w:sz w:val="24"/>
          <w:szCs w:val="24"/>
        </w:rPr>
        <w:t xml:space="preserve"> Assistant</w:t>
      </w:r>
    </w:p>
    <w:p w14:paraId="7DFB6A76" w14:textId="2A36D331" w:rsidR="009D44EF" w:rsidRDefault="009D44EF" w:rsidP="00420CF4">
      <w:pPr>
        <w:pStyle w:val="ListParagraph"/>
        <w:spacing w:line="480" w:lineRule="auto"/>
        <w:ind w:left="720" w:firstLine="720"/>
        <w:jc w:val="right"/>
      </w:pPr>
    </w:p>
    <w:sectPr w:rsidR="009D44EF" w:rsidSect="001A4F6F">
      <w:footerReference w:type="default" r:id="rId17"/>
      <w:pgSz w:w="12240" w:h="15840"/>
      <w:pgMar w:top="1380" w:right="1340" w:bottom="920" w:left="810" w:header="0" w:footer="7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40A05" w14:textId="77777777" w:rsidR="004B71A7" w:rsidRDefault="004B71A7">
      <w:r>
        <w:separator/>
      </w:r>
    </w:p>
  </w:endnote>
  <w:endnote w:type="continuationSeparator" w:id="0">
    <w:p w14:paraId="1B58252C" w14:textId="77777777" w:rsidR="004B71A7" w:rsidRDefault="004B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12CC4" w14:textId="77777777"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BC65174" wp14:editId="322FC96D">
              <wp:simplePos x="0" y="0"/>
              <wp:positionH relativeFrom="page">
                <wp:posOffset>844550</wp:posOffset>
              </wp:positionH>
              <wp:positionV relativeFrom="page">
                <wp:posOffset>9627870</wp:posOffset>
              </wp:positionV>
              <wp:extent cx="4686300" cy="15240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97E66" w14:textId="5CE20957" w:rsidR="00D95BF6" w:rsidRDefault="005A3861">
                          <w:pPr>
                            <w:spacing w:line="224" w:lineRule="exact"/>
                            <w:ind w:left="20"/>
                            <w:rPr>
                              <w:rFonts w:ascii="Times New Roman" w:eastAsia="Times New Roman" w:hAnsi="Times New Roman" w:cs="Times New Roman"/>
                              <w:sz w:val="20"/>
                              <w:szCs w:val="20"/>
                            </w:rPr>
                          </w:pPr>
                          <w:r>
                            <w:rPr>
                              <w:rFonts w:ascii="Times New Roman"/>
                              <w:sz w:val="20"/>
                            </w:rPr>
                            <w:t>MARKS DECLARATION</w:t>
                          </w:r>
                          <w:r w:rsidR="00D95BF6">
                            <w:rPr>
                              <w:rFonts w:ascii="Times New Roman"/>
                              <w:spacing w:val="-1"/>
                              <w:sz w:val="20"/>
                            </w:rPr>
                            <w:t xml:space="preserve"> </w:t>
                          </w:r>
                          <w:r w:rsidR="00D95BF6">
                            <w:rPr>
                              <w:rFonts w:ascii="Times New Roman"/>
                              <w:sz w:val="20"/>
                            </w:rPr>
                            <w:t>-</w:t>
                          </w:r>
                          <w:r w:rsidR="00D95BF6">
                            <w:rPr>
                              <w:rFonts w:ascii="Times New Roman"/>
                              <w:spacing w:val="-7"/>
                              <w:sz w:val="20"/>
                            </w:rPr>
                            <w:t xml:space="preserve"> </w:t>
                          </w:r>
                          <w:r w:rsidR="00D95BF6">
                            <w:fldChar w:fldCharType="begin"/>
                          </w:r>
                          <w:r w:rsidR="00D95BF6">
                            <w:rPr>
                              <w:rFonts w:ascii="Times New Roman"/>
                              <w:sz w:val="20"/>
                            </w:rPr>
                            <w:instrText xml:space="preserve"> PAGE </w:instrText>
                          </w:r>
                          <w:r w:rsidR="00D95BF6">
                            <w:fldChar w:fldCharType="separate"/>
                          </w:r>
                          <w:r w:rsidR="00C94006">
                            <w:rPr>
                              <w:rFonts w:ascii="Times New Roman"/>
                              <w:noProof/>
                              <w:sz w:val="20"/>
                            </w:rPr>
                            <w:t>3</w:t>
                          </w:r>
                          <w:r w:rsidR="00D95BF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65174" id="_x0000_t202" coordsize="21600,21600" o:spt="202" path="m,l,21600r21600,l21600,xe">
              <v:stroke joinstyle="miter"/>
              <v:path gradientshapeok="t" o:connecttype="rect"/>
            </v:shapetype>
            <v:shape id="Text Box 1" o:spid="_x0000_s1040" type="#_x0000_t202" style="position:absolute;margin-left:66.5pt;margin-top:758.1pt;width:3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" filled="f" stroked="f">
              <v:textbox inset="0,0,0,0">
                <w:txbxContent>
                  <w:p w14:paraId="2F197E66" w14:textId="5CE20957" w:rsidR="00D95BF6" w:rsidRDefault="005A3861">
                    <w:pPr>
                      <w:spacing w:line="224" w:lineRule="exact"/>
                      <w:ind w:left="20"/>
                      <w:rPr>
                        <w:rFonts w:ascii="Times New Roman" w:eastAsia="Times New Roman" w:hAnsi="Times New Roman" w:cs="Times New Roman"/>
                        <w:sz w:val="20"/>
                        <w:szCs w:val="20"/>
                      </w:rPr>
                    </w:pPr>
                    <w:r>
                      <w:rPr>
                        <w:rFonts w:ascii="Times New Roman"/>
                        <w:sz w:val="20"/>
                      </w:rPr>
                      <w:t>MARKS DECLARATION</w:t>
                    </w:r>
                    <w:r w:rsidR="00D95BF6">
                      <w:rPr>
                        <w:rFonts w:ascii="Times New Roman"/>
                        <w:spacing w:val="-1"/>
                        <w:sz w:val="20"/>
                      </w:rPr>
                      <w:t xml:space="preserve"> </w:t>
                    </w:r>
                    <w:r w:rsidR="00D95BF6">
                      <w:rPr>
                        <w:rFonts w:ascii="Times New Roman"/>
                        <w:sz w:val="20"/>
                      </w:rPr>
                      <w:t>-</w:t>
                    </w:r>
                    <w:r w:rsidR="00D95BF6">
                      <w:rPr>
                        <w:rFonts w:ascii="Times New Roman"/>
                        <w:spacing w:val="-7"/>
                        <w:sz w:val="20"/>
                      </w:rPr>
                      <w:t xml:space="preserve"> </w:t>
                    </w:r>
                    <w:r w:rsidR="00D95BF6">
                      <w:fldChar w:fldCharType="begin"/>
                    </w:r>
                    <w:r w:rsidR="00D95BF6">
                      <w:rPr>
                        <w:rFonts w:ascii="Times New Roman"/>
                        <w:sz w:val="20"/>
                      </w:rPr>
                      <w:instrText xml:space="preserve"> PAGE </w:instrText>
                    </w:r>
                    <w:r w:rsidR="00D95BF6">
                      <w:fldChar w:fldCharType="separate"/>
                    </w:r>
                    <w:r w:rsidR="00C94006">
                      <w:rPr>
                        <w:rFonts w:ascii="Times New Roman"/>
                        <w:noProof/>
                        <w:sz w:val="20"/>
                      </w:rPr>
                      <w:t>3</w:t>
                    </w:r>
                    <w:r w:rsidR="00D95BF6">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CECFF" w14:textId="77777777" w:rsidR="004B71A7" w:rsidRDefault="004B71A7">
      <w:r>
        <w:separator/>
      </w:r>
    </w:p>
  </w:footnote>
  <w:footnote w:type="continuationSeparator" w:id="0">
    <w:p w14:paraId="1CC36190" w14:textId="77777777" w:rsidR="004B71A7" w:rsidRDefault="004B7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 w15:restartNumberingAfterBreak="0">
    <w:nsid w:val="0B086B7E"/>
    <w:multiLevelType w:val="hybridMultilevel"/>
    <w:tmpl w:val="6ACEC21E"/>
    <w:lvl w:ilvl="0" w:tplc="4D008D76">
      <w:start w:val="5"/>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7" w15:restartNumberingAfterBreak="0">
    <w:nsid w:val="2CA616E2"/>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A7055"/>
    <w:multiLevelType w:val="hybridMultilevel"/>
    <w:tmpl w:val="71149DB0"/>
    <w:lvl w:ilvl="0" w:tplc="468A97C0">
      <w:start w:val="1"/>
      <w:numFmt w:val="upperRoman"/>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31C50441"/>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1"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2" w15:restartNumberingAfterBreak="0">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14"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16"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0"/>
  </w:num>
  <w:num w:numId="2">
    <w:abstractNumId w:val="15"/>
  </w:num>
  <w:num w:numId="3">
    <w:abstractNumId w:val="6"/>
  </w:num>
  <w:num w:numId="4">
    <w:abstractNumId w:val="13"/>
  </w:num>
  <w:num w:numId="5">
    <w:abstractNumId w:val="16"/>
  </w:num>
  <w:num w:numId="6">
    <w:abstractNumId w:val="4"/>
  </w:num>
  <w:num w:numId="7">
    <w:abstractNumId w:val="0"/>
  </w:num>
  <w:num w:numId="8">
    <w:abstractNumId w:val="11"/>
  </w:num>
  <w:num w:numId="9">
    <w:abstractNumId w:val="3"/>
  </w:num>
  <w:num w:numId="10">
    <w:abstractNumId w:val="2"/>
  </w:num>
  <w:num w:numId="11">
    <w:abstractNumId w:val="14"/>
  </w:num>
  <w:num w:numId="12">
    <w:abstractNumId w:val="18"/>
  </w:num>
  <w:num w:numId="13">
    <w:abstractNumId w:val="17"/>
  </w:num>
  <w:num w:numId="14">
    <w:abstractNumId w:val="5"/>
  </w:num>
  <w:num w:numId="15">
    <w:abstractNumId w:val="9"/>
  </w:num>
  <w:num w:numId="16">
    <w:abstractNumId w:val="1"/>
  </w:num>
  <w:num w:numId="17">
    <w:abstractNumId w:val="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01B15"/>
    <w:rsid w:val="00040F22"/>
    <w:rsid w:val="00065C5A"/>
    <w:rsid w:val="0009123C"/>
    <w:rsid w:val="000E0683"/>
    <w:rsid w:val="00103113"/>
    <w:rsid w:val="00167E39"/>
    <w:rsid w:val="001A4F6F"/>
    <w:rsid w:val="00215E4E"/>
    <w:rsid w:val="00224C30"/>
    <w:rsid w:val="00237656"/>
    <w:rsid w:val="00244BB9"/>
    <w:rsid w:val="0026578C"/>
    <w:rsid w:val="00293637"/>
    <w:rsid w:val="003646A6"/>
    <w:rsid w:val="00381604"/>
    <w:rsid w:val="00387EC0"/>
    <w:rsid w:val="003C32CE"/>
    <w:rsid w:val="004171D1"/>
    <w:rsid w:val="00420CF4"/>
    <w:rsid w:val="00451F1B"/>
    <w:rsid w:val="0046090E"/>
    <w:rsid w:val="004A4C97"/>
    <w:rsid w:val="004B0DF0"/>
    <w:rsid w:val="004B71A7"/>
    <w:rsid w:val="004D3DB0"/>
    <w:rsid w:val="00512606"/>
    <w:rsid w:val="00534ECF"/>
    <w:rsid w:val="005446AD"/>
    <w:rsid w:val="005A3861"/>
    <w:rsid w:val="005E23B8"/>
    <w:rsid w:val="006061CA"/>
    <w:rsid w:val="006346D4"/>
    <w:rsid w:val="00643422"/>
    <w:rsid w:val="00650105"/>
    <w:rsid w:val="006721A7"/>
    <w:rsid w:val="006833FC"/>
    <w:rsid w:val="006F6826"/>
    <w:rsid w:val="00713705"/>
    <w:rsid w:val="00715D30"/>
    <w:rsid w:val="00716E5E"/>
    <w:rsid w:val="007302FC"/>
    <w:rsid w:val="00741016"/>
    <w:rsid w:val="00751BFE"/>
    <w:rsid w:val="00781CED"/>
    <w:rsid w:val="00782A8B"/>
    <w:rsid w:val="00782C42"/>
    <w:rsid w:val="007948F5"/>
    <w:rsid w:val="007B34DC"/>
    <w:rsid w:val="007D4271"/>
    <w:rsid w:val="007E7FE7"/>
    <w:rsid w:val="007F4099"/>
    <w:rsid w:val="00835370"/>
    <w:rsid w:val="00845542"/>
    <w:rsid w:val="0085517D"/>
    <w:rsid w:val="008E681F"/>
    <w:rsid w:val="00912F6B"/>
    <w:rsid w:val="00922A68"/>
    <w:rsid w:val="00951561"/>
    <w:rsid w:val="009544EA"/>
    <w:rsid w:val="00970B37"/>
    <w:rsid w:val="0099109B"/>
    <w:rsid w:val="009D44EF"/>
    <w:rsid w:val="009D5483"/>
    <w:rsid w:val="009F0FA2"/>
    <w:rsid w:val="009F55F6"/>
    <w:rsid w:val="009F624F"/>
    <w:rsid w:val="00A1032F"/>
    <w:rsid w:val="00A275D2"/>
    <w:rsid w:val="00A455BE"/>
    <w:rsid w:val="00A82901"/>
    <w:rsid w:val="00AA1E50"/>
    <w:rsid w:val="00AD2337"/>
    <w:rsid w:val="00AF6865"/>
    <w:rsid w:val="00B03AB4"/>
    <w:rsid w:val="00B40061"/>
    <w:rsid w:val="00B665FD"/>
    <w:rsid w:val="00B76AE3"/>
    <w:rsid w:val="00BB0E52"/>
    <w:rsid w:val="00BD7515"/>
    <w:rsid w:val="00BE0E0C"/>
    <w:rsid w:val="00BE4C28"/>
    <w:rsid w:val="00C000C4"/>
    <w:rsid w:val="00C174DB"/>
    <w:rsid w:val="00C366E7"/>
    <w:rsid w:val="00C41C5D"/>
    <w:rsid w:val="00C537FE"/>
    <w:rsid w:val="00C643EE"/>
    <w:rsid w:val="00C748B8"/>
    <w:rsid w:val="00C85456"/>
    <w:rsid w:val="00C94006"/>
    <w:rsid w:val="00CA7ED7"/>
    <w:rsid w:val="00CC3861"/>
    <w:rsid w:val="00CD397F"/>
    <w:rsid w:val="00CD3B6E"/>
    <w:rsid w:val="00CE367F"/>
    <w:rsid w:val="00CF5647"/>
    <w:rsid w:val="00D17B03"/>
    <w:rsid w:val="00D31D7E"/>
    <w:rsid w:val="00D51107"/>
    <w:rsid w:val="00D531BD"/>
    <w:rsid w:val="00D56DF5"/>
    <w:rsid w:val="00D6142E"/>
    <w:rsid w:val="00D66FB7"/>
    <w:rsid w:val="00D95BF6"/>
    <w:rsid w:val="00D97CDA"/>
    <w:rsid w:val="00DA1CBC"/>
    <w:rsid w:val="00DA2A86"/>
    <w:rsid w:val="00DA33FE"/>
    <w:rsid w:val="00DD7733"/>
    <w:rsid w:val="00DE5FFC"/>
    <w:rsid w:val="00E715D1"/>
    <w:rsid w:val="00E95352"/>
    <w:rsid w:val="00EB7DEC"/>
    <w:rsid w:val="00EF6AFF"/>
    <w:rsid w:val="00F0464A"/>
    <w:rsid w:val="00F108AD"/>
    <w:rsid w:val="00F509CB"/>
    <w:rsid w:val="00F934FD"/>
    <w:rsid w:val="00F9517A"/>
    <w:rsid w:val="00FA2FE2"/>
    <w:rsid w:val="00FC7749"/>
    <w:rsid w:val="00FD7255"/>
    <w:rsid w:val="00FE7EA7"/>
    <w:rsid w:val="00FF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557E8F"/>
  <w15:docId w15:val="{238466D9-A4E7-4250-A868-14EBFA6A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5D30"/>
    <w:rPr>
      <w:sz w:val="16"/>
      <w:szCs w:val="16"/>
    </w:rPr>
  </w:style>
  <w:style w:type="paragraph" w:styleId="CommentText">
    <w:name w:val="annotation text"/>
    <w:basedOn w:val="Normal"/>
    <w:link w:val="CommentTextChar"/>
    <w:uiPriority w:val="99"/>
    <w:semiHidden/>
    <w:unhideWhenUsed/>
    <w:rsid w:val="00715D30"/>
    <w:rPr>
      <w:sz w:val="20"/>
      <w:szCs w:val="20"/>
    </w:rPr>
  </w:style>
  <w:style w:type="character" w:customStyle="1" w:styleId="CommentTextChar">
    <w:name w:val="Comment Text Char"/>
    <w:basedOn w:val="DefaultParagraphFont"/>
    <w:link w:val="CommentText"/>
    <w:uiPriority w:val="99"/>
    <w:semiHidden/>
    <w:rsid w:val="00715D30"/>
    <w:rPr>
      <w:sz w:val="20"/>
      <w:szCs w:val="20"/>
    </w:rPr>
  </w:style>
  <w:style w:type="paragraph" w:styleId="CommentSubject">
    <w:name w:val="annotation subject"/>
    <w:basedOn w:val="CommentText"/>
    <w:next w:val="CommentText"/>
    <w:link w:val="CommentSubjectChar"/>
    <w:uiPriority w:val="99"/>
    <w:semiHidden/>
    <w:unhideWhenUsed/>
    <w:rsid w:val="00715D30"/>
    <w:rPr>
      <w:b/>
      <w:bCs/>
    </w:rPr>
  </w:style>
  <w:style w:type="character" w:customStyle="1" w:styleId="CommentSubjectChar">
    <w:name w:val="Comment Subject Char"/>
    <w:basedOn w:val="CommentTextChar"/>
    <w:link w:val="CommentSubject"/>
    <w:uiPriority w:val="99"/>
    <w:semiHidden/>
    <w:rsid w:val="00715D30"/>
    <w:rPr>
      <w:b/>
      <w:bCs/>
      <w:sz w:val="20"/>
      <w:szCs w:val="20"/>
    </w:rPr>
  </w:style>
  <w:style w:type="paragraph" w:styleId="Revision">
    <w:name w:val="Revision"/>
    <w:hidden/>
    <w:uiPriority w:val="99"/>
    <w:semiHidden/>
    <w:rsid w:val="00715D30"/>
    <w:pPr>
      <w:widowControl/>
    </w:pPr>
  </w:style>
  <w:style w:type="paragraph" w:styleId="BalloonText">
    <w:name w:val="Balloon Text"/>
    <w:basedOn w:val="Normal"/>
    <w:link w:val="BalloonTextChar"/>
    <w:uiPriority w:val="99"/>
    <w:semiHidden/>
    <w:unhideWhenUsed/>
    <w:rsid w:val="00715D30"/>
    <w:rPr>
      <w:rFonts w:ascii="Tahoma" w:hAnsi="Tahoma" w:cs="Tahoma"/>
      <w:sz w:val="16"/>
      <w:szCs w:val="16"/>
    </w:rPr>
  </w:style>
  <w:style w:type="character" w:customStyle="1" w:styleId="BalloonTextChar">
    <w:name w:val="Balloon Text Char"/>
    <w:basedOn w:val="DefaultParagraphFont"/>
    <w:link w:val="BalloonText"/>
    <w:uiPriority w:val="99"/>
    <w:semiHidden/>
    <w:rsid w:val="00715D30"/>
    <w:rPr>
      <w:rFonts w:ascii="Tahoma" w:hAnsi="Tahoma" w:cs="Tahoma"/>
      <w:sz w:val="16"/>
      <w:szCs w:val="16"/>
    </w:rPr>
  </w:style>
  <w:style w:type="character" w:styleId="Hyperlink">
    <w:name w:val="Hyperlink"/>
    <w:basedOn w:val="DefaultParagraphFont"/>
    <w:uiPriority w:val="99"/>
    <w:unhideWhenUsed/>
    <w:rsid w:val="00EB7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59219">
      <w:bodyDiv w:val="1"/>
      <w:marLeft w:val="0"/>
      <w:marRight w:val="0"/>
      <w:marTop w:val="0"/>
      <w:marBottom w:val="0"/>
      <w:divBdr>
        <w:top w:val="none" w:sz="0" w:space="0" w:color="auto"/>
        <w:left w:val="none" w:sz="0" w:space="0" w:color="auto"/>
        <w:bottom w:val="none" w:sz="0" w:space="0" w:color="auto"/>
        <w:right w:val="none" w:sz="0" w:space="0" w:color="auto"/>
      </w:divBdr>
    </w:div>
    <w:div w:id="1362971621">
      <w:bodyDiv w:val="1"/>
      <w:marLeft w:val="0"/>
      <w:marRight w:val="0"/>
      <w:marTop w:val="0"/>
      <w:marBottom w:val="0"/>
      <w:divBdr>
        <w:top w:val="none" w:sz="0" w:space="0" w:color="auto"/>
        <w:left w:val="none" w:sz="0" w:space="0" w:color="auto"/>
        <w:bottom w:val="none" w:sz="0" w:space="0" w:color="auto"/>
        <w:right w:val="none" w:sz="0" w:space="0" w:color="auto"/>
      </w:divBdr>
      <w:divsChild>
        <w:div w:id="722211810">
          <w:marLeft w:val="0"/>
          <w:marRight w:val="0"/>
          <w:marTop w:val="0"/>
          <w:marBottom w:val="0"/>
          <w:divBdr>
            <w:top w:val="none" w:sz="0" w:space="0" w:color="auto"/>
            <w:left w:val="none" w:sz="0" w:space="0" w:color="auto"/>
            <w:bottom w:val="none" w:sz="0" w:space="0" w:color="auto"/>
            <w:right w:val="none" w:sz="0" w:space="0" w:color="auto"/>
          </w:divBdr>
          <w:divsChild>
            <w:div w:id="171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wiley@williamskastner.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jbeattie@utc.w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dwiley@williamskastner.com" TargetMode="External"/><Relationship Id="rId23" Type="http://schemas.openxmlformats.org/officeDocument/2006/relationships/customXml" Target="../customXml/item5.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beattie@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2016-09-13T07:00:00+00:00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90A1064-DB7B-4B89-9224-F0D63A056262}">
  <ds:schemaRefs>
    <ds:schemaRef ds:uri="http://schemas.openxmlformats.org/officeDocument/2006/bibliography"/>
  </ds:schemaRefs>
</ds:datastoreItem>
</file>

<file path=customXml/itemProps2.xml><?xml version="1.0" encoding="utf-8"?>
<ds:datastoreItem xmlns:ds="http://schemas.openxmlformats.org/officeDocument/2006/customXml" ds:itemID="{F69E9255-FAD4-4ECB-97ED-E586A02ADE67}"/>
</file>

<file path=customXml/itemProps3.xml><?xml version="1.0" encoding="utf-8"?>
<ds:datastoreItem xmlns:ds="http://schemas.openxmlformats.org/officeDocument/2006/customXml" ds:itemID="{02CEA3B3-F122-4AA8-8B9E-D09CBB19178B}"/>
</file>

<file path=customXml/itemProps4.xml><?xml version="1.0" encoding="utf-8"?>
<ds:datastoreItem xmlns:ds="http://schemas.openxmlformats.org/officeDocument/2006/customXml" ds:itemID="{CF5C2289-4018-401C-B56A-71C3916DF27E}"/>
</file>

<file path=customXml/itemProps5.xml><?xml version="1.0" encoding="utf-8"?>
<ds:datastoreItem xmlns:ds="http://schemas.openxmlformats.org/officeDocument/2006/customXml" ds:itemID="{53E07E8E-DB97-4767-8E7A-20CFE1953615}"/>
</file>

<file path=docProps/app.xml><?xml version="1.0" encoding="utf-8"?>
<Properties xmlns="http://schemas.openxmlformats.org/officeDocument/2006/extended-properties" xmlns:vt="http://schemas.openxmlformats.org/officeDocument/2006/docPropsVTypes">
  <Template>Normal.dotm</Template>
  <TotalTime>2</TotalTime>
  <Pages>5</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Harlow</dc:creator>
  <cp:lastModifiedBy>Elisheva Simon</cp:lastModifiedBy>
  <cp:revision>4</cp:revision>
  <cp:lastPrinted>2016-09-13T20:42:00Z</cp:lastPrinted>
  <dcterms:created xsi:type="dcterms:W3CDTF">2016-09-13T21:09:00Z</dcterms:created>
  <dcterms:modified xsi:type="dcterms:W3CDTF">2016-09-13T21:11:00Z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