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37" w:rsidRDefault="00433D37" w:rsidP="00433D37">
      <w:pPr>
        <w:rPr>
          <w:rFonts w:asciiTheme="minorHAnsi" w:hAnsiTheme="minorHAnsi" w:cstheme="minorBidi"/>
          <w:color w:val="1F497D" w:themeColor="dark2"/>
        </w:rPr>
      </w:pPr>
    </w:p>
    <w:p w:rsidR="00433D37" w:rsidRDefault="00433D37" w:rsidP="00433D37">
      <w:pPr>
        <w:rPr>
          <w:rFonts w:asciiTheme="minorHAnsi" w:hAnsiTheme="minorHAnsi" w:cstheme="minorBidi"/>
          <w:color w:val="1F497D" w:themeColor="dark2"/>
        </w:rPr>
      </w:pPr>
    </w:p>
    <w:p w:rsidR="00433D37" w:rsidRDefault="00433D37" w:rsidP="00433D3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Shellie Moore [mailto:shelliemoore@windermere.com]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2:28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SeaTac Shuttle on Whidbey Island</w:t>
      </w:r>
    </w:p>
    <w:p w:rsidR="00433D37" w:rsidRDefault="00433D37" w:rsidP="00433D37"/>
    <w:p w:rsidR="00433D37" w:rsidRDefault="00433D37" w:rsidP="00433D37">
      <w:r>
        <w:t>Please do not hamper the SeaTac Shuttle from making the necessary price adjustment they need. It is so expensive and time consuming for an islander to go to the airport to pick someone up and if we have to go ourselves we don’t want to leave a car in paid parking. The Shuttle is a bargain to us and so appreciated.  It is an important consideration for real estate clients considering a move here.</w:t>
      </w:r>
    </w:p>
    <w:p w:rsidR="00433D37" w:rsidRDefault="00433D37" w:rsidP="00433D37">
      <w:r>
        <w:t>Thank you in advance</w:t>
      </w:r>
    </w:p>
    <w:p w:rsidR="00433D37" w:rsidRDefault="00433D37" w:rsidP="00433D37">
      <w:r>
        <w:t>Shellie Moore, Realtor</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3D37"/>
    <w:rsid w:val="00116397"/>
    <w:rsid w:val="00132F59"/>
    <w:rsid w:val="00433D37"/>
    <w:rsid w:val="00434BF3"/>
    <w:rsid w:val="00A35BAF"/>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DCF5D2-35B4-40F4-8DB3-F752657467D1}"/>
</file>

<file path=customXml/itemProps2.xml><?xml version="1.0" encoding="utf-8"?>
<ds:datastoreItem xmlns:ds="http://schemas.openxmlformats.org/officeDocument/2006/customXml" ds:itemID="{792E6C26-3828-46C8-907D-D30B3F0EADCF}"/>
</file>

<file path=customXml/itemProps3.xml><?xml version="1.0" encoding="utf-8"?>
<ds:datastoreItem xmlns:ds="http://schemas.openxmlformats.org/officeDocument/2006/customXml" ds:itemID="{C405D1B0-FAE5-4A96-B998-0FB786C3B816}"/>
</file>

<file path=customXml/itemProps4.xml><?xml version="1.0" encoding="utf-8"?>
<ds:datastoreItem xmlns:ds="http://schemas.openxmlformats.org/officeDocument/2006/customXml" ds:itemID="{36E0E64B-965C-4BB8-802E-6BD5878A7A98}"/>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2011-03-29T16:28:00Z</cp:lastPrinted>
  <dcterms:created xsi:type="dcterms:W3CDTF">2011-03-29T16:28:00Z</dcterms:created>
  <dcterms:modified xsi:type="dcterms:W3CDTF">2011-03-29T16:28:00Z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