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85"/>
        <w:tblW w:w="0" w:type="auto"/>
        <w:tblLook w:val="04A0" w:firstRow="1" w:lastRow="0" w:firstColumn="1" w:lastColumn="0" w:noHBand="0" w:noVBand="1"/>
      </w:tblPr>
      <w:tblGrid>
        <w:gridCol w:w="317"/>
        <w:gridCol w:w="306"/>
      </w:tblGrid>
      <w:tr w:rsidR="0076425B" w:rsidRPr="00770E9A" w:rsidTr="00A867EE">
        <w:trPr>
          <w:cantSplit/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6425B" w:rsidRPr="005C232E" w:rsidRDefault="005F0095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32E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425B" w:rsidRPr="00770E9A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25B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6425B" w:rsidRPr="005C232E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425B" w:rsidRPr="00770E9A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25B" w:rsidRPr="00770E9A" w:rsidTr="00A867EE">
        <w:trPr>
          <w:trHeight w:val="225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6425B" w:rsidRPr="005C232E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425B" w:rsidRPr="00770E9A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DE448B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387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7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7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7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7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07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3C7E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D38FFFC94F8413E93B0D912F7E1F1D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6425B" w:rsidP="005F009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85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76425B" w:rsidRDefault="0076425B" w:rsidP="00350A9F">
            <w:pPr>
              <w:spacing w:after="0" w:line="286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Interruptible Gas Service with Firm Option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6425B" w:rsidRDefault="0028235B" w:rsidP="0028235B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UNAUTHORIZED USE OF GAS:</w:t>
      </w:r>
      <w:r>
        <w:rPr>
          <w:rFonts w:ascii="Arial" w:hAnsi="Arial" w:cs="Arial"/>
          <w:sz w:val="20"/>
          <w:szCs w:val="20"/>
        </w:rPr>
        <w:t xml:space="preserve">  </w:t>
      </w:r>
      <w:r w:rsidR="0076425B" w:rsidRPr="0028235B">
        <w:rPr>
          <w:rFonts w:ascii="Arial" w:hAnsi="Arial" w:cs="Arial"/>
          <w:sz w:val="20"/>
          <w:szCs w:val="20"/>
        </w:rPr>
        <w:t>If the Customer fails to comply with the Company’s request to partially or totally curtail use of gas in accordance with the conditions set forth in Section 5 of this schedule and in Rule 23 of this tariff, penalties described in Rule 23 will be assessed to the Customer.</w:t>
      </w:r>
    </w:p>
    <w:p w:rsidR="00264DD3" w:rsidRPr="0028235B" w:rsidRDefault="00264DD3" w:rsidP="00264DD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6425B" w:rsidRPr="0028235B" w:rsidRDefault="0028235B" w:rsidP="0028235B">
      <w:pPr>
        <w:pStyle w:val="ListParagraph"/>
        <w:numPr>
          <w:ilvl w:val="0"/>
          <w:numId w:val="4"/>
        </w:numPr>
        <w:ind w:left="36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RATES:</w:t>
      </w:r>
    </w:p>
    <w:p w:rsidR="0076425B" w:rsidRDefault="0076425B" w:rsidP="0028235B">
      <w:pPr>
        <w:pStyle w:val="ListParagraph"/>
        <w:numPr>
          <w:ilvl w:val="0"/>
          <w:numId w:val="1"/>
        </w:numPr>
        <w:rPr>
          <w:rStyle w:val="Custom2"/>
        </w:rPr>
      </w:pPr>
      <w:r>
        <w:rPr>
          <w:rStyle w:val="Custom2"/>
        </w:rPr>
        <w:t>For purposes of this rate, the measurement of service shall be expressed in therms, one therm being the equivalent of 100,000 British thermal units.</w:t>
      </w:r>
    </w:p>
    <w:p w:rsidR="00EF6677" w:rsidRDefault="00EF6677" w:rsidP="00EF6677">
      <w:pPr>
        <w:pStyle w:val="ListParagraph"/>
        <w:ind w:left="360" w:right="720"/>
        <w:rPr>
          <w:rStyle w:val="Custom2"/>
        </w:rPr>
      </w:pPr>
    </w:p>
    <w:p w:rsidR="0076425B" w:rsidRDefault="0076425B" w:rsidP="0028235B">
      <w:pPr>
        <w:pStyle w:val="ListParagraph"/>
        <w:numPr>
          <w:ilvl w:val="0"/>
          <w:numId w:val="1"/>
        </w:numPr>
        <w:ind w:right="720"/>
        <w:rPr>
          <w:rStyle w:val="Custom2"/>
        </w:rPr>
      </w:pPr>
      <w:r>
        <w:rPr>
          <w:rStyle w:val="Custom2"/>
        </w:rPr>
        <w:t>Basic charge per month, $563.45</w:t>
      </w:r>
    </w:p>
    <w:p w:rsidR="00EF6677" w:rsidRDefault="00EF6677" w:rsidP="00EF6677">
      <w:pPr>
        <w:pStyle w:val="ListParagraph"/>
        <w:ind w:left="360" w:right="720"/>
        <w:rPr>
          <w:rStyle w:val="Custom2"/>
        </w:rPr>
      </w:pPr>
    </w:p>
    <w:p w:rsidR="0076425B" w:rsidRDefault="0076425B" w:rsidP="0028235B">
      <w:pPr>
        <w:pStyle w:val="ListParagraph"/>
        <w:numPr>
          <w:ilvl w:val="0"/>
          <w:numId w:val="1"/>
        </w:numPr>
        <w:rPr>
          <w:rStyle w:val="Custom2"/>
        </w:rPr>
      </w:pPr>
      <w:r>
        <w:rPr>
          <w:rStyle w:val="Custom2"/>
        </w:rPr>
        <w:t>The total interruptible gas rate shall be the sum of the total interruptible delivery charges and the gas cost charge.</w:t>
      </w:r>
    </w:p>
    <w:p w:rsidR="0076425B" w:rsidRDefault="0076425B" w:rsidP="0028235B">
      <w:pPr>
        <w:pStyle w:val="ListParagraph"/>
        <w:numPr>
          <w:ilvl w:val="1"/>
          <w:numId w:val="1"/>
        </w:numPr>
        <w:ind w:left="1080" w:right="720"/>
        <w:rPr>
          <w:rStyle w:val="Custom2"/>
        </w:rPr>
      </w:pPr>
      <w:r>
        <w:rPr>
          <w:rStyle w:val="Custom2"/>
        </w:rPr>
        <w:t>Total Interruptible Delivery Charge</w:t>
      </w:r>
      <w:r w:rsidR="00DE448B">
        <w:rPr>
          <w:rStyle w:val="Custom2"/>
        </w:rPr>
        <w:t xml:space="preserve"> – the sum of </w:t>
      </w:r>
      <w:proofErr w:type="spellStart"/>
      <w:r w:rsidR="00DE448B">
        <w:rPr>
          <w:rStyle w:val="Custom2"/>
        </w:rPr>
        <w:t>i</w:t>
      </w:r>
      <w:proofErr w:type="spellEnd"/>
      <w:r w:rsidR="00DE448B">
        <w:rPr>
          <w:rStyle w:val="Custom2"/>
        </w:rPr>
        <w:t xml:space="preserve">., ii. </w:t>
      </w:r>
      <w:proofErr w:type="gramStart"/>
      <w:r w:rsidR="00DE448B">
        <w:rPr>
          <w:rStyle w:val="Custom2"/>
        </w:rPr>
        <w:t>and</w:t>
      </w:r>
      <w:proofErr w:type="gramEnd"/>
      <w:r w:rsidR="00DE448B">
        <w:rPr>
          <w:rStyle w:val="Custom2"/>
        </w:rPr>
        <w:t xml:space="preserve"> iii. b</w:t>
      </w:r>
      <w:r>
        <w:rPr>
          <w:rStyle w:val="Custom2"/>
        </w:rPr>
        <w:t>elow:</w:t>
      </w:r>
    </w:p>
    <w:p w:rsidR="00EF6677" w:rsidRDefault="00EF6677" w:rsidP="00EF6677">
      <w:pPr>
        <w:pStyle w:val="ListParagraph"/>
        <w:ind w:right="720"/>
        <w:rPr>
          <w:rStyle w:val="Custom2"/>
        </w:rPr>
      </w:pPr>
    </w:p>
    <w:p w:rsidR="0076425B" w:rsidRDefault="0076425B" w:rsidP="0028235B">
      <w:pPr>
        <w:pStyle w:val="ListParagraph"/>
        <w:numPr>
          <w:ilvl w:val="2"/>
          <w:numId w:val="1"/>
        </w:numPr>
        <w:spacing w:after="0"/>
        <w:ind w:left="1260" w:right="720" w:hanging="187"/>
        <w:rPr>
          <w:rStyle w:val="Custom2"/>
        </w:rPr>
      </w:pPr>
      <w:r>
        <w:rPr>
          <w:rStyle w:val="Custom2"/>
        </w:rPr>
        <w:t>Interruptible</w:t>
      </w:r>
    </w:p>
    <w:p w:rsidR="0076425B" w:rsidRDefault="0076425B" w:rsidP="0028235B">
      <w:pPr>
        <w:pStyle w:val="ListParagraph"/>
        <w:spacing w:after="0"/>
        <w:ind w:left="1260" w:right="720"/>
        <w:rPr>
          <w:rStyle w:val="Custom2"/>
          <w:u w:val="single"/>
        </w:rPr>
      </w:pPr>
      <w:r>
        <w:rPr>
          <w:rStyle w:val="Custom2"/>
        </w:rPr>
        <w:softHyphen/>
      </w:r>
      <w:r w:rsidR="003B3083">
        <w:rPr>
          <w:rStyle w:val="Custom2"/>
          <w:u w:val="single"/>
        </w:rPr>
        <w:t>Delivery Charge –</w:t>
      </w:r>
    </w:p>
    <w:p w:rsidR="0076425B" w:rsidRDefault="0076425B" w:rsidP="0028235B">
      <w:pPr>
        <w:pStyle w:val="ListParagraph"/>
        <w:spacing w:after="0"/>
        <w:ind w:left="821" w:right="720"/>
        <w:rPr>
          <w:rStyle w:val="Custom2"/>
        </w:rPr>
      </w:pPr>
      <w:r>
        <w:rPr>
          <w:rStyle w:val="Custom2"/>
        </w:rPr>
        <w:tab/>
      </w:r>
      <w:r w:rsidR="0028235B">
        <w:rPr>
          <w:rStyle w:val="Custom2"/>
        </w:rPr>
        <w:t>$0.</w:t>
      </w:r>
      <w:r w:rsidR="00340883">
        <w:rPr>
          <w:rStyle w:val="Custom2"/>
        </w:rPr>
        <w:t>10206</w:t>
      </w:r>
      <w:r w:rsidR="00EF6677">
        <w:rPr>
          <w:rStyle w:val="Custom2"/>
        </w:rPr>
        <w:tab/>
        <w:t>Per month per therm for first 25,000 therms</w:t>
      </w:r>
    </w:p>
    <w:p w:rsidR="00EF6677" w:rsidRDefault="00340883" w:rsidP="0028235B">
      <w:pPr>
        <w:pStyle w:val="ListParagraph"/>
        <w:spacing w:after="0"/>
        <w:ind w:left="821" w:right="720"/>
        <w:rPr>
          <w:rStyle w:val="Custom2"/>
        </w:rPr>
      </w:pPr>
      <w:r>
        <w:rPr>
          <w:rStyle w:val="Custom2"/>
        </w:rPr>
        <w:tab/>
      </w:r>
      <w:r w:rsidR="0028235B">
        <w:rPr>
          <w:rStyle w:val="Custom2"/>
        </w:rPr>
        <w:t>$0.0</w:t>
      </w:r>
      <w:r>
        <w:rPr>
          <w:rStyle w:val="Custom2"/>
        </w:rPr>
        <w:t>5050</w:t>
      </w:r>
      <w:r w:rsidR="00EF6677">
        <w:rPr>
          <w:rStyle w:val="Custom2"/>
        </w:rPr>
        <w:tab/>
      </w:r>
      <w:proofErr w:type="gramStart"/>
      <w:r w:rsidR="00EF6677">
        <w:rPr>
          <w:rStyle w:val="Custom2"/>
        </w:rPr>
        <w:t>Per</w:t>
      </w:r>
      <w:proofErr w:type="gramEnd"/>
      <w:r w:rsidR="00EF6677">
        <w:rPr>
          <w:rStyle w:val="Custom2"/>
        </w:rPr>
        <w:t xml:space="preserve"> month per therm for next 25,000 therms</w:t>
      </w:r>
    </w:p>
    <w:p w:rsidR="00EF6677" w:rsidRDefault="00340883" w:rsidP="0028235B">
      <w:pPr>
        <w:pStyle w:val="ListParagraph"/>
        <w:spacing w:after="0"/>
        <w:ind w:left="821" w:right="720"/>
        <w:rPr>
          <w:rStyle w:val="Custom2"/>
        </w:rPr>
      </w:pPr>
      <w:r>
        <w:rPr>
          <w:rStyle w:val="Custom2"/>
        </w:rPr>
        <w:tab/>
      </w:r>
      <w:r w:rsidR="0028235B">
        <w:rPr>
          <w:rStyle w:val="Custom2"/>
        </w:rPr>
        <w:t>$0.0</w:t>
      </w:r>
      <w:r>
        <w:rPr>
          <w:rStyle w:val="Custom2"/>
        </w:rPr>
        <w:t>4832</w:t>
      </w:r>
      <w:r w:rsidR="00EF6677">
        <w:rPr>
          <w:rStyle w:val="Custom2"/>
        </w:rPr>
        <w:tab/>
      </w:r>
      <w:proofErr w:type="gramStart"/>
      <w:r w:rsidR="00EF6677">
        <w:rPr>
          <w:rStyle w:val="Custom2"/>
        </w:rPr>
        <w:t>Per</w:t>
      </w:r>
      <w:proofErr w:type="gramEnd"/>
      <w:r w:rsidR="00EF6677">
        <w:rPr>
          <w:rStyle w:val="Custom2"/>
        </w:rPr>
        <w:t xml:space="preserve"> month per therm for all over 50,000 therms</w:t>
      </w:r>
    </w:p>
    <w:p w:rsidR="00EF6677" w:rsidRDefault="00EF6677" w:rsidP="0028235B">
      <w:pPr>
        <w:pStyle w:val="ListParagraph"/>
        <w:numPr>
          <w:ilvl w:val="0"/>
          <w:numId w:val="3"/>
        </w:numPr>
        <w:spacing w:after="0"/>
        <w:ind w:left="1260" w:hanging="180"/>
        <w:rPr>
          <w:rStyle w:val="Custom2"/>
        </w:rPr>
      </w:pPr>
      <w:r>
        <w:rPr>
          <w:rStyle w:val="Custom2"/>
        </w:rPr>
        <w:t xml:space="preserve">Gas Procurement Charge – </w:t>
      </w:r>
      <w:r w:rsidR="0028235B">
        <w:rPr>
          <w:rStyle w:val="Custom2"/>
        </w:rPr>
        <w:t>$0.0</w:t>
      </w:r>
      <w:r>
        <w:rPr>
          <w:rStyle w:val="Custom2"/>
        </w:rPr>
        <w:t>0682 per therm for all therms delivered per month.</w:t>
      </w:r>
    </w:p>
    <w:p w:rsidR="00EF6677" w:rsidRDefault="00EF6677" w:rsidP="0028235B">
      <w:pPr>
        <w:pStyle w:val="ListParagraph"/>
        <w:numPr>
          <w:ilvl w:val="0"/>
          <w:numId w:val="3"/>
        </w:numPr>
        <w:spacing w:after="0"/>
        <w:ind w:left="1260" w:right="720" w:hanging="180"/>
        <w:rPr>
          <w:rStyle w:val="Custom2"/>
        </w:rPr>
      </w:pPr>
      <w:r>
        <w:rPr>
          <w:rStyle w:val="Custom2"/>
        </w:rPr>
        <w:t>Low Income Charge – The low income program rates shown on Schedule 129 per therm for all therms delivered per month.</w:t>
      </w:r>
    </w:p>
    <w:p w:rsidR="00EF6677" w:rsidRDefault="00EF6677" w:rsidP="00EF6677">
      <w:pPr>
        <w:pStyle w:val="ListParagraph"/>
        <w:tabs>
          <w:tab w:val="decimal" w:pos="1440"/>
        </w:tabs>
        <w:spacing w:after="0"/>
        <w:ind w:left="810" w:right="720"/>
        <w:rPr>
          <w:rStyle w:val="Custom2"/>
        </w:rPr>
      </w:pPr>
    </w:p>
    <w:p w:rsidR="00EF6677" w:rsidRDefault="00EF6677" w:rsidP="0028235B">
      <w:pPr>
        <w:pStyle w:val="ListParagraph"/>
        <w:numPr>
          <w:ilvl w:val="1"/>
          <w:numId w:val="1"/>
        </w:numPr>
        <w:spacing w:after="0"/>
        <w:ind w:left="1080"/>
        <w:rPr>
          <w:rStyle w:val="Custom2"/>
        </w:rPr>
      </w:pPr>
      <w:r>
        <w:rPr>
          <w:rStyle w:val="Custom2"/>
        </w:rPr>
        <w:t>Gas Cost Charge – Interruptible gas cost is:  All therms per month multip</w:t>
      </w:r>
      <w:r w:rsidR="00264DD3">
        <w:rPr>
          <w:rStyle w:val="Custom2"/>
        </w:rPr>
        <w:t>lied by the sum of the rates</w:t>
      </w:r>
      <w:r>
        <w:rPr>
          <w:rStyle w:val="Custom2"/>
        </w:rPr>
        <w:t xml:space="preserve"> per therm as shown on Supplemental Schedule No. 101 (Sheet No. 1101) and Supplemental Schedule No. 106.</w:t>
      </w:r>
    </w:p>
    <w:p w:rsidR="00651C42" w:rsidRDefault="00651C42" w:rsidP="00651C42">
      <w:pPr>
        <w:spacing w:after="0" w:line="240" w:lineRule="auto"/>
        <w:rPr>
          <w:rStyle w:val="Custom2"/>
        </w:rPr>
      </w:pPr>
    </w:p>
    <w:p w:rsidR="00651C42" w:rsidRDefault="00651C42" w:rsidP="00651C42">
      <w:pPr>
        <w:spacing w:after="0" w:line="240" w:lineRule="auto"/>
        <w:rPr>
          <w:rStyle w:val="Custom2"/>
        </w:rPr>
      </w:pPr>
    </w:p>
    <w:p w:rsidR="00651C42" w:rsidRDefault="00651C42" w:rsidP="00651C42">
      <w:pPr>
        <w:spacing w:after="0" w:line="240" w:lineRule="auto"/>
        <w:rPr>
          <w:rStyle w:val="Custom2"/>
        </w:rPr>
      </w:pPr>
    </w:p>
    <w:p w:rsidR="00651C42" w:rsidRDefault="00651C42" w:rsidP="00651C42">
      <w:pPr>
        <w:spacing w:after="0" w:line="240" w:lineRule="auto"/>
        <w:rPr>
          <w:rStyle w:val="Custom2"/>
        </w:rPr>
      </w:pPr>
    </w:p>
    <w:sectPr w:rsidR="00651C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5B" w:rsidRDefault="0028235B" w:rsidP="00B963E0">
      <w:pPr>
        <w:spacing w:after="0" w:line="240" w:lineRule="auto"/>
      </w:pPr>
      <w:r>
        <w:separator/>
      </w:r>
    </w:p>
  </w:endnote>
  <w:endnote w:type="continuationSeparator" w:id="0">
    <w:p w:rsidR="0028235B" w:rsidRDefault="0028235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89" w:rsidRDefault="00142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5B" w:rsidRDefault="00651C42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F219F" wp14:editId="6869C87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28235B" w:rsidRDefault="0028235B" w:rsidP="00F15000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E448B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42A89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28235B" w:rsidRDefault="0028235B" w:rsidP="00F15000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56005E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-</w:t>
        </w:r>
        <w:r w:rsidR="003C7E3D">
          <w:rPr>
            <w:rFonts w:ascii="Arial" w:hAnsi="Arial" w:cs="Arial"/>
            <w:sz w:val="20"/>
            <w:szCs w:val="20"/>
          </w:rPr>
          <w:t>17</w:t>
        </w:r>
      </w:sdtContent>
    </w:sdt>
  </w:p>
  <w:p w:rsidR="0028235B" w:rsidRDefault="0028235B" w:rsidP="00F15000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28235B" w:rsidRDefault="0028235B" w:rsidP="00F1500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28235B" w:rsidTr="0028235B">
      <w:trPr>
        <w:trHeight w:val="480"/>
      </w:trPr>
      <w:tc>
        <w:tcPr>
          <w:tcW w:w="558" w:type="dxa"/>
          <w:vAlign w:val="center"/>
          <w:hideMark/>
        </w:tcPr>
        <w:p w:rsidR="0028235B" w:rsidRDefault="0028235B" w:rsidP="0028235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28235B" w:rsidRDefault="003C7E3D" w:rsidP="0028235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28235B" w:rsidRDefault="0028235B" w:rsidP="0028235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8235B" w:rsidRPr="006E75FB" w:rsidRDefault="0028235B" w:rsidP="00F15000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89" w:rsidRDefault="00142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5B" w:rsidRDefault="0028235B" w:rsidP="00B963E0">
      <w:pPr>
        <w:spacing w:after="0" w:line="240" w:lineRule="auto"/>
      </w:pPr>
      <w:r>
        <w:separator/>
      </w:r>
    </w:p>
  </w:footnote>
  <w:footnote w:type="continuationSeparator" w:id="0">
    <w:p w:rsidR="0028235B" w:rsidRDefault="0028235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89" w:rsidRDefault="00142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5B" w:rsidRDefault="00AA7A0E" w:rsidP="00D02C25">
    <w:pPr>
      <w:pStyle w:val="NoSpacing"/>
      <w:ind w:right="3600"/>
      <w:jc w:val="right"/>
    </w:pPr>
    <w:r>
      <w:t>20</w:t>
    </w:r>
    <w:r w:rsidRPr="00AA7A0E">
      <w:rPr>
        <w:vertAlign w:val="superscript"/>
      </w:rPr>
      <w:t>th</w:t>
    </w:r>
    <w:r>
      <w:t xml:space="preserve"> </w:t>
    </w:r>
    <w:r w:rsidR="0028235B">
      <w:t xml:space="preserve">Revision of Sheet No. </w:t>
    </w:r>
    <w:sdt>
      <w:sdtPr>
        <w:id w:val="1297169"/>
        <w:placeholder>
          <w:docPart w:val="4B2EA6D952D14162AC38B1CFA3BEF899"/>
        </w:placeholder>
        <w:text/>
      </w:sdtPr>
      <w:sdtEndPr/>
      <w:sdtContent>
        <w:r w:rsidR="0028235B">
          <w:t>185-C</w:t>
        </w:r>
      </w:sdtContent>
    </w:sdt>
  </w:p>
  <w:p w:rsidR="0028235B" w:rsidRPr="00B42E7C" w:rsidRDefault="0028235B" w:rsidP="00D02C25">
    <w:pPr>
      <w:pStyle w:val="NoSpacing"/>
      <w:ind w:right="3600"/>
      <w:jc w:val="right"/>
    </w:pPr>
    <w:r>
      <w:t xml:space="preserve">Canceling </w:t>
    </w:r>
    <w:r w:rsidR="00AA7A0E">
      <w:t>19</w:t>
    </w:r>
    <w:r w:rsidR="00AA7A0E" w:rsidRPr="00AA7A0E">
      <w:rPr>
        <w:vertAlign w:val="superscript"/>
      </w:rPr>
      <w:t>th</w:t>
    </w:r>
    <w:r>
      <w:t xml:space="preserve"> Revision</w:t>
    </w:r>
  </w:p>
  <w:p w:rsidR="0028235B" w:rsidRPr="00E61AEC" w:rsidRDefault="0028235B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EA4849A431C1408A95371F4EB9DDA528"/>
        </w:placeholder>
        <w:text/>
      </w:sdtPr>
      <w:sdtEndPr/>
      <w:sdtContent>
        <w:r>
          <w:rPr>
            <w:u w:val="single"/>
          </w:rPr>
          <w:t>185-C</w:t>
        </w:r>
      </w:sdtContent>
    </w:sdt>
  </w:p>
  <w:p w:rsidR="0028235B" w:rsidRPr="00B963E0" w:rsidRDefault="0028235B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8235B" w:rsidRPr="00B64632" w:rsidRDefault="00651C42" w:rsidP="005F009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068425" wp14:editId="0B0874A2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5F009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89" w:rsidRDefault="00142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23F4"/>
    <w:multiLevelType w:val="hybridMultilevel"/>
    <w:tmpl w:val="46D6D0FC"/>
    <w:lvl w:ilvl="0" w:tplc="2B8261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A6C77"/>
    <w:multiLevelType w:val="hybridMultilevel"/>
    <w:tmpl w:val="F37693FC"/>
    <w:lvl w:ilvl="0" w:tplc="0409001B">
      <w:start w:val="1"/>
      <w:numFmt w:val="lowerRoman"/>
      <w:lvlText w:val="%1."/>
      <w:lvlJc w:val="righ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41662AD0"/>
    <w:multiLevelType w:val="hybridMultilevel"/>
    <w:tmpl w:val="BEB4B1F4"/>
    <w:lvl w:ilvl="0" w:tplc="361E98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13C90"/>
    <w:multiLevelType w:val="hybridMultilevel"/>
    <w:tmpl w:val="53345808"/>
    <w:lvl w:ilvl="0" w:tplc="6660E700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5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2E4D"/>
    <w:rsid w:val="000F642C"/>
    <w:rsid w:val="00104A70"/>
    <w:rsid w:val="0013127F"/>
    <w:rsid w:val="001351A6"/>
    <w:rsid w:val="00142A89"/>
    <w:rsid w:val="00143924"/>
    <w:rsid w:val="001601CC"/>
    <w:rsid w:val="00186C0A"/>
    <w:rsid w:val="001B2E67"/>
    <w:rsid w:val="001B617E"/>
    <w:rsid w:val="001C0C09"/>
    <w:rsid w:val="001F3E4B"/>
    <w:rsid w:val="001F5B0A"/>
    <w:rsid w:val="00211594"/>
    <w:rsid w:val="002118F9"/>
    <w:rsid w:val="00212172"/>
    <w:rsid w:val="00212367"/>
    <w:rsid w:val="00214FB0"/>
    <w:rsid w:val="00225C37"/>
    <w:rsid w:val="0023057D"/>
    <w:rsid w:val="0023458C"/>
    <w:rsid w:val="00235B37"/>
    <w:rsid w:val="00236619"/>
    <w:rsid w:val="00255575"/>
    <w:rsid w:val="00256D47"/>
    <w:rsid w:val="00264C96"/>
    <w:rsid w:val="00264DD3"/>
    <w:rsid w:val="00273F94"/>
    <w:rsid w:val="00277173"/>
    <w:rsid w:val="0028235B"/>
    <w:rsid w:val="00282FCF"/>
    <w:rsid w:val="00284F0A"/>
    <w:rsid w:val="002A4238"/>
    <w:rsid w:val="002C09C5"/>
    <w:rsid w:val="002E7037"/>
    <w:rsid w:val="002F56BC"/>
    <w:rsid w:val="00340883"/>
    <w:rsid w:val="00350702"/>
    <w:rsid w:val="00350A9F"/>
    <w:rsid w:val="00387C7B"/>
    <w:rsid w:val="003930FE"/>
    <w:rsid w:val="003A5EFC"/>
    <w:rsid w:val="003B3083"/>
    <w:rsid w:val="003C091B"/>
    <w:rsid w:val="003C7E3D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07C6"/>
    <w:rsid w:val="005141B1"/>
    <w:rsid w:val="005241EE"/>
    <w:rsid w:val="00543EA4"/>
    <w:rsid w:val="0056005E"/>
    <w:rsid w:val="005743AB"/>
    <w:rsid w:val="005746B6"/>
    <w:rsid w:val="00596AA0"/>
    <w:rsid w:val="005B499D"/>
    <w:rsid w:val="005C232E"/>
    <w:rsid w:val="005E09BA"/>
    <w:rsid w:val="005F0095"/>
    <w:rsid w:val="00651C42"/>
    <w:rsid w:val="006A72BD"/>
    <w:rsid w:val="006B6F90"/>
    <w:rsid w:val="006C27C7"/>
    <w:rsid w:val="006D2365"/>
    <w:rsid w:val="006E75FB"/>
    <w:rsid w:val="00703E53"/>
    <w:rsid w:val="00707DF4"/>
    <w:rsid w:val="00716A97"/>
    <w:rsid w:val="00746BCF"/>
    <w:rsid w:val="00757C64"/>
    <w:rsid w:val="0076425B"/>
    <w:rsid w:val="00770E9A"/>
    <w:rsid w:val="00784841"/>
    <w:rsid w:val="00787F6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7930"/>
    <w:rsid w:val="00863C82"/>
    <w:rsid w:val="00880B8E"/>
    <w:rsid w:val="008A3E31"/>
    <w:rsid w:val="008A742D"/>
    <w:rsid w:val="008B3592"/>
    <w:rsid w:val="008C1F4D"/>
    <w:rsid w:val="008E58E7"/>
    <w:rsid w:val="009342D5"/>
    <w:rsid w:val="00941F3E"/>
    <w:rsid w:val="009544AE"/>
    <w:rsid w:val="00957A0B"/>
    <w:rsid w:val="0099361B"/>
    <w:rsid w:val="009B1D7A"/>
    <w:rsid w:val="009B6BC7"/>
    <w:rsid w:val="00A0363D"/>
    <w:rsid w:val="00A1049A"/>
    <w:rsid w:val="00A42F11"/>
    <w:rsid w:val="00A55507"/>
    <w:rsid w:val="00A742E6"/>
    <w:rsid w:val="00A839AA"/>
    <w:rsid w:val="00A867EE"/>
    <w:rsid w:val="00AA55FC"/>
    <w:rsid w:val="00AA7A0E"/>
    <w:rsid w:val="00AB4028"/>
    <w:rsid w:val="00AB5920"/>
    <w:rsid w:val="00AF5162"/>
    <w:rsid w:val="00B02597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B33E6"/>
    <w:rsid w:val="00BC7E42"/>
    <w:rsid w:val="00BE428A"/>
    <w:rsid w:val="00C06D5B"/>
    <w:rsid w:val="00C070F6"/>
    <w:rsid w:val="00C07562"/>
    <w:rsid w:val="00C16AD9"/>
    <w:rsid w:val="00C27AA6"/>
    <w:rsid w:val="00C33152"/>
    <w:rsid w:val="00C42132"/>
    <w:rsid w:val="00C67B1F"/>
    <w:rsid w:val="00C701FF"/>
    <w:rsid w:val="00C850A3"/>
    <w:rsid w:val="00C9541E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7CE7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448B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5418"/>
    <w:rsid w:val="00ED6D74"/>
    <w:rsid w:val="00EF663C"/>
    <w:rsid w:val="00EF6677"/>
    <w:rsid w:val="00F15000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64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6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38FFFC94F8413E93B0D912F7E1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6B39-4DD5-4AF7-A093-3A16165737A4}"/>
      </w:docPartPr>
      <w:docPartBody>
        <w:p w:rsidR="009F43A0" w:rsidRDefault="009F43A0">
          <w:pPr>
            <w:pStyle w:val="7D38FFFC94F8413E93B0D912F7E1F1D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2EA6D952D14162AC38B1CFA3BE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AB20-BD29-4909-881F-93994AFA96BE}"/>
      </w:docPartPr>
      <w:docPartBody>
        <w:p w:rsidR="009F43A0" w:rsidRDefault="009F43A0">
          <w:pPr>
            <w:pStyle w:val="4B2EA6D952D14162AC38B1CFA3BEF89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A4849A431C1408A95371F4EB9DD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55B5-0B22-4973-A353-07BD992AB556}"/>
      </w:docPartPr>
      <w:docPartBody>
        <w:p w:rsidR="009F43A0" w:rsidRDefault="009F43A0">
          <w:pPr>
            <w:pStyle w:val="EA4849A431C1408A95371F4EB9DDA528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3A0"/>
    <w:rsid w:val="001E2051"/>
    <w:rsid w:val="00430FF2"/>
    <w:rsid w:val="004366C3"/>
    <w:rsid w:val="00534B65"/>
    <w:rsid w:val="00733C92"/>
    <w:rsid w:val="00793A3F"/>
    <w:rsid w:val="008F6D6F"/>
    <w:rsid w:val="009F43A0"/>
    <w:rsid w:val="00F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B65"/>
  </w:style>
  <w:style w:type="paragraph" w:customStyle="1" w:styleId="7D38FFFC94F8413E93B0D912F7E1F1D5">
    <w:name w:val="7D38FFFC94F8413E93B0D912F7E1F1D5"/>
    <w:rsid w:val="009F43A0"/>
  </w:style>
  <w:style w:type="paragraph" w:customStyle="1" w:styleId="D10CCC13CCC74872B684438212B0C66B">
    <w:name w:val="D10CCC13CCC74872B684438212B0C66B"/>
    <w:rsid w:val="009F43A0"/>
  </w:style>
  <w:style w:type="paragraph" w:customStyle="1" w:styleId="6D6C4298069C40ABA9EEB5D56A391DBC">
    <w:name w:val="6D6C4298069C40ABA9EEB5D56A391DBC"/>
    <w:rsid w:val="009F43A0"/>
  </w:style>
  <w:style w:type="paragraph" w:customStyle="1" w:styleId="39FE5B923B454FA38BB8FEE65F5C636D">
    <w:name w:val="39FE5B923B454FA38BB8FEE65F5C636D"/>
    <w:rsid w:val="009F43A0"/>
  </w:style>
  <w:style w:type="paragraph" w:customStyle="1" w:styleId="FD01BA12CCF4423AB654A8461939F5F8">
    <w:name w:val="FD01BA12CCF4423AB654A8461939F5F8"/>
    <w:rsid w:val="009F43A0"/>
  </w:style>
  <w:style w:type="paragraph" w:customStyle="1" w:styleId="4B2EA6D952D14162AC38B1CFA3BEF899">
    <w:name w:val="4B2EA6D952D14162AC38B1CFA3BEF899"/>
    <w:rsid w:val="009F43A0"/>
  </w:style>
  <w:style w:type="paragraph" w:customStyle="1" w:styleId="12F31C610A204E7D9B8E5E3CBDACF22B">
    <w:name w:val="12F31C610A204E7D9B8E5E3CBDACF22B"/>
    <w:rsid w:val="009F43A0"/>
  </w:style>
  <w:style w:type="paragraph" w:customStyle="1" w:styleId="EA4849A431C1408A95371F4EB9DDA528">
    <w:name w:val="EA4849A431C1408A95371F4EB9DDA528"/>
    <w:rsid w:val="009F43A0"/>
  </w:style>
  <w:style w:type="paragraph" w:customStyle="1" w:styleId="3ADA461D8F8D4F979811EFCDEC51C579">
    <w:name w:val="3ADA461D8F8D4F979811EFCDEC51C579"/>
    <w:rsid w:val="009F43A0"/>
  </w:style>
  <w:style w:type="paragraph" w:customStyle="1" w:styleId="21324B25D1BF4D729C7512BC9A79E444">
    <w:name w:val="21324B25D1BF4D729C7512BC9A79E444"/>
    <w:rsid w:val="009F43A0"/>
  </w:style>
  <w:style w:type="paragraph" w:customStyle="1" w:styleId="11F31CB3FED1418E87C40ECF381DC2E0">
    <w:name w:val="11F31CB3FED1418E87C40ECF381DC2E0"/>
    <w:rsid w:val="009F43A0"/>
  </w:style>
  <w:style w:type="paragraph" w:customStyle="1" w:styleId="08BE27A2E247451A8A011E5AC14F95A4">
    <w:name w:val="08BE27A2E247451A8A011E5AC14F95A4"/>
    <w:rsid w:val="00534B65"/>
  </w:style>
  <w:style w:type="paragraph" w:customStyle="1" w:styleId="75295111A0F744D3A248DF7980F6D761">
    <w:name w:val="75295111A0F744D3A248DF7980F6D761"/>
    <w:rsid w:val="00534B65"/>
  </w:style>
  <w:style w:type="paragraph" w:customStyle="1" w:styleId="62C199CB2C284894BE8A12FC922F8B8F">
    <w:name w:val="62C199CB2C284894BE8A12FC922F8B8F"/>
    <w:rsid w:val="00534B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5F035-F74D-415E-A233-8EFBFB50034A}"/>
</file>

<file path=customXml/itemProps2.xml><?xml version="1.0" encoding="utf-8"?>
<ds:datastoreItem xmlns:ds="http://schemas.openxmlformats.org/officeDocument/2006/customXml" ds:itemID="{5E88FEAC-96DD-4D65-956D-7504EBC43C85}"/>
</file>

<file path=customXml/itemProps3.xml><?xml version="1.0" encoding="utf-8"?>
<ds:datastoreItem xmlns:ds="http://schemas.openxmlformats.org/officeDocument/2006/customXml" ds:itemID="{A984D503-1B47-405C-8C6A-73E19A712E16}"/>
</file>

<file path=customXml/itemProps4.xml><?xml version="1.0" encoding="utf-8"?>
<ds:datastoreItem xmlns:ds="http://schemas.openxmlformats.org/officeDocument/2006/customXml" ds:itemID="{7B04BE13-1AB5-44FA-ADD0-DC55E8BE3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2013-10-01T17:08:00Z</cp:lastPrinted>
  <dcterms:created xsi:type="dcterms:W3CDTF">2014-02-18T22:48:00Z</dcterms:created>
  <dcterms:modified xsi:type="dcterms:W3CDTF">2015-08-20T21:22:00Z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