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F17799" w:rsidP="00AA21E8">
      <w:pPr>
        <w:rPr>
          <w:rFonts w:ascii="Times New Roman" w:hAnsi="Times New Roman"/>
          <w:noProof/>
        </w:rPr>
      </w:pPr>
      <w:r>
        <w:rPr>
          <w:rFonts w:ascii="Times New Roman" w:hAnsi="Times New Roman"/>
          <w:noProof/>
        </w:rPr>
        <w:t xml:space="preserve">June </w:t>
      </w:r>
      <w:r w:rsidR="00086627">
        <w:rPr>
          <w:rFonts w:ascii="Times New Roman" w:hAnsi="Times New Roman"/>
          <w:noProof/>
        </w:rPr>
        <w:t>24</w:t>
      </w:r>
      <w:r>
        <w:rPr>
          <w:rFonts w:ascii="Times New Roman" w:hAnsi="Times New Roman"/>
          <w:noProof/>
        </w:rPr>
        <w:t>, 201</w:t>
      </w:r>
      <w:r w:rsidR="00086627">
        <w:rPr>
          <w:rFonts w:ascii="Times New Roman" w:hAnsi="Times New Roman"/>
          <w:noProof/>
        </w:rPr>
        <w:t>6</w:t>
      </w:r>
    </w:p>
    <w:p w:rsidR="00AA21E8" w:rsidRDefault="00AA21E8" w:rsidP="001B3375">
      <w:pPr>
        <w:rPr>
          <w:rFonts w:ascii="Times New Roman" w:hAnsi="Times New Roman"/>
          <w:b/>
        </w:rPr>
      </w:pPr>
    </w:p>
    <w:p w:rsidR="001B3375" w:rsidRDefault="001B3375" w:rsidP="001B3375">
      <w:pPr>
        <w:rPr>
          <w:rFonts w:ascii="Times New Roman" w:hAnsi="Times New Roman"/>
          <w:b/>
        </w:rPr>
      </w:pPr>
      <w:r w:rsidRPr="00D27FBE">
        <w:rPr>
          <w:rFonts w:ascii="Times New Roman" w:hAnsi="Times New Roman"/>
          <w:b/>
        </w:rPr>
        <w:t>FILED ELECTRONICALLY VIA WEB PORTAL</w:t>
      </w:r>
    </w:p>
    <w:p w:rsidR="00F17799" w:rsidRPr="00D27FBE" w:rsidRDefault="00F17799" w:rsidP="001B3375">
      <w:pPr>
        <w:rPr>
          <w:rFonts w:ascii="Times New Roman" w:hAnsi="Times New Roman"/>
          <w:b/>
        </w:rPr>
      </w:pP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1B3375" w:rsidP="001B3375">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w:t>
      </w:r>
      <w:r w:rsidR="00291EE5">
        <w:rPr>
          <w:rFonts w:ascii="Times New Roman" w:hAnsi="Times New Roman"/>
          <w:b/>
        </w:rPr>
        <w:t xml:space="preserve"> USAC Form </w:t>
      </w:r>
      <w:r w:rsidR="008F443C">
        <w:rPr>
          <w:rFonts w:ascii="Times New Roman" w:hAnsi="Times New Roman"/>
          <w:b/>
        </w:rPr>
        <w:t>690</w:t>
      </w:r>
    </w:p>
    <w:p w:rsidR="006C19D4" w:rsidRPr="001C7B99" w:rsidRDefault="00D907A3">
      <w:pPr>
        <w:rPr>
          <w:b/>
          <w:i/>
        </w:rPr>
      </w:pPr>
      <w:r>
        <w:tab/>
      </w:r>
      <w:r>
        <w:tab/>
      </w:r>
      <w:r w:rsidR="001C7B99" w:rsidRPr="008B3B77">
        <w:rPr>
          <w:b/>
          <w:i/>
        </w:rPr>
        <w:t xml:space="preserve">Docket </w:t>
      </w:r>
      <w:r w:rsidR="0074649E" w:rsidRPr="008B3B77">
        <w:rPr>
          <w:b/>
          <w:i/>
        </w:rPr>
        <w:t>UT-</w:t>
      </w:r>
      <w:bookmarkStart w:id="0" w:name="_GoBack"/>
      <w:r w:rsidR="007953B8">
        <w:rPr>
          <w:b/>
          <w:i/>
        </w:rPr>
        <w:t>131808</w:t>
      </w:r>
      <w:bookmarkEnd w:id="0"/>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291EE5">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291EE5" w:rsidRPr="009B6790" w:rsidRDefault="00291EE5" w:rsidP="00291EE5">
      <w:pPr>
        <w:rPr>
          <w:szCs w:val="24"/>
        </w:rPr>
      </w:pPr>
      <w:r>
        <w:rPr>
          <w:szCs w:val="24"/>
        </w:rPr>
        <w:tab/>
      </w:r>
      <w:r w:rsidRPr="009B6790">
        <w:rPr>
          <w:szCs w:val="24"/>
        </w:rPr>
        <w:t xml:space="preserve">On behalf of </w:t>
      </w:r>
      <w:r>
        <w:rPr>
          <w:szCs w:val="24"/>
        </w:rPr>
        <w:t>United States Cellular Corporation, LLC</w:t>
      </w:r>
      <w:r w:rsidRPr="009B6790">
        <w:rPr>
          <w:szCs w:val="24"/>
        </w:rPr>
        <w:t xml:space="preserve"> </w:t>
      </w:r>
      <w:r>
        <w:rPr>
          <w:szCs w:val="24"/>
        </w:rPr>
        <w:t>(“USCC</w:t>
      </w:r>
      <w:r w:rsidR="00BD5749">
        <w:rPr>
          <w:szCs w:val="24"/>
        </w:rPr>
        <w:t>”</w:t>
      </w:r>
      <w:r>
        <w:rPr>
          <w:szCs w:val="24"/>
        </w:rPr>
        <w:t>)</w:t>
      </w:r>
      <w:r w:rsidRPr="009B6790">
        <w:rPr>
          <w:szCs w:val="24"/>
        </w:rPr>
        <w:t>, please find attached</w:t>
      </w:r>
      <w:r w:rsidR="005641C3">
        <w:rPr>
          <w:szCs w:val="24"/>
        </w:rPr>
        <w:t xml:space="preserve"> </w:t>
      </w:r>
      <w:r w:rsidR="00173CC2">
        <w:rPr>
          <w:szCs w:val="24"/>
        </w:rPr>
        <w:t xml:space="preserve">copies of </w:t>
      </w:r>
      <w:r w:rsidR="005641C3">
        <w:rPr>
          <w:szCs w:val="24"/>
        </w:rPr>
        <w:t>both</w:t>
      </w:r>
      <w:r w:rsidRPr="009B6790">
        <w:rPr>
          <w:szCs w:val="24"/>
        </w:rPr>
        <w:t xml:space="preserve"> </w:t>
      </w:r>
      <w:r w:rsidR="00173CC2">
        <w:rPr>
          <w:szCs w:val="24"/>
        </w:rPr>
        <w:t>the</w:t>
      </w:r>
      <w:r w:rsidRPr="009B6790">
        <w:rPr>
          <w:szCs w:val="24"/>
        </w:rPr>
        <w:t xml:space="preserve"> </w:t>
      </w:r>
      <w:r w:rsidR="005641C3">
        <w:rPr>
          <w:szCs w:val="24"/>
        </w:rPr>
        <w:t>“</w:t>
      </w:r>
      <w:r w:rsidRPr="009B6790">
        <w:rPr>
          <w:szCs w:val="24"/>
        </w:rPr>
        <w:t>confidential</w:t>
      </w:r>
      <w:r w:rsidR="005641C3">
        <w:rPr>
          <w:szCs w:val="24"/>
        </w:rPr>
        <w:t>” and “public”</w:t>
      </w:r>
      <w:r w:rsidRPr="009B6790">
        <w:rPr>
          <w:szCs w:val="24"/>
        </w:rPr>
        <w:t xml:space="preserve"> version</w:t>
      </w:r>
      <w:r w:rsidR="00173CC2">
        <w:rPr>
          <w:szCs w:val="24"/>
        </w:rPr>
        <w:t>s</w:t>
      </w:r>
      <w:r w:rsidRPr="009B6790">
        <w:rPr>
          <w:szCs w:val="24"/>
        </w:rPr>
        <w:t xml:space="preserve"> of </w:t>
      </w:r>
      <w:r>
        <w:rPr>
          <w:szCs w:val="24"/>
        </w:rPr>
        <w:t xml:space="preserve">USCC’s </w:t>
      </w:r>
      <w:r w:rsidR="008F443C" w:rsidRPr="008F443C">
        <w:rPr>
          <w:szCs w:val="24"/>
        </w:rPr>
        <w:t>FCC</w:t>
      </w:r>
      <w:r w:rsidR="008F443C">
        <w:rPr>
          <w:szCs w:val="24"/>
        </w:rPr>
        <w:t xml:space="preserve"> Form 690 </w:t>
      </w:r>
      <w:r w:rsidR="008F443C" w:rsidRPr="008F443C">
        <w:rPr>
          <w:szCs w:val="24"/>
        </w:rPr>
        <w:t xml:space="preserve">Mobility Fund Phase I Annual Report Form. The attached Form 690 Report is filed pursuant to Section 54.1009 of the FCC’s Rules and covers the areas in the State of </w:t>
      </w:r>
      <w:r w:rsidR="008F443C">
        <w:rPr>
          <w:szCs w:val="24"/>
        </w:rPr>
        <w:t>Washington</w:t>
      </w:r>
      <w:r w:rsidR="008F443C" w:rsidRPr="008F443C">
        <w:rPr>
          <w:szCs w:val="24"/>
        </w:rPr>
        <w:t xml:space="preserve"> in which U.S. Cellular submitted winning bids in the FCC’s Mobility Fund Phase I auction</w:t>
      </w:r>
      <w:r>
        <w:rPr>
          <w:szCs w:val="24"/>
        </w:rPr>
        <w:t>.</w:t>
      </w:r>
    </w:p>
    <w:p w:rsidR="00291EE5" w:rsidRPr="009B6790" w:rsidRDefault="00291EE5" w:rsidP="00291EE5">
      <w:pPr>
        <w:rPr>
          <w:szCs w:val="24"/>
        </w:rPr>
      </w:pPr>
    </w:p>
    <w:p w:rsidR="001B3375" w:rsidRDefault="001B3375" w:rsidP="00291EE5">
      <w:pPr>
        <w:pStyle w:val="BodyText"/>
        <w:spacing w:after="0"/>
        <w:ind w:firstLine="720"/>
        <w:rPr>
          <w:rFonts w:ascii="Times New Roman" w:hAnsi="Times New Roman"/>
        </w:rPr>
      </w:pPr>
      <w:r w:rsidRPr="00D27FBE">
        <w:rPr>
          <w:rFonts w:ascii="Times New Roman" w:hAnsi="Times New Roman"/>
        </w:rPr>
        <w:t xml:space="preserve">Pursuant to WAC 480-07-140, we are making this filing electronically only.  In the </w:t>
      </w:r>
      <w:r w:rsidR="007953B8">
        <w:rPr>
          <w:rFonts w:ascii="Times New Roman" w:hAnsi="Times New Roman"/>
        </w:rPr>
        <w:t>c</w:t>
      </w:r>
      <w:r w:rsidRPr="00D27FBE">
        <w:rPr>
          <w:rFonts w:ascii="Times New Roman" w:hAnsi="Times New Roman"/>
        </w:rPr>
        <w:t xml:space="preserve">onfidential portion of the filing, each electronic file will contain, as part of the file name, the word "CONFIDENTIAL."  Additionally, each page </w:t>
      </w:r>
      <w:r w:rsidR="006F331C">
        <w:rPr>
          <w:rFonts w:ascii="Times New Roman" w:hAnsi="Times New Roman"/>
        </w:rPr>
        <w:t xml:space="preserve">containing confidential information </w:t>
      </w:r>
      <w:r w:rsidRPr="00D27FBE">
        <w:rPr>
          <w:rFonts w:ascii="Times New Roman" w:hAnsi="Times New Roman"/>
        </w:rPr>
        <w:t xml:space="preserve">in the </w:t>
      </w:r>
      <w:r w:rsidR="007953B8">
        <w:rPr>
          <w:rFonts w:ascii="Times New Roman" w:hAnsi="Times New Roman"/>
        </w:rPr>
        <w:t>c</w:t>
      </w:r>
      <w:r w:rsidRPr="00D27FBE">
        <w:rPr>
          <w:rFonts w:ascii="Times New Roman" w:hAnsi="Times New Roman"/>
        </w:rPr>
        <w:t xml:space="preserve">onfidential electronic files will be labeled </w:t>
      </w:r>
      <w:r w:rsidRPr="00E82BCD">
        <w:rPr>
          <w:rFonts w:ascii="Times New Roman" w:hAnsi="Times New Roman"/>
        </w:rPr>
        <w:t>"Confi</w:t>
      </w:r>
      <w:r w:rsidR="00AA21E8" w:rsidRPr="00E82BCD">
        <w:rPr>
          <w:rFonts w:ascii="Times New Roman" w:hAnsi="Times New Roman"/>
        </w:rPr>
        <w:t xml:space="preserve">dential </w:t>
      </w:r>
      <w:proofErr w:type="gramStart"/>
      <w:r w:rsidR="00AA21E8" w:rsidRPr="00E82BCD">
        <w:rPr>
          <w:rFonts w:ascii="Times New Roman" w:hAnsi="Times New Roman"/>
        </w:rPr>
        <w:t>Per</w:t>
      </w:r>
      <w:proofErr w:type="gramEnd"/>
      <w:r w:rsidR="00AA21E8" w:rsidRPr="00E82BCD">
        <w:rPr>
          <w:rFonts w:ascii="Times New Roman" w:hAnsi="Times New Roman"/>
        </w:rPr>
        <w:t xml:space="preserve"> WAC 480-07-160."</w:t>
      </w:r>
      <w:r w:rsidR="00AA21E8">
        <w:rPr>
          <w:rFonts w:ascii="Times New Roman" w:hAnsi="Times New Roman"/>
        </w:rPr>
        <w:t xml:space="preserve">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lastRenderedPageBreak/>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008B3B77" w:rsidRPr="00D27FBE">
        <w:rPr>
          <w:rFonts w:ascii="Times New Roman" w:hAnsi="Times New Roman"/>
        </w:rPr>
        <w:t xml:space="preserve">, </w:t>
      </w:r>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D1A0C">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r>
      <w:r w:rsidR="005641C3">
        <w:rPr>
          <w:rFonts w:ascii="Times New Roman" w:hAnsi="Times New Roman"/>
        </w:rPr>
        <w:t>Mr. Tim Zawislak</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85" w:rsidRDefault="00051A85" w:rsidP="00BD3E9E">
      <w:r>
        <w:separator/>
      </w:r>
    </w:p>
  </w:endnote>
  <w:endnote w:type="continuationSeparator" w:id="0">
    <w:p w:rsidR="00051A85" w:rsidRDefault="00051A85"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85" w:rsidRDefault="00051A85" w:rsidP="00BD3E9E">
      <w:r>
        <w:separator/>
      </w:r>
    </w:p>
  </w:footnote>
  <w:footnote w:type="continuationSeparator" w:id="0">
    <w:p w:rsidR="00051A85" w:rsidRDefault="00051A85"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51A85"/>
    <w:rsid w:val="00086627"/>
    <w:rsid w:val="00094A5E"/>
    <w:rsid w:val="000975A0"/>
    <w:rsid w:val="000A36ED"/>
    <w:rsid w:val="000A6A4A"/>
    <w:rsid w:val="000F010A"/>
    <w:rsid w:val="00127A20"/>
    <w:rsid w:val="00134E65"/>
    <w:rsid w:val="00173CC2"/>
    <w:rsid w:val="001A51EE"/>
    <w:rsid w:val="001B3375"/>
    <w:rsid w:val="001C07D4"/>
    <w:rsid w:val="001C7B99"/>
    <w:rsid w:val="001D1A0C"/>
    <w:rsid w:val="00202CAB"/>
    <w:rsid w:val="0023065A"/>
    <w:rsid w:val="00286E1D"/>
    <w:rsid w:val="00291EE5"/>
    <w:rsid w:val="002D3496"/>
    <w:rsid w:val="002F2618"/>
    <w:rsid w:val="0039355F"/>
    <w:rsid w:val="003F7A09"/>
    <w:rsid w:val="00447C8B"/>
    <w:rsid w:val="00461B90"/>
    <w:rsid w:val="00475DC6"/>
    <w:rsid w:val="004B5C39"/>
    <w:rsid w:val="004C79A2"/>
    <w:rsid w:val="005115B1"/>
    <w:rsid w:val="0052479B"/>
    <w:rsid w:val="00563948"/>
    <w:rsid w:val="005641C3"/>
    <w:rsid w:val="006049B2"/>
    <w:rsid w:val="00640151"/>
    <w:rsid w:val="00665340"/>
    <w:rsid w:val="006741D8"/>
    <w:rsid w:val="006C19D4"/>
    <w:rsid w:val="006E4BF4"/>
    <w:rsid w:val="006F331C"/>
    <w:rsid w:val="007024CF"/>
    <w:rsid w:val="00740957"/>
    <w:rsid w:val="0074649E"/>
    <w:rsid w:val="00772AB3"/>
    <w:rsid w:val="007953B8"/>
    <w:rsid w:val="007D5275"/>
    <w:rsid w:val="008914BB"/>
    <w:rsid w:val="008B3B77"/>
    <w:rsid w:val="008B3FB2"/>
    <w:rsid w:val="008C51F7"/>
    <w:rsid w:val="008F443C"/>
    <w:rsid w:val="009319DA"/>
    <w:rsid w:val="009B114B"/>
    <w:rsid w:val="009F3BB3"/>
    <w:rsid w:val="00A228FF"/>
    <w:rsid w:val="00A23913"/>
    <w:rsid w:val="00AA21E8"/>
    <w:rsid w:val="00AC7778"/>
    <w:rsid w:val="00B61970"/>
    <w:rsid w:val="00BB6F49"/>
    <w:rsid w:val="00BD3E9E"/>
    <w:rsid w:val="00BD5749"/>
    <w:rsid w:val="00BF3204"/>
    <w:rsid w:val="00C72902"/>
    <w:rsid w:val="00C975C1"/>
    <w:rsid w:val="00D907A3"/>
    <w:rsid w:val="00D956E0"/>
    <w:rsid w:val="00DB1D5A"/>
    <w:rsid w:val="00E12D54"/>
    <w:rsid w:val="00E604C6"/>
    <w:rsid w:val="00E75987"/>
    <w:rsid w:val="00E82BCD"/>
    <w:rsid w:val="00F17799"/>
    <w:rsid w:val="00F345A3"/>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unhideWhenUsed/>
    <w:rsid w:val="00BD3E9E"/>
    <w:pPr>
      <w:tabs>
        <w:tab w:val="center" w:pos="4680"/>
        <w:tab w:val="right" w:pos="9360"/>
      </w:tabs>
    </w:pPr>
  </w:style>
  <w:style w:type="character" w:customStyle="1" w:styleId="HeaderChar">
    <w:name w:val="Header Char"/>
    <w:basedOn w:val="DefaultParagraphFont"/>
    <w:link w:val="Header"/>
    <w:uiPriority w:val="99"/>
    <w:rsid w:val="00BD3E9E"/>
    <w:rPr>
      <w:rFonts w:ascii="Times" w:hAnsi="Times"/>
      <w:sz w:val="24"/>
    </w:rPr>
  </w:style>
  <w:style w:type="paragraph" w:styleId="Footer">
    <w:name w:val="footer"/>
    <w:basedOn w:val="Normal"/>
    <w:link w:val="FooterChar"/>
    <w:uiPriority w:val="99"/>
    <w:unhideWhenUsed/>
    <w:rsid w:val="00BD3E9E"/>
    <w:pPr>
      <w:tabs>
        <w:tab w:val="center" w:pos="4680"/>
        <w:tab w:val="right" w:pos="9360"/>
      </w:tabs>
    </w:pPr>
  </w:style>
  <w:style w:type="character" w:customStyle="1" w:styleId="FooterChar">
    <w:name w:val="Footer Char"/>
    <w:basedOn w:val="DefaultParagraphFont"/>
    <w:link w:val="Footer"/>
    <w:uiPriority w:val="99"/>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CE4D8055A5E6469D5B293D6331115F" ma:contentTypeVersion="135" ma:contentTypeDescription="" ma:contentTypeScope="" ma:versionID="cfa20331f714e00ca95113e119ad08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2013-09-23T07:00:00+00:00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131808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92ADC3-C9DF-43BC-9384-4FB93600C6B4}"/>
</file>

<file path=customXml/itemProps2.xml><?xml version="1.0" encoding="utf-8"?>
<ds:datastoreItem xmlns:ds="http://schemas.openxmlformats.org/officeDocument/2006/customXml" ds:itemID="{6D8E5523-C426-4505-A7DA-D3831D80C3B6}"/>
</file>

<file path=customXml/itemProps3.xml><?xml version="1.0" encoding="utf-8"?>
<ds:datastoreItem xmlns:ds="http://schemas.openxmlformats.org/officeDocument/2006/customXml" ds:itemID="{71830534-61FD-4FCF-A855-073C56F435D7}"/>
</file>

<file path=customXml/itemProps4.xml><?xml version="1.0" encoding="utf-8"?>
<ds:datastoreItem xmlns:ds="http://schemas.openxmlformats.org/officeDocument/2006/customXml" ds:itemID="{47BEFB0C-4E79-4A8C-814F-9424B6AA5D82}"/>
</file>

<file path=customXml/itemProps5.xml><?xml version="1.0" encoding="utf-8"?>
<ds:datastoreItem xmlns:ds="http://schemas.openxmlformats.org/officeDocument/2006/customXml" ds:itemID="{EBBF0101-C079-4007-AD23-66B5E4707DA1}"/>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2016-06-23T21:25:00Z</dcterms:created>
  <dcterms:modified xsi:type="dcterms:W3CDTF">2016-06-24T16:15:00Z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0x0101006E56B4D1795A2E4DB2F0B01679ED314A00B4CE4D8055A5E6469D5B293D6331115F</vt:lpwstr>
  </property>
  <property fmtid="{D5CDD505-2E9C-101B-9397-08002B2CF9AE}" pid="3" name="_docset_NoMedatataSyncRequired">
    <vt:lpwstr>False</vt:lpwstr>
  </property>
</Properties>
</file>