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F71A0">
        <w:rPr>
          <w:rFonts w:ascii="Courier New" w:hAnsi="Courier New" w:cs="Courier New"/>
        </w:rPr>
        <w:t>0001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               BEFORE THE WASHINGTON STATE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          UTILITIES AND TRANSPORTATION COMMISSION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In the Matter of the Petition of</w:t>
      </w:r>
      <w:proofErr w:type="gramStart"/>
      <w:r w:rsidRPr="00AF71A0">
        <w:rPr>
          <w:rFonts w:ascii="Courier New" w:hAnsi="Courier New" w:cs="Courier New"/>
        </w:rPr>
        <w:t>: )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                                  )  DOCKET TG-101542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MASON COUNTY GARBAGE CO., INC.,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r w:rsidRPr="00AF71A0">
        <w:rPr>
          <w:rFonts w:ascii="Courier New" w:hAnsi="Courier New" w:cs="Courier New"/>
        </w:rPr>
        <w:t xml:space="preserve">    </w:t>
      </w:r>
      <w:proofErr w:type="gramStart"/>
      <w:r w:rsidRPr="00AF71A0">
        <w:rPr>
          <w:rFonts w:ascii="Courier New" w:hAnsi="Courier New" w:cs="Courier New"/>
        </w:rPr>
        <w:t>d/b/a</w:t>
      </w:r>
      <w:proofErr w:type="gramEnd"/>
      <w:r w:rsidRPr="00AF71A0">
        <w:rPr>
          <w:rFonts w:ascii="Courier New" w:hAnsi="Courier New" w:cs="Courier New"/>
        </w:rPr>
        <w:t xml:space="preserve"> MASON COUNTY GARBAGE, G-88,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5                                     )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Requesting Authority to Retain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Thirty Percent of the Revenue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Received From the Sale of   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Recyclable Materials Collected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</w:t>
      </w:r>
      <w:proofErr w:type="gramStart"/>
      <w:r w:rsidRPr="00AF71A0">
        <w:rPr>
          <w:rFonts w:ascii="Courier New" w:hAnsi="Courier New" w:cs="Courier New"/>
        </w:rPr>
        <w:t>in</w:t>
      </w:r>
      <w:proofErr w:type="gramEnd"/>
      <w:r w:rsidRPr="00AF71A0">
        <w:rPr>
          <w:rFonts w:ascii="Courier New" w:hAnsi="Courier New" w:cs="Courier New"/>
        </w:rPr>
        <w:t xml:space="preserve"> Residential Recycling Service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__________________________________)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In the Matter of the Petition of</w:t>
      </w:r>
      <w:proofErr w:type="gramStart"/>
      <w:r w:rsidRPr="00AF71A0">
        <w:rPr>
          <w:rFonts w:ascii="Courier New" w:hAnsi="Courier New" w:cs="Courier New"/>
        </w:rPr>
        <w:t>: )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                                  )  DOCKET NO. TG-101545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MURREY'S DISPOSAL COMPANY, INC.</w:t>
      </w:r>
      <w:proofErr w:type="gramStart"/>
      <w:r w:rsidRPr="00AF71A0">
        <w:rPr>
          <w:rFonts w:ascii="Courier New" w:hAnsi="Courier New" w:cs="Courier New"/>
        </w:rPr>
        <w:t>,  )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10   G-9,                    </w:t>
      </w:r>
      <w:r w:rsidRPr="00AF71A0">
        <w:rPr>
          <w:rFonts w:ascii="Courier New" w:hAnsi="Courier New" w:cs="Courier New"/>
        </w:rPr>
        <w:t xml:space="preserve">    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                            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Requesting Authority to Retain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Fifty Percent of the Revenue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Received From the Sale of   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Recyclable Materials Collected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13   in Residential Recycling </w:t>
      </w:r>
      <w:proofErr w:type="gramStart"/>
      <w:r w:rsidRPr="00AF71A0">
        <w:rPr>
          <w:rFonts w:ascii="Courier New" w:hAnsi="Courier New" w:cs="Courier New"/>
        </w:rPr>
        <w:t>Ser</w:t>
      </w:r>
      <w:r w:rsidRPr="00AF71A0">
        <w:rPr>
          <w:rFonts w:ascii="Courier New" w:hAnsi="Courier New" w:cs="Courier New"/>
        </w:rPr>
        <w:t>vice  )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__________________________________)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In the Matter of the Petition of</w:t>
      </w:r>
      <w:proofErr w:type="gramStart"/>
      <w:r w:rsidRPr="00AF71A0">
        <w:rPr>
          <w:rFonts w:ascii="Courier New" w:hAnsi="Courier New" w:cs="Courier New"/>
        </w:rPr>
        <w:t>: )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                                  )  DOCKET TG-101548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AMERICAN DISPOSAL COMPANY, INC.</w:t>
      </w:r>
      <w:proofErr w:type="gramStart"/>
      <w:r w:rsidRPr="00AF71A0">
        <w:rPr>
          <w:rFonts w:ascii="Courier New" w:hAnsi="Courier New" w:cs="Courier New"/>
        </w:rPr>
        <w:t>,  )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G-87,                       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16                 </w:t>
      </w:r>
      <w:r w:rsidRPr="00AF71A0">
        <w:rPr>
          <w:rFonts w:ascii="Courier New" w:hAnsi="Courier New" w:cs="Courier New"/>
        </w:rPr>
        <w:t xml:space="preserve">              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Requesting Authority to Retain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17   Fifty Percent of the Revenue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Received From the Sale of    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18   Recyclable Materials Collected </w:t>
      </w:r>
      <w:proofErr w:type="gramStart"/>
      <w:r w:rsidRPr="00AF71A0">
        <w:rPr>
          <w:rFonts w:ascii="Courier New" w:hAnsi="Courier New" w:cs="Courier New"/>
        </w:rPr>
        <w:t>in )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Residential Recycling Service     )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__________________</w:t>
      </w:r>
      <w:r w:rsidRPr="00AF71A0">
        <w:rPr>
          <w:rFonts w:ascii="Courier New" w:hAnsi="Courier New" w:cs="Courier New"/>
        </w:rPr>
        <w:t>________________)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          A prehearing Conference in the above matter was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held on December 20, 2010, at 10:00 a.m., at 1300 South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Evergreen Park Drive Southwest, Olympia, Washington, before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Administrative Law Judge GREGORY J. KOPT</w:t>
      </w:r>
      <w:r w:rsidRPr="00AF71A0">
        <w:rPr>
          <w:rFonts w:ascii="Courier New" w:hAnsi="Courier New" w:cs="Courier New"/>
        </w:rPr>
        <w:t>A.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24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25   Shaun </w:t>
      </w:r>
      <w:proofErr w:type="spellStart"/>
      <w:r w:rsidRPr="00AF71A0">
        <w:rPr>
          <w:rFonts w:ascii="Courier New" w:hAnsi="Courier New" w:cs="Courier New"/>
        </w:rPr>
        <w:t>Linse</w:t>
      </w:r>
      <w:proofErr w:type="spellEnd"/>
      <w:r w:rsidRPr="00AF71A0">
        <w:rPr>
          <w:rFonts w:ascii="Courier New" w:hAnsi="Courier New" w:cs="Courier New"/>
        </w:rPr>
        <w:t>, Court Reporter, CCR 2029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0002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           The parties were present as follows: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          WASHINGTON UTILITIES AND TRANSPORTATION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COMMISSION, by FRONDA WOODS, Assistant Attorney General,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1400 South Evergr</w:t>
      </w:r>
      <w:r w:rsidRPr="00AF71A0">
        <w:rPr>
          <w:rFonts w:ascii="Courier New" w:hAnsi="Courier New" w:cs="Courier New"/>
        </w:rPr>
        <w:t>een Park Drive Southwest, Post Office Box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</w:t>
      </w:r>
      <w:proofErr w:type="gramStart"/>
      <w:r w:rsidRPr="00AF71A0">
        <w:rPr>
          <w:rFonts w:ascii="Courier New" w:hAnsi="Courier New" w:cs="Courier New"/>
        </w:rPr>
        <w:t>40128, Olympia, Washington 98504; telephone (360) 664-1225.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          MASON COUNTY GARBAGE CO, INC., d/b/a MASON COUNTY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GARBAGE, G-88; MURREY'S DISPOSAL COMPANY, INC., G-9;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AMERICAN D</w:t>
      </w:r>
      <w:r w:rsidRPr="00AF71A0">
        <w:rPr>
          <w:rFonts w:ascii="Courier New" w:hAnsi="Courier New" w:cs="Courier New"/>
        </w:rPr>
        <w:t>ISPOSAL COMPANY, INC., G-87; by DAVID W. WILEY,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Attorney at Law, Williams, </w:t>
      </w:r>
      <w:proofErr w:type="spellStart"/>
      <w:r w:rsidRPr="00AF71A0">
        <w:rPr>
          <w:rFonts w:ascii="Courier New" w:hAnsi="Courier New" w:cs="Courier New"/>
        </w:rPr>
        <w:t>Kastner</w:t>
      </w:r>
      <w:proofErr w:type="spellEnd"/>
      <w:r w:rsidRPr="00AF71A0">
        <w:rPr>
          <w:rFonts w:ascii="Courier New" w:hAnsi="Courier New" w:cs="Courier New"/>
        </w:rPr>
        <w:t>, 601 Union Street, Suite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</w:t>
      </w:r>
      <w:proofErr w:type="gramStart"/>
      <w:r w:rsidRPr="00AF71A0">
        <w:rPr>
          <w:rFonts w:ascii="Courier New" w:hAnsi="Courier New" w:cs="Courier New"/>
        </w:rPr>
        <w:t>4100, Seattle, Washington 98101; telephone (206) 233-2895.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          WASHINGTON REFUSE AND RECYCLING ASSOCIATION, by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</w:t>
      </w:r>
      <w:r w:rsidRPr="00AF71A0">
        <w:rPr>
          <w:rFonts w:ascii="Courier New" w:hAnsi="Courier New" w:cs="Courier New"/>
        </w:rPr>
        <w:t>JAMES K. SELLS, Attorney at Law, PMB 22, 3110 Judson Street,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</w:t>
      </w:r>
      <w:proofErr w:type="gramStart"/>
      <w:r w:rsidRPr="00AF71A0">
        <w:rPr>
          <w:rFonts w:ascii="Courier New" w:hAnsi="Courier New" w:cs="Courier New"/>
        </w:rPr>
        <w:t>Gig Harbor, Washington 98335; telephone (360) 981-0168.</w:t>
      </w:r>
      <w:proofErr w:type="gramEnd"/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          WASTE MANAGEMENT OF WASHINGTON, INC., d/b/a WASTE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MANAGEMENT - NORTHWEST; WASTE MANAGEMENT OF WASHINGTON</w:t>
      </w:r>
      <w:r w:rsidRPr="00AF71A0">
        <w:rPr>
          <w:rFonts w:ascii="Courier New" w:hAnsi="Courier New" w:cs="Courier New"/>
        </w:rPr>
        <w:t>,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INC., d/b/a WASTE MANAGEMENT - SNO-KING; WASTE MANAGEMENT OF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WASHINGTON INC., d/b/a WASTE MANAGEMENT - SOUTH SOUND, WASTE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MANAGEMENT OF SEATTLE; by Polly L. McNeill, Attorney at Law,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Summit Law Group, 315 Fifth Avenue South, Suite</w:t>
      </w:r>
      <w:r w:rsidRPr="00AF71A0">
        <w:rPr>
          <w:rFonts w:ascii="Courier New" w:hAnsi="Courier New" w:cs="Courier New"/>
        </w:rPr>
        <w:t xml:space="preserve"> 1000,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</w:t>
      </w:r>
      <w:proofErr w:type="gramStart"/>
      <w:r w:rsidRPr="00AF71A0">
        <w:rPr>
          <w:rFonts w:ascii="Courier New" w:hAnsi="Courier New" w:cs="Courier New"/>
        </w:rPr>
        <w:t>Seattle, Washington 98104-2682; telephone (206) 676-7040.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13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14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15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16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17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18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19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20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21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22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23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24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25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0003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                   P R O C E </w:t>
      </w:r>
      <w:proofErr w:type="spellStart"/>
      <w:r w:rsidRPr="00AF71A0">
        <w:rPr>
          <w:rFonts w:ascii="Courier New" w:hAnsi="Courier New" w:cs="Courier New"/>
        </w:rPr>
        <w:t>E</w:t>
      </w:r>
      <w:proofErr w:type="spellEnd"/>
      <w:r w:rsidRPr="00AF71A0">
        <w:rPr>
          <w:rFonts w:ascii="Courier New" w:hAnsi="Courier New" w:cs="Courier New"/>
        </w:rPr>
        <w:t xml:space="preserve"> D I N G 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          JUDGE KOPTA:  Let's be on</w:t>
      </w:r>
      <w:r w:rsidRPr="00AF71A0">
        <w:rPr>
          <w:rFonts w:ascii="Courier New" w:hAnsi="Courier New" w:cs="Courier New"/>
        </w:rPr>
        <w:t xml:space="preserve"> the record then in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following dockets:  Docket TG-101542 entitled In the Matter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of the Petition of:  Mason County Garbage Company, Inc.,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d/b/a Mason County Garbage, G-88, Requesting Authority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Retain THIRTY PERCENT of the Reve</w:t>
      </w:r>
      <w:r w:rsidRPr="00AF71A0">
        <w:rPr>
          <w:rFonts w:ascii="Courier New" w:hAnsi="Courier New" w:cs="Courier New"/>
        </w:rPr>
        <w:t>nue Received From the Sale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of Recyclable Materials Collected in Residential Recycling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Service; Docket TG-101545 entitled In the Matter of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Petition of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Disposal Company, Inc., G-9, Requesting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Authority to Retain Fifty Per</w:t>
      </w:r>
      <w:r w:rsidRPr="00AF71A0">
        <w:rPr>
          <w:rFonts w:ascii="Courier New" w:hAnsi="Courier New" w:cs="Courier New"/>
        </w:rPr>
        <w:t>cent of the Revenue Received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From the Sale of Recyclable Materials Collected in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Residential Recycling Service; Docket No. TG-101548 entitled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13   In the Matter of the Petition of American Disposal Company,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G-87, Requesting Authority to R</w:t>
      </w:r>
      <w:r w:rsidRPr="00AF71A0">
        <w:rPr>
          <w:rFonts w:ascii="Courier New" w:hAnsi="Courier New" w:cs="Courier New"/>
        </w:rPr>
        <w:t>etain Fifty Percent of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Revenue Received From the Sale of Recyclable Materials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Collected in Residential Recycling Service.  Those three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17   dockets have been consolidated.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          We are also here on the following dockets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19 </w:t>
      </w:r>
      <w:r w:rsidRPr="00AF71A0">
        <w:rPr>
          <w:rFonts w:ascii="Courier New" w:hAnsi="Courier New" w:cs="Courier New"/>
        </w:rPr>
        <w:t xml:space="preserve">  have been consolidated with each other but not with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prior three dockets, and they are Dockets TG-101220 entitled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Washington Utilities and Transportation Commission versus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22   Waste Management of Washington </w:t>
      </w:r>
      <w:proofErr w:type="spellStart"/>
      <w:r w:rsidRPr="00AF71A0">
        <w:rPr>
          <w:rFonts w:ascii="Courier New" w:hAnsi="Courier New" w:cs="Courier New"/>
        </w:rPr>
        <w:t>Inc</w:t>
      </w:r>
      <w:proofErr w:type="spellEnd"/>
      <w:r w:rsidRPr="00AF71A0">
        <w:rPr>
          <w:rFonts w:ascii="Courier New" w:hAnsi="Courier New" w:cs="Courier New"/>
        </w:rPr>
        <w:t>, d/b/a Waste Management -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Northwest; Docket No. TG-101221 entitled Washington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24   Utilities and Transportation Commission versus Waste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Management of Washington, Inc., d/b/a Waste Management -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0004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</w:t>
      </w:r>
      <w:proofErr w:type="spellStart"/>
      <w:r w:rsidRPr="00AF71A0">
        <w:rPr>
          <w:rFonts w:ascii="Courier New" w:hAnsi="Courier New" w:cs="Courier New"/>
        </w:rPr>
        <w:t>Sno</w:t>
      </w:r>
      <w:proofErr w:type="spellEnd"/>
      <w:r w:rsidRPr="00AF71A0">
        <w:rPr>
          <w:rFonts w:ascii="Courier New" w:hAnsi="Courier New" w:cs="Courier New"/>
        </w:rPr>
        <w:t>-King; and TG-101222 entitled Washington Utilities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</w:t>
      </w:r>
      <w:r w:rsidRPr="00AF71A0">
        <w:rPr>
          <w:rFonts w:ascii="Courier New" w:hAnsi="Courier New" w:cs="Courier New"/>
        </w:rPr>
        <w:t>Transportation Commission versus Waste Management of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Washington, Inc., d/b/a Waste Management - South Sound,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Waste Management of Seattle.  Those last three dockets have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been consolidated.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          We are here at the offices of the </w:t>
      </w:r>
      <w:r w:rsidRPr="00AF71A0">
        <w:rPr>
          <w:rFonts w:ascii="Courier New" w:hAnsi="Courier New" w:cs="Courier New"/>
        </w:rPr>
        <w:t>Washington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Utilities and Transportation Commission in Olympia,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Washington.  Today's date is December 20, 2010.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          I am Administrative Law Judge Gregory J. Kopta,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and we are here for prehearing conferences in each of these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</w:t>
      </w:r>
      <w:r w:rsidRPr="00AF71A0">
        <w:rPr>
          <w:rFonts w:ascii="Courier New" w:hAnsi="Courier New" w:cs="Courier New"/>
        </w:rPr>
        <w:t xml:space="preserve">   consolidated dockets.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          Let's start this morning by taking appearances for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13   the record beginning on my left.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14             MS. </w:t>
      </w:r>
      <w:proofErr w:type="spellStart"/>
      <w:r w:rsidRPr="00AF71A0">
        <w:rPr>
          <w:rFonts w:ascii="Courier New" w:hAnsi="Courier New" w:cs="Courier New"/>
        </w:rPr>
        <w:t>McNEILL</w:t>
      </w:r>
      <w:proofErr w:type="spellEnd"/>
      <w:r w:rsidRPr="00AF71A0">
        <w:rPr>
          <w:rFonts w:ascii="Courier New" w:hAnsi="Courier New" w:cs="Courier New"/>
        </w:rPr>
        <w:t>:  Thank you Judge Kopta, Polly L.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McNeill appearing on behalf of Waste Management of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16   </w:t>
      </w:r>
      <w:r w:rsidRPr="00AF71A0">
        <w:rPr>
          <w:rFonts w:ascii="Courier New" w:hAnsi="Courier New" w:cs="Courier New"/>
        </w:rPr>
        <w:t>Washington in its three consolidated matters.  My law firm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17   is Summit Law Group.  My address is 315 Fifth Avenue South,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Suite 1000, Seattle, Washington 98104.  Hardly ever use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those street addresses anymore and my e-mail address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20   p</w:t>
      </w:r>
      <w:r w:rsidRPr="00AF71A0">
        <w:rPr>
          <w:rFonts w:ascii="Courier New" w:hAnsi="Courier New" w:cs="Courier New"/>
        </w:rPr>
        <w:t>ollym@summitlaw.com.</w:t>
      </w:r>
      <w:proofErr w:type="gramEnd"/>
      <w:r w:rsidRPr="00AF71A0">
        <w:rPr>
          <w:rFonts w:ascii="Courier New" w:hAnsi="Courier New" w:cs="Courier New"/>
        </w:rPr>
        <w:t xml:space="preserve">  My phone number direct dial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206-676-7040, and although another sign of the times I'll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give the fax number, but nobody ever uses that anymore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either.  It's 206-676-7041.  Thank you.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24             JUDGE KOPTA:  Th</w:t>
      </w:r>
      <w:r w:rsidRPr="00AF71A0">
        <w:rPr>
          <w:rFonts w:ascii="Courier New" w:hAnsi="Courier New" w:cs="Courier New"/>
        </w:rPr>
        <w:t>ank you.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          MR. WILEY:  Good morning.  David W. Wiley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0005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appearing on behalf of the petitioners Mason County Garbage,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Disposal, and American Disposal in the dockets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Judge Kopta listed.  My street address is 6</w:t>
      </w:r>
      <w:r w:rsidRPr="00AF71A0">
        <w:rPr>
          <w:rFonts w:ascii="Courier New" w:hAnsi="Courier New" w:cs="Courier New"/>
        </w:rPr>
        <w:t>01 Union Street,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Two Union Square, Suite 4100, Seattle, Washington 98101.  My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direct line is 206-233-2895.  Our fax number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206-628-6611, and my e-mail address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7   dwiley@williamskastner.com.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          JUDGE KOPTA:  Thank you</w:t>
      </w:r>
      <w:r w:rsidRPr="00AF71A0">
        <w:rPr>
          <w:rFonts w:ascii="Courier New" w:hAnsi="Courier New" w:cs="Courier New"/>
        </w:rPr>
        <w:t>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          MR. SELLS:  Your Honor, my name is James Sells,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S-e-l-l-s, appearing on behalf of Washington Refuse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11   Recycling Association in what we call the </w:t>
      </w:r>
      <w:proofErr w:type="spellStart"/>
      <w:r w:rsidRPr="00AF71A0">
        <w:rPr>
          <w:rFonts w:ascii="Courier New" w:hAnsi="Courier New" w:cs="Courier New"/>
        </w:rPr>
        <w:t>Murrey</w:t>
      </w:r>
      <w:proofErr w:type="spellEnd"/>
      <w:r w:rsidRPr="00AF71A0">
        <w:rPr>
          <w:rFonts w:ascii="Courier New" w:hAnsi="Courier New" w:cs="Courier New"/>
        </w:rPr>
        <w:t xml:space="preserve"> dockets.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We are presently an interested party, and today we are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13</w:t>
      </w:r>
      <w:r w:rsidRPr="00AF71A0">
        <w:rPr>
          <w:rFonts w:ascii="Courier New" w:hAnsi="Courier New" w:cs="Courier New"/>
        </w:rPr>
        <w:t xml:space="preserve">   petitioning to intervene in those dockets.</w:t>
      </w:r>
      <w:proofErr w:type="gramEnd"/>
      <w:r w:rsidRPr="00AF71A0">
        <w:rPr>
          <w:rFonts w:ascii="Courier New" w:hAnsi="Courier New" w:cs="Courier New"/>
        </w:rPr>
        <w:t xml:space="preserve">  We do not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anticipate petitioning to intervene in the Waste Management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15   dockets at this time.</w:t>
      </w:r>
      <w:proofErr w:type="gramEnd"/>
      <w:r w:rsidRPr="00AF71A0">
        <w:rPr>
          <w:rFonts w:ascii="Courier New" w:hAnsi="Courier New" w:cs="Courier New"/>
        </w:rPr>
        <w:t xml:space="preserve">  My address is PMB (Private Mailbox)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16   22, 3110 Judson Street, Gig Harbor 98335.</w:t>
      </w:r>
      <w:proofErr w:type="gramEnd"/>
      <w:r w:rsidRPr="00AF71A0">
        <w:rPr>
          <w:rFonts w:ascii="Courier New" w:hAnsi="Courier New" w:cs="Courier New"/>
        </w:rPr>
        <w:t xml:space="preserve">  Telephone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17   360</w:t>
      </w:r>
      <w:r w:rsidRPr="00AF71A0">
        <w:rPr>
          <w:rFonts w:ascii="Courier New" w:hAnsi="Courier New" w:cs="Courier New"/>
        </w:rPr>
        <w:t>-981-0168, e-mail jamessells@comcast.net.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          MS. WOODS:  Good morning, Your Honor.  I'm Fronda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Woods, Assistant Attorney General, appearing on behalf of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Commission Staff.  My address is 1400 South Evergreen Park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Drive S.W., P</w:t>
      </w:r>
      <w:r w:rsidRPr="00AF71A0">
        <w:rPr>
          <w:rFonts w:ascii="Courier New" w:hAnsi="Courier New" w:cs="Courier New"/>
        </w:rPr>
        <w:t>.O. Box 40128, Olympia, Washington 98504-0128.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My telephone number is area code 360-664-1225.  My fax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23   number</w:t>
      </w:r>
      <w:proofErr w:type="gramEnd"/>
      <w:r w:rsidRPr="00AF71A0">
        <w:rPr>
          <w:rFonts w:ascii="Courier New" w:hAnsi="Courier New" w:cs="Courier New"/>
        </w:rPr>
        <w:t xml:space="preserve"> is area code 360-586-5522, and my e-mail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24   fwoods@utc.wa.gov.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          JUDGE KOPTA:  Thank you.  Is there anyone on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0006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1   bridge line that would like to make an appearance?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          Hearing nothing, I will assume that there is not.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          The first matter for us to take up </w:t>
      </w:r>
      <w:proofErr w:type="gramStart"/>
      <w:r w:rsidRPr="00AF71A0">
        <w:rPr>
          <w:rFonts w:ascii="Courier New" w:hAnsi="Courier New" w:cs="Courier New"/>
        </w:rPr>
        <w:t>are</w:t>
      </w:r>
      <w:proofErr w:type="gramEnd"/>
      <w:r w:rsidRPr="00AF71A0">
        <w:rPr>
          <w:rFonts w:ascii="Courier New" w:hAnsi="Courier New" w:cs="Courier New"/>
        </w:rPr>
        <w:t xml:space="preserve"> petitions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4   to intervene.</w:t>
      </w:r>
      <w:proofErr w:type="gramEnd"/>
      <w:r w:rsidRPr="00AF71A0">
        <w:rPr>
          <w:rFonts w:ascii="Courier New" w:hAnsi="Courier New" w:cs="Courier New"/>
        </w:rPr>
        <w:t xml:space="preserve">  We'll start with for a lack of better term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the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dockets since we do have a petition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intervene of Washington Refuse and Recycling Association,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and, Mr. Sells, I have your written petition as I'm assuming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</w:t>
      </w:r>
      <w:proofErr w:type="gramStart"/>
      <w:r w:rsidRPr="00AF71A0">
        <w:rPr>
          <w:rFonts w:ascii="Courier New" w:hAnsi="Courier New" w:cs="Courier New"/>
        </w:rPr>
        <w:t>does</w:t>
      </w:r>
      <w:proofErr w:type="gramEnd"/>
      <w:r w:rsidRPr="00AF71A0">
        <w:rPr>
          <w:rFonts w:ascii="Courier New" w:hAnsi="Courier New" w:cs="Courier New"/>
        </w:rPr>
        <w:t xml:space="preserve"> Mr. Wiley and Ms. Woods.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          Is there any o</w:t>
      </w:r>
      <w:r w:rsidRPr="00AF71A0">
        <w:rPr>
          <w:rFonts w:ascii="Courier New" w:hAnsi="Courier New" w:cs="Courier New"/>
        </w:rPr>
        <w:t xml:space="preserve">bjection to the petition </w:t>
      </w:r>
      <w:proofErr w:type="gramStart"/>
      <w:r w:rsidRPr="00AF71A0">
        <w:rPr>
          <w:rFonts w:ascii="Courier New" w:hAnsi="Courier New" w:cs="Courier New"/>
        </w:rPr>
        <w:t>to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intervene by the Washington Refuse and Recycling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Association?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          MR. WILEY:  None from the petitioners, Your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13             MS. WOODS:  None from the UTC staff, Your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14             JUDGE </w:t>
      </w:r>
      <w:r w:rsidRPr="00AF71A0">
        <w:rPr>
          <w:rFonts w:ascii="Courier New" w:hAnsi="Courier New" w:cs="Courier New"/>
        </w:rPr>
        <w:t>KOPTA:  Thank you.  That petition will be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granted.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16             Is there anyone else that wishes to intervene </w:t>
      </w:r>
      <w:proofErr w:type="gramStart"/>
      <w:r w:rsidRPr="00AF71A0">
        <w:rPr>
          <w:rFonts w:ascii="Courier New" w:hAnsi="Courier New" w:cs="Courier New"/>
        </w:rPr>
        <w:t>in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17   that series of dockets?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18             MS. </w:t>
      </w:r>
      <w:proofErr w:type="spellStart"/>
      <w:r w:rsidRPr="00AF71A0">
        <w:rPr>
          <w:rFonts w:ascii="Courier New" w:hAnsi="Courier New" w:cs="Courier New"/>
        </w:rPr>
        <w:t>McNEILL</w:t>
      </w:r>
      <w:proofErr w:type="spellEnd"/>
      <w:r w:rsidRPr="00AF71A0">
        <w:rPr>
          <w:rFonts w:ascii="Courier New" w:hAnsi="Courier New" w:cs="Courier New"/>
        </w:rPr>
        <w:t xml:space="preserve">:  Yes, </w:t>
      </w:r>
      <w:proofErr w:type="gramStart"/>
      <w:r w:rsidRPr="00AF71A0">
        <w:rPr>
          <w:rFonts w:ascii="Courier New" w:hAnsi="Courier New" w:cs="Courier New"/>
        </w:rPr>
        <w:t>Your</w:t>
      </w:r>
      <w:proofErr w:type="gramEnd"/>
      <w:r w:rsidRPr="00AF71A0">
        <w:rPr>
          <w:rFonts w:ascii="Courier New" w:hAnsi="Courier New" w:cs="Courier New"/>
        </w:rPr>
        <w:t xml:space="preserve"> Honor, with apologies for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19   not filing one in writing.</w:t>
      </w:r>
      <w:proofErr w:type="gramEnd"/>
      <w:r w:rsidRPr="00AF71A0">
        <w:rPr>
          <w:rFonts w:ascii="Courier New" w:hAnsi="Courier New" w:cs="Courier New"/>
        </w:rPr>
        <w:t xml:space="preserve">  At t</w:t>
      </w:r>
      <w:r w:rsidRPr="00AF71A0">
        <w:rPr>
          <w:rFonts w:ascii="Courier New" w:hAnsi="Courier New" w:cs="Courier New"/>
        </w:rPr>
        <w:t>he open meeting in which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Waste Management commodity credit and revenue sharing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21   agreement</w:t>
      </w:r>
      <w:proofErr w:type="gramEnd"/>
      <w:r w:rsidRPr="00AF71A0">
        <w:rPr>
          <w:rFonts w:ascii="Courier New" w:hAnsi="Courier New" w:cs="Courier New"/>
        </w:rPr>
        <w:t xml:space="preserve"> was suspended, we spent quite a bit of time trying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to negotiate if not a complete, at least a partial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settlement, and we achieved we though</w:t>
      </w:r>
      <w:r w:rsidRPr="00AF71A0">
        <w:rPr>
          <w:rFonts w:ascii="Courier New" w:hAnsi="Courier New" w:cs="Courier New"/>
        </w:rPr>
        <w:t>t a partial settlement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24   on the commodity credit element of the filing -- and I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apologize that this is a little bit like drinking out of a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0007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fire hose for you right here -- and were unable to reach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2   agreement</w:t>
      </w:r>
      <w:proofErr w:type="gramEnd"/>
      <w:r w:rsidRPr="00AF71A0">
        <w:rPr>
          <w:rFonts w:ascii="Courier New" w:hAnsi="Courier New" w:cs="Courier New"/>
        </w:rPr>
        <w:t xml:space="preserve"> on the revenue sharing</w:t>
      </w:r>
      <w:r w:rsidRPr="00AF71A0">
        <w:rPr>
          <w:rFonts w:ascii="Courier New" w:hAnsi="Courier New" w:cs="Courier New"/>
        </w:rPr>
        <w:t xml:space="preserve"> portion of it. 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expressing some frustration with the nature of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proceeding itself as being an open meeting, Chairman Goltz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accepted the staff's recommendation to suspend our matter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and set us for hearing.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          We </w:t>
      </w:r>
      <w:r w:rsidRPr="00AF71A0">
        <w:rPr>
          <w:rFonts w:ascii="Courier New" w:hAnsi="Courier New" w:cs="Courier New"/>
        </w:rPr>
        <w:t>had embarked in the last several weeks in a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process where we assumed that the commodity credit itself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was not actually a subject of controversy, and that the only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10   issue</w:t>
      </w:r>
      <w:proofErr w:type="gramEnd"/>
      <w:r w:rsidRPr="00AF71A0">
        <w:rPr>
          <w:rFonts w:ascii="Courier New" w:hAnsi="Courier New" w:cs="Courier New"/>
        </w:rPr>
        <w:t xml:space="preserve"> remained on the revenue sharing portion of the filing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11   and have </w:t>
      </w:r>
      <w:r w:rsidRPr="00AF71A0">
        <w:rPr>
          <w:rFonts w:ascii="Courier New" w:hAnsi="Courier New" w:cs="Courier New"/>
        </w:rPr>
        <w:t>been thinking and preparing for today's prehearing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12   conference</w:t>
      </w:r>
      <w:proofErr w:type="gramEnd"/>
      <w:r w:rsidRPr="00AF71A0">
        <w:rPr>
          <w:rFonts w:ascii="Courier New" w:hAnsi="Courier New" w:cs="Courier New"/>
        </w:rPr>
        <w:t xml:space="preserve"> with that in mind.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13             But just this morning before the prehearing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conference we've been informed that actually our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15   understanding and the discussions on the record </w:t>
      </w:r>
      <w:r w:rsidRPr="00AF71A0">
        <w:rPr>
          <w:rFonts w:ascii="Courier New" w:hAnsi="Courier New" w:cs="Courier New"/>
        </w:rPr>
        <w:t>in open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meeting were meaningless, and that in fact our entire case,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17   including the commodity credit, is the subject of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18   proceeding.</w:t>
      </w:r>
      <w:proofErr w:type="gramEnd"/>
      <w:r w:rsidRPr="00AF71A0">
        <w:rPr>
          <w:rFonts w:ascii="Courier New" w:hAnsi="Courier New" w:cs="Courier New"/>
        </w:rPr>
        <w:t xml:space="preserve">  In that case unfortunately all of the thinking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that I have done for today's prehearing conferenc</w:t>
      </w:r>
      <w:r w:rsidRPr="00AF71A0">
        <w:rPr>
          <w:rFonts w:ascii="Courier New" w:hAnsi="Courier New" w:cs="Courier New"/>
        </w:rPr>
        <w:t>e has been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dramatically changed without a lot of notice on it.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          But one outcome of that is that we will oppose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procedurally consolidating the Waste Management consolidated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23   matters with they're called the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consolidat</w:t>
      </w:r>
      <w:r w:rsidRPr="00AF71A0">
        <w:rPr>
          <w:rFonts w:ascii="Courier New" w:hAnsi="Courier New" w:cs="Courier New"/>
        </w:rPr>
        <w:t>ed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24   matters, and in that instance I do, however, wish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25   intervene in the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matters because I think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0008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threshold question that is presented in their petition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potentially relevant to my client both in terms of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</w:t>
      </w:r>
      <w:r w:rsidRPr="00AF71A0">
        <w:rPr>
          <w:rFonts w:ascii="Courier New" w:hAnsi="Courier New" w:cs="Courier New"/>
        </w:rPr>
        <w:t xml:space="preserve">   implications to the immediate filing before it as well as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the long-term implementation of the revenue sharing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5   agreements.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          So I would have filed a written petition had </w:t>
      </w:r>
      <w:proofErr w:type="gramStart"/>
      <w:r w:rsidRPr="00AF71A0">
        <w:rPr>
          <w:rFonts w:ascii="Courier New" w:hAnsi="Courier New" w:cs="Courier New"/>
        </w:rPr>
        <w:t>I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known last week that this was going to happen, but</w:t>
      </w:r>
      <w:r w:rsidRPr="00AF71A0">
        <w:rPr>
          <w:rFonts w:ascii="Courier New" w:hAnsi="Courier New" w:cs="Courier New"/>
        </w:rPr>
        <w:t xml:space="preserve"> since I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didn't I am forced with apologies to make an oral motion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9   this morning.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          JUDGE KOPTA:  Thank you, and that's news to me.  I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had assumed that we were really dealing with essentially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same issue in both conso</w:t>
      </w:r>
      <w:r w:rsidRPr="00AF71A0">
        <w:rPr>
          <w:rFonts w:ascii="Courier New" w:hAnsi="Courier New" w:cs="Courier New"/>
        </w:rPr>
        <w:t>lidated dockets and was inclined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13   consolidate them all together, but let me hear from staff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and see whether that's their understanding that the entirety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Waste Management petitions are on the table in terms of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16   issues.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17          </w:t>
      </w:r>
      <w:r w:rsidRPr="00AF71A0">
        <w:rPr>
          <w:rFonts w:ascii="Courier New" w:hAnsi="Courier New" w:cs="Courier New"/>
        </w:rPr>
        <w:t xml:space="preserve">   MS. WOODS:  That is my understanding, Your Honor,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and I have Gene Eckhardt from the UTC staff sitting next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me, and if I am misstating that I'm asking him to kick me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20   under the table.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          JUDGE KOPTA:  Fair enough.  Mr. Wi</w:t>
      </w:r>
      <w:r w:rsidRPr="00AF71A0">
        <w:rPr>
          <w:rFonts w:ascii="Courier New" w:hAnsi="Courier New" w:cs="Courier New"/>
        </w:rPr>
        <w:t>ley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Mr. Sells, do you have any comments in terms of allowing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Waste Management to intervene in the consolidated dockets in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24   which you are parties to?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          MR. WILEY:  Your Honor, Dave Wiley for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0009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1   petitioners</w:t>
      </w:r>
      <w:proofErr w:type="gramEnd"/>
      <w:r w:rsidRPr="00AF71A0">
        <w:rPr>
          <w:rFonts w:ascii="Courier New" w:hAnsi="Courier New" w:cs="Courier New"/>
        </w:rPr>
        <w:t>.  I</w:t>
      </w:r>
      <w:r w:rsidRPr="00AF71A0">
        <w:rPr>
          <w:rFonts w:ascii="Courier New" w:hAnsi="Courier New" w:cs="Courier New"/>
        </w:rPr>
        <w:t>n looking at the rule at WAC 480-07-355, I do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believe that the legal issue that we have attempted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narrowly frame in our petition is relevant to both the WRRA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and to Waste Management in terms of an industry wide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5   implication</w:t>
      </w:r>
      <w:proofErr w:type="gramEnd"/>
      <w:r w:rsidRPr="00AF71A0">
        <w:rPr>
          <w:rFonts w:ascii="Courier New" w:hAnsi="Courier New" w:cs="Courier New"/>
        </w:rPr>
        <w:t>.  So I</w:t>
      </w:r>
      <w:r w:rsidRPr="00AF71A0">
        <w:rPr>
          <w:rFonts w:ascii="Courier New" w:hAnsi="Courier New" w:cs="Courier New"/>
        </w:rPr>
        <w:t xml:space="preserve"> do not oppose intervention by Waste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Management into our proceedings, but I also do oppose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consolidation but for largely the same reasons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Ms. McNeill alluded to which is that I think our issue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narrower, theirs appears to be </w:t>
      </w:r>
      <w:r w:rsidRPr="00AF71A0">
        <w:rPr>
          <w:rFonts w:ascii="Courier New" w:hAnsi="Courier New" w:cs="Courier New"/>
        </w:rPr>
        <w:t>much broader, and would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involve considerably more factual issues that I understand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at this juncture than ours would.  So I do not interpose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12   intervention</w:t>
      </w:r>
      <w:proofErr w:type="gramEnd"/>
      <w:r w:rsidRPr="00AF71A0">
        <w:rPr>
          <w:rFonts w:ascii="Courier New" w:hAnsi="Courier New" w:cs="Courier New"/>
        </w:rPr>
        <w:t xml:space="preserve"> and I do oppose consolidation.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13             JUDGE KOPTA:  Mr. Sells, anything </w:t>
      </w:r>
      <w:r w:rsidRPr="00AF71A0">
        <w:rPr>
          <w:rFonts w:ascii="Courier New" w:hAnsi="Courier New" w:cs="Courier New"/>
        </w:rPr>
        <w:t>from you?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          MR. SELLS:  It would be pretty tough for one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15   </w:t>
      </w:r>
      <w:proofErr w:type="spellStart"/>
      <w:r w:rsidRPr="00AF71A0">
        <w:rPr>
          <w:rFonts w:ascii="Courier New" w:hAnsi="Courier New" w:cs="Courier New"/>
        </w:rPr>
        <w:t>intervenor</w:t>
      </w:r>
      <w:proofErr w:type="spellEnd"/>
      <w:r w:rsidRPr="00AF71A0">
        <w:rPr>
          <w:rFonts w:ascii="Courier New" w:hAnsi="Courier New" w:cs="Courier New"/>
        </w:rPr>
        <w:t xml:space="preserve"> to oppose the intervention of a petition so we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have no objection, Your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17             JUDGE KOPTA:  All right.  Thank you.  I will grant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18   that motion</w:t>
      </w:r>
      <w:r w:rsidRPr="00AF71A0">
        <w:rPr>
          <w:rFonts w:ascii="Courier New" w:hAnsi="Courier New" w:cs="Courier New"/>
        </w:rPr>
        <w:t>.</w:t>
      </w:r>
      <w:proofErr w:type="gramEnd"/>
      <w:r w:rsidRPr="00AF71A0">
        <w:rPr>
          <w:rFonts w:ascii="Courier New" w:hAnsi="Courier New" w:cs="Courier New"/>
        </w:rPr>
        <w:t xml:space="preserve">  We sort of preempted the next agenda item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I had which was consolidation.  As I say, I was inclined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consolidate then if the only issue is for the revenue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sharing, but since there seems to be more issues than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in the Wa</w:t>
      </w:r>
      <w:r w:rsidRPr="00AF71A0">
        <w:rPr>
          <w:rFonts w:ascii="Courier New" w:hAnsi="Courier New" w:cs="Courier New"/>
        </w:rPr>
        <w:t>ste Management dockets, I would agree that that's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23   probably not the best procedural course.</w:t>
      </w:r>
      <w:proofErr w:type="gramEnd"/>
      <w:r w:rsidRPr="00AF71A0">
        <w:rPr>
          <w:rFonts w:ascii="Courier New" w:hAnsi="Courier New" w:cs="Courier New"/>
        </w:rPr>
        <w:t xml:space="preserve">  And since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24  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docket deals with the shared interest issue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hopefully that we will proceed more quickly so whatever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0010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deci</w:t>
      </w:r>
      <w:r w:rsidRPr="00AF71A0">
        <w:rPr>
          <w:rFonts w:ascii="Courier New" w:hAnsi="Courier New" w:cs="Courier New"/>
        </w:rPr>
        <w:t>ded in that docket we can carry over to the Waste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Management docket and not have duplication of effort in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two dockets, that's certainly what I would strongly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encourage the parties to do in terms of proposing procedural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5   schedules</w:t>
      </w:r>
      <w:r w:rsidRPr="00AF71A0">
        <w:rPr>
          <w:rFonts w:ascii="Courier New" w:hAnsi="Courier New" w:cs="Courier New"/>
        </w:rPr>
        <w:t xml:space="preserve"> in each of these dockets.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          MS. </w:t>
      </w:r>
      <w:proofErr w:type="spellStart"/>
      <w:r w:rsidRPr="00AF71A0">
        <w:rPr>
          <w:rFonts w:ascii="Courier New" w:hAnsi="Courier New" w:cs="Courier New"/>
        </w:rPr>
        <w:t>McNEILL</w:t>
      </w:r>
      <w:proofErr w:type="spellEnd"/>
      <w:r w:rsidRPr="00AF71A0">
        <w:rPr>
          <w:rFonts w:ascii="Courier New" w:hAnsi="Courier New" w:cs="Courier New"/>
        </w:rPr>
        <w:t>:  Thank you, Your Honor.  We do concur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that although we don't believe the matter should be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consolidated, we have discussed both with counsel for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companies as well as with</w:t>
      </w:r>
      <w:r w:rsidRPr="00AF71A0">
        <w:rPr>
          <w:rFonts w:ascii="Courier New" w:hAnsi="Courier New" w:cs="Courier New"/>
        </w:rPr>
        <w:t xml:space="preserve"> the Attorney General some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sequencing of the issues and the presentations and briefing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that we think will be most efficient administratively to get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the answers that are needed for the industry as well as for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13   the Commission staff on </w:t>
      </w:r>
      <w:r w:rsidRPr="00AF71A0">
        <w:rPr>
          <w:rFonts w:ascii="Courier New" w:hAnsi="Courier New" w:cs="Courier New"/>
        </w:rPr>
        <w:t>this legislation.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          JUDGE KOPTA:  Great.  I think because of that it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would still make sense to continue this as a joint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prehearing conference between the two sets of dockets since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17   there is an interrelationship between the sc</w:t>
      </w:r>
      <w:r w:rsidRPr="00AF71A0">
        <w:rPr>
          <w:rFonts w:ascii="Courier New" w:hAnsi="Courier New" w:cs="Courier New"/>
        </w:rPr>
        <w:t>heduling issues.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But as I indicated earlier off the record, my expectation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19   that this transcript will be part of both sets of dockets.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There will be separate orders, prehearing conference orders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21   coming in each of the dockets, but </w:t>
      </w:r>
      <w:r w:rsidRPr="00AF71A0">
        <w:rPr>
          <w:rFonts w:ascii="Courier New" w:hAnsi="Courier New" w:cs="Courier New"/>
        </w:rPr>
        <w:t>for all other intensive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purposes they will be treated separately.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          MS. WOODS:  Your Honor, Fronda Woods for UTC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24   staff.</w:t>
      </w:r>
      <w:proofErr w:type="gramEnd"/>
      <w:r w:rsidRPr="00AF71A0">
        <w:rPr>
          <w:rFonts w:ascii="Courier New" w:hAnsi="Courier New" w:cs="Courier New"/>
        </w:rPr>
        <w:t xml:space="preserve">  One possible way to handle the procedure could be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have a partial consolidation for purposes of prese</w:t>
      </w:r>
      <w:r w:rsidRPr="00AF71A0">
        <w:rPr>
          <w:rFonts w:ascii="Courier New" w:hAnsi="Courier New" w:cs="Courier New"/>
        </w:rPr>
        <w:t>nting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0011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1   cross-motions</w:t>
      </w:r>
      <w:proofErr w:type="gramEnd"/>
      <w:r w:rsidRPr="00AF71A0">
        <w:rPr>
          <w:rFonts w:ascii="Courier New" w:hAnsi="Courier New" w:cs="Courier New"/>
        </w:rPr>
        <w:t xml:space="preserve"> for summary determination and handling any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2   factual issues that may remain after that separately.</w:t>
      </w:r>
      <w:proofErr w:type="gramEnd"/>
      <w:r w:rsidRPr="00AF71A0">
        <w:rPr>
          <w:rFonts w:ascii="Courier New" w:hAnsi="Courier New" w:cs="Courier New"/>
        </w:rPr>
        <w:t xml:space="preserve">  I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believe that is permitted under the Court rules.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          JUDGE KOPTA:  Well, certainly we have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 xml:space="preserve">5  </w:t>
      </w:r>
      <w:r w:rsidRPr="00AF71A0">
        <w:rPr>
          <w:rFonts w:ascii="Courier New" w:hAnsi="Courier New" w:cs="Courier New"/>
        </w:rPr>
        <w:t xml:space="preserve"> flexibility to do something like that.</w:t>
      </w:r>
      <w:proofErr w:type="gramEnd"/>
      <w:r w:rsidRPr="00AF71A0">
        <w:rPr>
          <w:rFonts w:ascii="Courier New" w:hAnsi="Courier New" w:cs="Courier New"/>
        </w:rPr>
        <w:t xml:space="preserve">  I am a little bit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hesitant just because I think that might be more cumbersome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7   than simply allowing intervention.</w:t>
      </w:r>
      <w:proofErr w:type="gramEnd"/>
      <w:r w:rsidRPr="00AF71A0">
        <w:rPr>
          <w:rFonts w:ascii="Courier New" w:hAnsi="Courier New" w:cs="Courier New"/>
        </w:rPr>
        <w:t xml:space="preserve">  I would ask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clarifying question of Waste Management if they would agree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w</w:t>
      </w:r>
      <w:r w:rsidRPr="00AF71A0">
        <w:rPr>
          <w:rFonts w:ascii="Courier New" w:hAnsi="Courier New" w:cs="Courier New"/>
        </w:rPr>
        <w:t xml:space="preserve">hatever ruling comes out of the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case in terms of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legal issue that's common to all of the dockets if you could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consider that to be binding on Waste Management in your case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12   so that we don't have to </w:t>
      </w:r>
      <w:proofErr w:type="spellStart"/>
      <w:r w:rsidRPr="00AF71A0">
        <w:rPr>
          <w:rFonts w:ascii="Courier New" w:hAnsi="Courier New" w:cs="Courier New"/>
        </w:rPr>
        <w:t>relitigate</w:t>
      </w:r>
      <w:proofErr w:type="spellEnd"/>
      <w:r w:rsidRPr="00AF71A0">
        <w:rPr>
          <w:rFonts w:ascii="Courier New" w:hAnsi="Courier New" w:cs="Courier New"/>
        </w:rPr>
        <w:t xml:space="preserve"> it, and I don't think </w:t>
      </w:r>
      <w:r w:rsidRPr="00AF71A0">
        <w:rPr>
          <w:rFonts w:ascii="Courier New" w:hAnsi="Courier New" w:cs="Courier New"/>
        </w:rPr>
        <w:t>we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13   would need to have any kind of partial consolidation.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14             MS. </w:t>
      </w:r>
      <w:proofErr w:type="spellStart"/>
      <w:r w:rsidRPr="00AF71A0">
        <w:rPr>
          <w:rFonts w:ascii="Courier New" w:hAnsi="Courier New" w:cs="Courier New"/>
        </w:rPr>
        <w:t>McNEILL</w:t>
      </w:r>
      <w:proofErr w:type="spellEnd"/>
      <w:r w:rsidRPr="00AF71A0">
        <w:rPr>
          <w:rFonts w:ascii="Courier New" w:hAnsi="Courier New" w:cs="Courier New"/>
        </w:rPr>
        <w:t>:  No, thank you.  We definitely would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agree to comply with the outcome of the order whatever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may be.  There is and perhaps at some point we can go o</w:t>
      </w:r>
      <w:r w:rsidRPr="00AF71A0">
        <w:rPr>
          <w:rFonts w:ascii="Courier New" w:hAnsi="Courier New" w:cs="Courier New"/>
        </w:rPr>
        <w:t>ff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17   the record to talk about how we would schedule these things.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There is sort of a cascading effect of the different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outcomes and decision trees that could result, but, yes, we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20   would not be </w:t>
      </w:r>
      <w:proofErr w:type="spellStart"/>
      <w:r w:rsidRPr="00AF71A0">
        <w:rPr>
          <w:rFonts w:ascii="Courier New" w:hAnsi="Courier New" w:cs="Courier New"/>
        </w:rPr>
        <w:t>relitigating</w:t>
      </w:r>
      <w:proofErr w:type="spellEnd"/>
      <w:r w:rsidRPr="00AF71A0">
        <w:rPr>
          <w:rFonts w:ascii="Courier New" w:hAnsi="Courier New" w:cs="Courier New"/>
        </w:rPr>
        <w:t xml:space="preserve"> the issue in our </w:t>
      </w:r>
      <w:proofErr w:type="gramStart"/>
      <w:r w:rsidRPr="00AF71A0">
        <w:rPr>
          <w:rFonts w:ascii="Courier New" w:hAnsi="Courier New" w:cs="Courier New"/>
        </w:rPr>
        <w:t>proceeding</w:t>
      </w:r>
      <w:proofErr w:type="gramEnd"/>
      <w:r w:rsidRPr="00AF71A0">
        <w:rPr>
          <w:rFonts w:ascii="Courier New" w:hAnsi="Courier New" w:cs="Courier New"/>
        </w:rPr>
        <w:t xml:space="preserve"> t</w:t>
      </w:r>
      <w:r w:rsidRPr="00AF71A0">
        <w:rPr>
          <w:rFonts w:ascii="Courier New" w:hAnsi="Courier New" w:cs="Courier New"/>
        </w:rPr>
        <w:t>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is presented by the Waste connection proceeding.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          JUDGE KOPTA:  I think with that clarification I'm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prepared to proceed as we have just discussed earlier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24   without any consolidation.</w:t>
      </w:r>
      <w:proofErr w:type="gramEnd"/>
      <w:r w:rsidRPr="00AF71A0">
        <w:rPr>
          <w:rFonts w:ascii="Courier New" w:hAnsi="Courier New" w:cs="Courier New"/>
        </w:rPr>
        <w:t xml:space="preserve">  I think that's the cleanest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 xml:space="preserve">25  </w:t>
      </w:r>
      <w:r w:rsidRPr="00AF71A0">
        <w:rPr>
          <w:rFonts w:ascii="Courier New" w:hAnsi="Courier New" w:cs="Courier New"/>
        </w:rPr>
        <w:t xml:space="preserve"> easiest thing</w:t>
      </w:r>
      <w:proofErr w:type="gramEnd"/>
      <w:r w:rsidRPr="00AF71A0">
        <w:rPr>
          <w:rFonts w:ascii="Courier New" w:hAnsi="Courier New" w:cs="Courier New"/>
        </w:rPr>
        <w:t xml:space="preserve"> for the parties and both for the Commission.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0012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          So I will do separately a couple of questions.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For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do you see any need for discovery?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          MR. WILEY:  I don't, Your Honor.  I thought this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4   th</w:t>
      </w:r>
      <w:r w:rsidRPr="00AF71A0">
        <w:rPr>
          <w:rFonts w:ascii="Courier New" w:hAnsi="Courier New" w:cs="Courier New"/>
        </w:rPr>
        <w:t>rough in some detail.</w:t>
      </w:r>
      <w:proofErr w:type="gramEnd"/>
      <w:r w:rsidRPr="00AF71A0">
        <w:rPr>
          <w:rFonts w:ascii="Courier New" w:hAnsi="Courier New" w:cs="Courier New"/>
        </w:rPr>
        <w:t xml:space="preserve">  I think that the issue is really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the declarations versus </w:t>
      </w:r>
      <w:proofErr w:type="spellStart"/>
      <w:r w:rsidRPr="00AF71A0">
        <w:rPr>
          <w:rFonts w:ascii="Courier New" w:hAnsi="Courier New" w:cs="Courier New"/>
        </w:rPr>
        <w:t>prefiled</w:t>
      </w:r>
      <w:proofErr w:type="spellEnd"/>
      <w:r w:rsidRPr="00AF71A0">
        <w:rPr>
          <w:rFonts w:ascii="Courier New" w:hAnsi="Courier New" w:cs="Courier New"/>
        </w:rPr>
        <w:t xml:space="preserve"> testimony and cross on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</w:t>
      </w:r>
      <w:proofErr w:type="spellStart"/>
      <w:r w:rsidRPr="00AF71A0">
        <w:rPr>
          <w:rFonts w:ascii="Courier New" w:hAnsi="Courier New" w:cs="Courier New"/>
        </w:rPr>
        <w:t>prefiled</w:t>
      </w:r>
      <w:proofErr w:type="spellEnd"/>
      <w:r w:rsidRPr="00AF71A0">
        <w:rPr>
          <w:rFonts w:ascii="Courier New" w:hAnsi="Courier New" w:cs="Courier New"/>
        </w:rPr>
        <w:t xml:space="preserve"> because there will be witnesses probably from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7   staff and from the county in our case.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          JUDGE KO</w:t>
      </w:r>
      <w:r w:rsidRPr="00AF71A0">
        <w:rPr>
          <w:rFonts w:ascii="Courier New" w:hAnsi="Courier New" w:cs="Courier New"/>
        </w:rPr>
        <w:t>PTA:  Ms. Woods, any discovery need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you see?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          MS. WOODS:  UTC staff does not see a need for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11   discovery</w:t>
      </w:r>
      <w:proofErr w:type="gramEnd"/>
      <w:r w:rsidRPr="00AF71A0">
        <w:rPr>
          <w:rFonts w:ascii="Courier New" w:hAnsi="Courier New" w:cs="Courier New"/>
        </w:rPr>
        <w:t xml:space="preserve"> in the Waste connections dockets.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          JUDGE KOPTA:  Well, then at this point we will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13   assume that there w</w:t>
      </w:r>
      <w:r w:rsidRPr="00AF71A0">
        <w:rPr>
          <w:rFonts w:ascii="Courier New" w:hAnsi="Courier New" w:cs="Courier New"/>
        </w:rPr>
        <w:t>ill be no discovery in that case,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therefore no need for a protective order I assume, or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that something you would like even without discovery?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16             MR. WILEY:  </w:t>
      </w:r>
      <w:proofErr w:type="gramStart"/>
      <w:r w:rsidRPr="00AF71A0">
        <w:rPr>
          <w:rFonts w:ascii="Courier New" w:hAnsi="Courier New" w:cs="Courier New"/>
        </w:rPr>
        <w:t>Your</w:t>
      </w:r>
      <w:proofErr w:type="gramEnd"/>
      <w:r w:rsidRPr="00AF71A0">
        <w:rPr>
          <w:rFonts w:ascii="Courier New" w:hAnsi="Courier New" w:cs="Courier New"/>
        </w:rPr>
        <w:t xml:space="preserve"> Honor, considering the rate cases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17   in general lately, I w</w:t>
      </w:r>
      <w:r w:rsidRPr="00AF71A0">
        <w:rPr>
          <w:rFonts w:ascii="Courier New" w:hAnsi="Courier New" w:cs="Courier New"/>
        </w:rPr>
        <w:t>ould ask for a protective order.  I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think just because they're a matter of course.  I don't know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that anything that's been developed thus far is not already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in the public domain, but I do think that it might be useful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in that rare o</w:t>
      </w:r>
      <w:r w:rsidRPr="00AF71A0">
        <w:rPr>
          <w:rFonts w:ascii="Courier New" w:hAnsi="Courier New" w:cs="Courier New"/>
        </w:rPr>
        <w:t>ccasion where the companies are concerned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22   about the release of data.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          JUDGE KOPTA:  Ms. Woods, any objection to an entry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24   of a protective order?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          MS. WOODS:  No objection, Your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0013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          JUDGE KOP</w:t>
      </w:r>
      <w:r w:rsidRPr="00AF71A0">
        <w:rPr>
          <w:rFonts w:ascii="Courier New" w:hAnsi="Courier New" w:cs="Courier New"/>
        </w:rPr>
        <w:t>TA:  Then we will issue the Commission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2   standard protective order</w:t>
      </w:r>
      <w:proofErr w:type="gramEnd"/>
      <w:r w:rsidRPr="00AF71A0">
        <w:rPr>
          <w:rFonts w:ascii="Courier New" w:hAnsi="Courier New" w:cs="Courier New"/>
        </w:rPr>
        <w:t xml:space="preserve"> in the Waste dockets.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          Now, let's to go Waste Management.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          Ms. McNeil, do you see the need for discovery in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5   your cases?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          MS. </w:t>
      </w:r>
      <w:proofErr w:type="spellStart"/>
      <w:r w:rsidRPr="00AF71A0">
        <w:rPr>
          <w:rFonts w:ascii="Courier New" w:hAnsi="Courier New" w:cs="Courier New"/>
        </w:rPr>
        <w:t>McNEILL</w:t>
      </w:r>
      <w:proofErr w:type="spellEnd"/>
      <w:r w:rsidRPr="00AF71A0">
        <w:rPr>
          <w:rFonts w:ascii="Courier New" w:hAnsi="Courier New" w:cs="Courier New"/>
        </w:rPr>
        <w:t xml:space="preserve">: </w:t>
      </w:r>
      <w:r w:rsidRPr="00AF71A0">
        <w:rPr>
          <w:rFonts w:ascii="Courier New" w:hAnsi="Courier New" w:cs="Courier New"/>
        </w:rPr>
        <w:t xml:space="preserve"> No, I don't.  But again, you know,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my whole preparation for today's hearing has changed too.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I'm not sure whether there is discovery on the rate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9   component</w:t>
      </w:r>
      <w:proofErr w:type="gramEnd"/>
      <w:r w:rsidRPr="00AF71A0">
        <w:rPr>
          <w:rFonts w:ascii="Courier New" w:hAnsi="Courier New" w:cs="Courier New"/>
        </w:rPr>
        <w:t>.  I suspect there is.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          JUDGE KOPTA:  Ms. Woods?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          MS.</w:t>
      </w:r>
      <w:r w:rsidRPr="00AF71A0">
        <w:rPr>
          <w:rFonts w:ascii="Courier New" w:hAnsi="Courier New" w:cs="Courier New"/>
        </w:rPr>
        <w:t xml:space="preserve"> WOODS:  Your Honor, Commission staff does see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12   a need for discovery in the Waste Management dockets.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13             JUDGE KOPTA:  I think given the nature of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issues that probably makes sense to go ahead and find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15   discovery</w:t>
      </w:r>
      <w:proofErr w:type="gramEnd"/>
      <w:r w:rsidRPr="00AF71A0">
        <w:rPr>
          <w:rFonts w:ascii="Courier New" w:hAnsi="Courier New" w:cs="Courier New"/>
        </w:rPr>
        <w:t xml:space="preserve"> is app</w:t>
      </w:r>
      <w:r w:rsidRPr="00AF71A0">
        <w:rPr>
          <w:rFonts w:ascii="Courier New" w:hAnsi="Courier New" w:cs="Courier New"/>
        </w:rPr>
        <w:t>ropriate in those cases, and I assume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you would like a protective order?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17             MS. </w:t>
      </w:r>
      <w:proofErr w:type="spellStart"/>
      <w:r w:rsidRPr="00AF71A0">
        <w:rPr>
          <w:rFonts w:ascii="Courier New" w:hAnsi="Courier New" w:cs="Courier New"/>
        </w:rPr>
        <w:t>McNEILL</w:t>
      </w:r>
      <w:proofErr w:type="spellEnd"/>
      <w:r w:rsidRPr="00AF71A0">
        <w:rPr>
          <w:rFonts w:ascii="Courier New" w:hAnsi="Courier New" w:cs="Courier New"/>
        </w:rPr>
        <w:t xml:space="preserve">:  Yes, please, </w:t>
      </w:r>
      <w:proofErr w:type="gramStart"/>
      <w:r w:rsidRPr="00AF71A0">
        <w:rPr>
          <w:rFonts w:ascii="Courier New" w:hAnsi="Courier New" w:cs="Courier New"/>
        </w:rPr>
        <w:t>Your</w:t>
      </w:r>
      <w:proofErr w:type="gramEnd"/>
      <w:r w:rsidRPr="00AF71A0">
        <w:rPr>
          <w:rFonts w:ascii="Courier New" w:hAnsi="Courier New" w:cs="Courier New"/>
        </w:rPr>
        <w:t xml:space="preserve">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          JUDGE KOPTA:  Any objection, Ms. Woods?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          MS. WOODS:  No objection, Your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20    </w:t>
      </w:r>
      <w:r w:rsidRPr="00AF71A0">
        <w:rPr>
          <w:rFonts w:ascii="Courier New" w:hAnsi="Courier New" w:cs="Courier New"/>
        </w:rPr>
        <w:t xml:space="preserve">         JUDGE KOPTA:  Then the standard protective order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will be issued in the Waste Management dockets.  Because I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was anticipating we might be consolidating this I did not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get information in terms of number of copies, that sort of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 xml:space="preserve">24 </w:t>
      </w:r>
      <w:r w:rsidRPr="00AF71A0">
        <w:rPr>
          <w:rFonts w:ascii="Courier New" w:hAnsi="Courier New" w:cs="Courier New"/>
        </w:rPr>
        <w:t xml:space="preserve">  thing</w:t>
      </w:r>
      <w:proofErr w:type="gramEnd"/>
      <w:r w:rsidRPr="00AF71A0">
        <w:rPr>
          <w:rFonts w:ascii="Courier New" w:hAnsi="Courier New" w:cs="Courier New"/>
        </w:rPr>
        <w:t>.  I will include that in the prehearing conference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order so everyone knows.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0014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          I think unless somebody has something else,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leads </w:t>
      </w:r>
      <w:proofErr w:type="gramStart"/>
      <w:r w:rsidRPr="00AF71A0">
        <w:rPr>
          <w:rFonts w:ascii="Courier New" w:hAnsi="Courier New" w:cs="Courier New"/>
        </w:rPr>
        <w:t>us</w:t>
      </w:r>
      <w:proofErr w:type="gramEnd"/>
      <w:r w:rsidRPr="00AF71A0">
        <w:rPr>
          <w:rFonts w:ascii="Courier New" w:hAnsi="Courier New" w:cs="Courier New"/>
        </w:rPr>
        <w:t xml:space="preserve"> to scheduling and it might be wise at this point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go off the record so t</w:t>
      </w:r>
      <w:r w:rsidRPr="00AF71A0">
        <w:rPr>
          <w:rFonts w:ascii="Courier New" w:hAnsi="Courier New" w:cs="Courier New"/>
        </w:rPr>
        <w:t>hat we can have a discussion.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          So we will be off the record.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          (Discussion off the record from 10:24 a.m.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10:44 a.m.)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          JUDGE KOPTA:  All right.  Let's be back on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8   record</w:t>
      </w:r>
      <w:proofErr w:type="gramEnd"/>
      <w:r w:rsidRPr="00AF71A0">
        <w:rPr>
          <w:rFonts w:ascii="Courier New" w:hAnsi="Courier New" w:cs="Courier New"/>
        </w:rPr>
        <w:t>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          While w</w:t>
      </w:r>
      <w:r w:rsidRPr="00AF71A0">
        <w:rPr>
          <w:rFonts w:ascii="Courier New" w:hAnsi="Courier New" w:cs="Courier New"/>
        </w:rPr>
        <w:t>e were off the record there were some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scheduling discussions held by the parties, and I will let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Mr. Wiley inform us as to the dates for briefing in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12  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  <w:r w:rsidRPr="00AF71A0">
        <w:rPr>
          <w:rFonts w:ascii="Courier New" w:hAnsi="Courier New" w:cs="Courier New"/>
        </w:rPr>
        <w:t xml:space="preserve"> disposal cases.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13             MR. WILEY:  Thank you, Your Honor.  What we </w:t>
      </w:r>
      <w:r w:rsidRPr="00AF71A0">
        <w:rPr>
          <w:rFonts w:ascii="Courier New" w:hAnsi="Courier New" w:cs="Courier New"/>
        </w:rPr>
        <w:t>have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tentatively agreed to subject to your approval is a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cross-motion filing date of Wednesday, February 9, 2011,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a response date due Monday, February 28, 2011.  I would ask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17   that we be able to serve on that date via e-mail and t</w:t>
      </w:r>
      <w:r w:rsidRPr="00AF71A0">
        <w:rPr>
          <w:rFonts w:ascii="Courier New" w:hAnsi="Courier New" w:cs="Courier New"/>
        </w:rPr>
        <w:t>hen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follow up with a hard copy if it's postmarked the same day.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          JUDGE KOPTA:  Yes, that's what our rules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contemplate, and to the extent that we need to formalize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21   that I have no problem with that procedure or those dates.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We had discussion off the record also about the issues to be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23   resolved.  Do we need to formalize those on record or 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24   everyone</w:t>
      </w:r>
      <w:proofErr w:type="gramEnd"/>
      <w:r w:rsidRPr="00AF71A0">
        <w:rPr>
          <w:rFonts w:ascii="Courier New" w:hAnsi="Courier New" w:cs="Courier New"/>
        </w:rPr>
        <w:t xml:space="preserve"> clear on the issues to be briefed?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25             MR. WILEY:  I am comfortable, </w:t>
      </w:r>
      <w:proofErr w:type="gramStart"/>
      <w:r w:rsidRPr="00AF71A0">
        <w:rPr>
          <w:rFonts w:ascii="Courier New" w:hAnsi="Courier New" w:cs="Courier New"/>
        </w:rPr>
        <w:t>Your</w:t>
      </w:r>
      <w:proofErr w:type="gramEnd"/>
      <w:r w:rsidRPr="00AF71A0">
        <w:rPr>
          <w:rFonts w:ascii="Courier New" w:hAnsi="Courier New" w:cs="Courier New"/>
        </w:rPr>
        <w:t xml:space="preserve">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0015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       </w:t>
      </w:r>
      <w:r w:rsidRPr="00AF71A0">
        <w:rPr>
          <w:rFonts w:ascii="Courier New" w:hAnsi="Courier New" w:cs="Courier New"/>
        </w:rPr>
        <w:t xml:space="preserve">   JUDGE KOPTA:  Ms. Woods?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          MS. WOODS:  Yes, I am as well, Your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          JUDGE KOPTA:  All right.  Then we will leave it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the parties to discuss the issues that we agreed off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 xml:space="preserve">5   record or to be resolved in this </w:t>
      </w:r>
      <w:r w:rsidRPr="00AF71A0">
        <w:rPr>
          <w:rFonts w:ascii="Courier New" w:hAnsi="Courier New" w:cs="Courier New"/>
        </w:rPr>
        <w:t>particular case.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          Then with respect to the Waste Management, we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agreed that we would not hold further scheduling events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until after the initial order is issued in the </w:t>
      </w:r>
      <w:proofErr w:type="spellStart"/>
      <w:r w:rsidRPr="00AF71A0">
        <w:rPr>
          <w:rFonts w:ascii="Courier New" w:hAnsi="Courier New" w:cs="Courier New"/>
        </w:rPr>
        <w:t>Murrey's</w:t>
      </w:r>
      <w:proofErr w:type="spell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Disposal Case, and once that order is issued we</w:t>
      </w:r>
      <w:r w:rsidRPr="00AF71A0">
        <w:rPr>
          <w:rFonts w:ascii="Courier New" w:hAnsi="Courier New" w:cs="Courier New"/>
        </w:rPr>
        <w:t xml:space="preserve"> will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schedule a prehearing conference and deal with scheduling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11   issues at that point.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          Is that correct, Ms. McNeill?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13             MS. </w:t>
      </w:r>
      <w:proofErr w:type="spellStart"/>
      <w:r w:rsidRPr="00AF71A0">
        <w:rPr>
          <w:rFonts w:ascii="Courier New" w:hAnsi="Courier New" w:cs="Courier New"/>
        </w:rPr>
        <w:t>McNEILL</w:t>
      </w:r>
      <w:proofErr w:type="spellEnd"/>
      <w:r w:rsidRPr="00AF71A0">
        <w:rPr>
          <w:rFonts w:ascii="Courier New" w:hAnsi="Courier New" w:cs="Courier New"/>
        </w:rPr>
        <w:t xml:space="preserve">:  Yes, that is correct, </w:t>
      </w:r>
      <w:proofErr w:type="gramStart"/>
      <w:r w:rsidRPr="00AF71A0">
        <w:rPr>
          <w:rFonts w:ascii="Courier New" w:hAnsi="Courier New" w:cs="Courier New"/>
        </w:rPr>
        <w:t>Your</w:t>
      </w:r>
      <w:proofErr w:type="gramEnd"/>
      <w:r w:rsidRPr="00AF71A0">
        <w:rPr>
          <w:rFonts w:ascii="Courier New" w:hAnsi="Courier New" w:cs="Courier New"/>
        </w:rPr>
        <w:t xml:space="preserve"> Honor.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14             JUDGE KOPTA:  Is there anything </w:t>
      </w:r>
      <w:r w:rsidRPr="00AF71A0">
        <w:rPr>
          <w:rFonts w:ascii="Courier New" w:hAnsi="Courier New" w:cs="Courier New"/>
        </w:rPr>
        <w:t>else that needs to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15   </w:t>
      </w:r>
      <w:proofErr w:type="gramStart"/>
      <w:r w:rsidRPr="00AF71A0">
        <w:rPr>
          <w:rFonts w:ascii="Courier New" w:hAnsi="Courier New" w:cs="Courier New"/>
        </w:rPr>
        <w:t>be</w:t>
      </w:r>
      <w:proofErr w:type="gramEnd"/>
      <w:r w:rsidRPr="00AF71A0">
        <w:rPr>
          <w:rFonts w:ascii="Courier New" w:hAnsi="Courier New" w:cs="Courier New"/>
        </w:rPr>
        <w:t xml:space="preserve"> discussed at this point?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          MS. WOODS:  Your Honor, Fronda Woods for UTC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17   staff.</w:t>
      </w:r>
      <w:proofErr w:type="gramEnd"/>
      <w:r w:rsidRPr="00AF71A0">
        <w:rPr>
          <w:rFonts w:ascii="Courier New" w:hAnsi="Courier New" w:cs="Courier New"/>
        </w:rPr>
        <w:t xml:space="preserve">  We talked about discovery earlier and we reserve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right to conduct discovery for the Waste Management.  UTC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staff</w:t>
      </w:r>
      <w:r w:rsidRPr="00AF71A0">
        <w:rPr>
          <w:rFonts w:ascii="Courier New" w:hAnsi="Courier New" w:cs="Courier New"/>
        </w:rPr>
        <w:t xml:space="preserve"> does believe that they would need to conduct some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20   discovery</w:t>
      </w:r>
      <w:proofErr w:type="gramEnd"/>
      <w:r w:rsidRPr="00AF71A0">
        <w:rPr>
          <w:rFonts w:ascii="Courier New" w:hAnsi="Courier New" w:cs="Courier New"/>
        </w:rPr>
        <w:t xml:space="preserve"> for the Waste Connection Companies depending on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21   how the legal issues in the case are resolved, and so we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22   would reserve the right to request discovery at some future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23   point </w:t>
      </w:r>
      <w:r w:rsidRPr="00AF71A0">
        <w:rPr>
          <w:rFonts w:ascii="Courier New" w:hAnsi="Courier New" w:cs="Courier New"/>
        </w:rPr>
        <w:t>either in these dockets or in another proceeding.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24             JUDGE KOPTA:  Mr. Wiley.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25             MR. WILEY:  Your Honor, I do believe that based on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0016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how she's tendered her motion that I should make it clear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2   that we believe that t</w:t>
      </w:r>
      <w:r w:rsidRPr="00AF71A0">
        <w:rPr>
          <w:rFonts w:ascii="Courier New" w:hAnsi="Courier New" w:cs="Courier New"/>
        </w:rPr>
        <w:t>hese rates that we petition for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  reconsideration on a single legal issue involving a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carryover that rates are final, they aren't suspended, and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we have had two rounds of informal staff data requests that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we've responded.  So we oppos</w:t>
      </w:r>
      <w:r w:rsidRPr="00AF71A0">
        <w:rPr>
          <w:rFonts w:ascii="Courier New" w:hAnsi="Courier New" w:cs="Courier New"/>
        </w:rPr>
        <w:t>e any further discovery because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we believe that the issue before you is a legal one.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          JUDGE KOPTA:  At this point I will tend to agree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with Mr. Wiley that as we have discussed it the issues are a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legal one, and as I underst</w:t>
      </w:r>
      <w:r w:rsidRPr="00AF71A0">
        <w:rPr>
          <w:rFonts w:ascii="Courier New" w:hAnsi="Courier New" w:cs="Courier New"/>
        </w:rPr>
        <w:t>and staff's position they are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11   simply reserving the right at a later date should there be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12   factual issues that arise to seek discovery at that point.</w:t>
      </w:r>
      <w:proofErr w:type="gramEnd"/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13   So I will leave for that future date any discussion about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14   whether discovery is neede</w:t>
      </w:r>
      <w:r w:rsidRPr="00AF71A0">
        <w:rPr>
          <w:rFonts w:ascii="Courier New" w:hAnsi="Courier New" w:cs="Courier New"/>
        </w:rPr>
        <w:t>d and leave it open.  But at this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point we will not have a finding that discovery is necessary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16   in those cases but can be revisited as most decisions can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17   </w:t>
      </w:r>
      <w:proofErr w:type="gramStart"/>
      <w:r w:rsidRPr="00AF71A0">
        <w:rPr>
          <w:rFonts w:ascii="Courier New" w:hAnsi="Courier New" w:cs="Courier New"/>
        </w:rPr>
        <w:t>be</w:t>
      </w:r>
      <w:proofErr w:type="gramEnd"/>
      <w:r w:rsidRPr="00AF71A0">
        <w:rPr>
          <w:rFonts w:ascii="Courier New" w:hAnsi="Courier New" w:cs="Courier New"/>
        </w:rPr>
        <w:t>.  But for now there will be no discovery.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18             Any other issues that ne</w:t>
      </w:r>
      <w:r w:rsidRPr="00AF71A0">
        <w:rPr>
          <w:rFonts w:ascii="Courier New" w:hAnsi="Courier New" w:cs="Courier New"/>
        </w:rPr>
        <w:t>ed to be discussed today?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19             Hearing none, we are adjourned.  Thank you.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20             (Prehearing conference was adjourned at 10:51.)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21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22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23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24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25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lastRenderedPageBreak/>
        <w:t>0017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1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</w:t>
      </w:r>
      <w:proofErr w:type="gramStart"/>
      <w:r w:rsidRPr="00AF71A0">
        <w:rPr>
          <w:rFonts w:ascii="Courier New" w:hAnsi="Courier New" w:cs="Courier New"/>
        </w:rPr>
        <w:t>2   In Re</w:t>
      </w:r>
      <w:proofErr w:type="gramEnd"/>
      <w:r w:rsidRPr="00AF71A0">
        <w:rPr>
          <w:rFonts w:ascii="Courier New" w:hAnsi="Courier New" w:cs="Courier New"/>
        </w:rPr>
        <w:t>:  Dockets TG-101542, TG-101545, TG-101548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3 </w:t>
      </w:r>
      <w:r w:rsidRPr="00AF71A0">
        <w:rPr>
          <w:rFonts w:ascii="Courier New" w:hAnsi="Courier New" w:cs="Courier New"/>
        </w:rPr>
        <w:t xml:space="preserve">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4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5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6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7                        A F </w:t>
      </w:r>
      <w:proofErr w:type="spellStart"/>
      <w:r w:rsidRPr="00AF71A0">
        <w:rPr>
          <w:rFonts w:ascii="Courier New" w:hAnsi="Courier New" w:cs="Courier New"/>
        </w:rPr>
        <w:t>F</w:t>
      </w:r>
      <w:proofErr w:type="spellEnd"/>
      <w:r w:rsidRPr="00AF71A0">
        <w:rPr>
          <w:rFonts w:ascii="Courier New" w:hAnsi="Courier New" w:cs="Courier New"/>
        </w:rPr>
        <w:t xml:space="preserve"> I D A V I T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8   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9             I, Shaun </w:t>
      </w:r>
      <w:proofErr w:type="spellStart"/>
      <w:r w:rsidRPr="00AF71A0">
        <w:rPr>
          <w:rFonts w:ascii="Courier New" w:hAnsi="Courier New" w:cs="Courier New"/>
        </w:rPr>
        <w:t>Linse</w:t>
      </w:r>
      <w:proofErr w:type="spellEnd"/>
      <w:r w:rsidRPr="00AF71A0">
        <w:rPr>
          <w:rFonts w:ascii="Courier New" w:hAnsi="Courier New" w:cs="Courier New"/>
        </w:rPr>
        <w:t>, CCR, do hereby certify that the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10     foregoing transcript prepared under my direction is a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F71A0">
        <w:rPr>
          <w:rFonts w:ascii="Courier New" w:hAnsi="Courier New" w:cs="Courier New"/>
        </w:rPr>
        <w:t>11     full and complete transcript</w:t>
      </w:r>
      <w:proofErr w:type="gramEnd"/>
      <w:r w:rsidRPr="00AF71A0">
        <w:rPr>
          <w:rFonts w:ascii="Courier New" w:hAnsi="Courier New" w:cs="Courier New"/>
        </w:rPr>
        <w:t xml:space="preserve"> of proceedings he</w:t>
      </w:r>
      <w:r w:rsidRPr="00AF71A0">
        <w:rPr>
          <w:rFonts w:ascii="Courier New" w:hAnsi="Courier New" w:cs="Courier New"/>
        </w:rPr>
        <w:t>ld on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12     December 20, 2010 in Olympia, Washington.</w:t>
      </w:r>
    </w:p>
    <w:p w:rsidR="00000000" w:rsidRPr="00AF71A0" w:rsidRDefault="00AB3740" w:rsidP="00797422">
      <w:pPr>
        <w:pStyle w:val="PlainText"/>
        <w:spacing w:line="480" w:lineRule="auto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13   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14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>15                 _______________________________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                      Shaun </w:t>
      </w:r>
      <w:proofErr w:type="spellStart"/>
      <w:r w:rsidRPr="00AF71A0">
        <w:rPr>
          <w:rFonts w:ascii="Courier New" w:hAnsi="Courier New" w:cs="Courier New"/>
        </w:rPr>
        <w:t>Linse</w:t>
      </w:r>
      <w:proofErr w:type="spellEnd"/>
      <w:r w:rsidRPr="00AF71A0">
        <w:rPr>
          <w:rFonts w:ascii="Courier New" w:hAnsi="Courier New" w:cs="Courier New"/>
        </w:rPr>
        <w:t>, CCR 2029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16   </w:t>
      </w: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17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18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19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20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21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22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23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000000" w:rsidRP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24   </w:t>
      </w:r>
    </w:p>
    <w:p w:rsidR="00797422" w:rsidRDefault="00797422" w:rsidP="00AF71A0">
      <w:pPr>
        <w:pStyle w:val="PlainText"/>
        <w:rPr>
          <w:rFonts w:ascii="Courier New" w:hAnsi="Courier New" w:cs="Courier New"/>
        </w:rPr>
      </w:pPr>
    </w:p>
    <w:p w:rsidR="00AF71A0" w:rsidRDefault="00AB3740" w:rsidP="00AF71A0">
      <w:pPr>
        <w:pStyle w:val="PlainText"/>
        <w:rPr>
          <w:rFonts w:ascii="Courier New" w:hAnsi="Courier New" w:cs="Courier New"/>
        </w:rPr>
      </w:pPr>
      <w:r w:rsidRPr="00AF71A0">
        <w:rPr>
          <w:rFonts w:ascii="Courier New" w:hAnsi="Courier New" w:cs="Courier New"/>
        </w:rPr>
        <w:t xml:space="preserve">25   </w:t>
      </w:r>
    </w:p>
    <w:sectPr w:rsidR="00AF71A0" w:rsidSect="0079742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22014A"/>
    <w:rsid w:val="00286101"/>
    <w:rsid w:val="002C6545"/>
    <w:rsid w:val="003165D9"/>
    <w:rsid w:val="004124D1"/>
    <w:rsid w:val="004E4CE9"/>
    <w:rsid w:val="00505E33"/>
    <w:rsid w:val="0053777B"/>
    <w:rsid w:val="00570351"/>
    <w:rsid w:val="005B0A74"/>
    <w:rsid w:val="005B5396"/>
    <w:rsid w:val="006B4C3E"/>
    <w:rsid w:val="006C5BC8"/>
    <w:rsid w:val="0070027D"/>
    <w:rsid w:val="007247CF"/>
    <w:rsid w:val="00797422"/>
    <w:rsid w:val="0081555B"/>
    <w:rsid w:val="008642D6"/>
    <w:rsid w:val="0089772B"/>
    <w:rsid w:val="009B174A"/>
    <w:rsid w:val="00AB3740"/>
    <w:rsid w:val="00AF3147"/>
    <w:rsid w:val="00AF71A0"/>
    <w:rsid w:val="00C250B3"/>
    <w:rsid w:val="00C30663"/>
    <w:rsid w:val="00C661E2"/>
    <w:rsid w:val="00D329E0"/>
    <w:rsid w:val="00D4758A"/>
    <w:rsid w:val="00DF3118"/>
    <w:rsid w:val="00E350D0"/>
    <w:rsid w:val="00E3796A"/>
    <w:rsid w:val="00EA3F8E"/>
    <w:rsid w:val="00F325B8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1A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1A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1A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1A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2010-09-15T07:00:00+00:00</OpenedDate>
    <Date1 xmlns="dc463f71-b30c-4ab2-9473-d307f9d35888">2011-01-03T08:00:00+00:00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3AB2A8C9042F4C81243F26D499F7CC" ma:contentTypeVersion="131" ma:contentTypeDescription="" ma:contentTypeScope="" ma:versionID="6aeee4557f067cf74ac743d82f93c5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B41E6-C3AB-4557-B955-69C14DBAAE50}"/>
</file>

<file path=customXml/itemProps2.xml><?xml version="1.0" encoding="utf-8"?>
<ds:datastoreItem xmlns:ds="http://schemas.openxmlformats.org/officeDocument/2006/customXml" ds:itemID="{8C37E85D-FAB0-47EF-B0C2-571749F31C18}"/>
</file>

<file path=customXml/itemProps3.xml><?xml version="1.0" encoding="utf-8"?>
<ds:datastoreItem xmlns:ds="http://schemas.openxmlformats.org/officeDocument/2006/customXml" ds:itemID="{CD11E1C9-DB57-420C-849D-3A2E454CAD4A}"/>
</file>

<file path=customXml/itemProps4.xml><?xml version="1.0" encoding="utf-8"?>
<ds:datastoreItem xmlns:ds="http://schemas.openxmlformats.org/officeDocument/2006/customXml" ds:itemID="{158C8A9D-8A01-4E79-97C1-D482E0759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2011-01-04T19:47:00Z</dcterms:created>
  <dcterms:modified xsi:type="dcterms:W3CDTF">2011-01-04T19:47:00Z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0x0101006E56B4D1795A2E4DB2F0B01679ED314A001D3AB2A8C9042F4C81243F26D499F7CC</vt:lpwstr>
  </property>
  <property fmtid="{D5CDD505-2E9C-101B-9397-08002B2CF9AE}" pid="3" name="_docset_NoMedatataSyncRequired">
    <vt:lpwstr>False</vt:lpwstr>
  </property>
</Properties>
</file>