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D10EC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C07676">
        <w:rPr>
          <w:rFonts w:ascii="Times New Roman" w:hAnsi="Times New Roman"/>
          <w:b w:val="0"/>
          <w:noProof/>
        </w:rPr>
        <w:t>June 9, 2014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07676">
        <w:t>Web Portal</w:t>
      </w:r>
      <w:r w:rsidR="00C708A8">
        <w:t xml:space="preserve">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AB54A1" w:rsidRPr="00E02603" w:rsidRDefault="00C0767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UT-140680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Consider Amending Rules in WAC 480-120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>please find an original and 12 copies of the Initial Comments of CenturyLink for the above-referenced docket.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E02603" w:rsidRDefault="00C076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D66AA4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9048B"/>
    <w:rsid w:val="00094B51"/>
    <w:rsid w:val="00152DFC"/>
    <w:rsid w:val="00171DAE"/>
    <w:rsid w:val="001B235A"/>
    <w:rsid w:val="001F2A69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07676"/>
    <w:rsid w:val="00C1730E"/>
    <w:rsid w:val="00C26E7C"/>
    <w:rsid w:val="00C708A8"/>
    <w:rsid w:val="00C90284"/>
    <w:rsid w:val="00CC64BB"/>
    <w:rsid w:val="00CC7402"/>
    <w:rsid w:val="00D10EC2"/>
    <w:rsid w:val="00D5373E"/>
    <w:rsid w:val="00D66AA4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C076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E27B1D-3ACD-45EE-9D66-7A6D1B762725}"/>
</file>

<file path=customXml/itemProps2.xml><?xml version="1.0" encoding="utf-8"?>
<ds:datastoreItem xmlns:ds="http://schemas.openxmlformats.org/officeDocument/2006/customXml" ds:itemID="{12AC74BA-4739-4AD2-BCE4-B5971DA03AAC}"/>
</file>

<file path=customXml/itemProps3.xml><?xml version="1.0" encoding="utf-8"?>
<ds:datastoreItem xmlns:ds="http://schemas.openxmlformats.org/officeDocument/2006/customXml" ds:itemID="{FF4A67EC-BADA-4719-859C-C1337D83CDA2}"/>
</file>

<file path=customXml/itemProps4.xml><?xml version="1.0" encoding="utf-8"?>
<ds:datastoreItem xmlns:ds="http://schemas.openxmlformats.org/officeDocument/2006/customXml" ds:itemID="{FC8F927A-4A53-4BF4-BC78-FD58A9B07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2014-06-09T18:10:00Z</dcterms:created>
  <dcterms:modified xsi:type="dcterms:W3CDTF">2014-06-09T18:10:00Z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