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01" w:rsidRDefault="000A5265" w:rsidP="00A13F8D">
      <w:pPr>
        <w:jc w:val="center"/>
        <w:rPr>
          <w:color w:val="7030A0"/>
          <w:sz w:val="52"/>
          <w:szCs w:val="6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1.4pt;height:57.6pt;visibility:visible">
            <v:imagedata r:id="rId7" o:title="" cropbottom="15604f"/>
          </v:shape>
        </w:pict>
      </w:r>
    </w:p>
    <w:p w:rsidR="00370DC2" w:rsidRPr="003D1501" w:rsidRDefault="00370DC2" w:rsidP="00A13F8D">
      <w:pPr>
        <w:jc w:val="center"/>
        <w:rPr>
          <w:color w:val="7030A0"/>
          <w:sz w:val="52"/>
          <w:szCs w:val="64"/>
          <w:u w:val="single"/>
        </w:rPr>
      </w:pPr>
      <w:r w:rsidRPr="003D1501">
        <w:rPr>
          <w:color w:val="7030A0"/>
          <w:sz w:val="52"/>
          <w:szCs w:val="64"/>
          <w:u w:val="single"/>
        </w:rPr>
        <w:t xml:space="preserve">Budget </w:t>
      </w:r>
      <w:smartTag w:uri="urn:schemas-microsoft-com:office:smarttags" w:element="place">
        <w:r w:rsidRPr="003D1501">
          <w:rPr>
            <w:color w:val="7030A0"/>
            <w:sz w:val="52"/>
            <w:szCs w:val="64"/>
            <w:u w:val="single"/>
          </w:rPr>
          <w:t>Mobile</w:t>
        </w:r>
      </w:smartTag>
      <w:r w:rsidRPr="003D1501">
        <w:rPr>
          <w:color w:val="7030A0"/>
          <w:sz w:val="52"/>
          <w:szCs w:val="64"/>
          <w:u w:val="single"/>
        </w:rPr>
        <w:t xml:space="preserve"> </w:t>
      </w:r>
      <w:r w:rsidR="00D800CD" w:rsidRPr="003D1501">
        <w:rPr>
          <w:color w:val="7030A0"/>
          <w:sz w:val="52"/>
          <w:szCs w:val="64"/>
          <w:u w:val="single"/>
        </w:rPr>
        <w:t xml:space="preserve">In-Store </w:t>
      </w:r>
      <w:r w:rsidRPr="003D1501">
        <w:rPr>
          <w:color w:val="7030A0"/>
          <w:sz w:val="52"/>
          <w:szCs w:val="64"/>
          <w:u w:val="single"/>
        </w:rPr>
        <w:t>Warranty &amp; Return Policy</w:t>
      </w:r>
    </w:p>
    <w:p w:rsidR="008C17FC" w:rsidRPr="002E5F67" w:rsidRDefault="003D1501" w:rsidP="00370D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6"/>
          <w:u w:val="single"/>
        </w:rPr>
      </w:pPr>
      <w:r w:rsidRPr="002E5F67">
        <w:rPr>
          <w:rFonts w:ascii="Tahoma" w:hAnsi="Tahoma" w:cs="Tahoma"/>
          <w:sz w:val="28"/>
          <w:szCs w:val="36"/>
          <w:u w:val="single"/>
        </w:rPr>
        <w:t>HANDSETS UNDER WARRANTY</w:t>
      </w:r>
    </w:p>
    <w:p w:rsidR="002E5F67" w:rsidRPr="002E5F67" w:rsidRDefault="002E5F67" w:rsidP="00370D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  <w:u w:val="single"/>
        </w:rPr>
      </w:pPr>
    </w:p>
    <w:p w:rsidR="002E5F67" w:rsidRPr="002E5F67" w:rsidRDefault="00370DC2" w:rsidP="00370D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  <w:r w:rsidRPr="002E5F67">
        <w:rPr>
          <w:rFonts w:ascii="Tahoma" w:hAnsi="Tahoma" w:cs="Tahoma"/>
          <w:sz w:val="28"/>
          <w:szCs w:val="30"/>
        </w:rPr>
        <w:t>Budget Mobile refurbished handsets have a</w:t>
      </w:r>
      <w:r w:rsidR="00900821">
        <w:rPr>
          <w:rFonts w:ascii="Tahoma" w:hAnsi="Tahoma" w:cs="Tahoma"/>
          <w:sz w:val="28"/>
          <w:szCs w:val="30"/>
        </w:rPr>
        <w:t xml:space="preserve"> warranty of</w:t>
      </w:r>
      <w:r w:rsidR="002F4ACB">
        <w:rPr>
          <w:rFonts w:ascii="Tahoma" w:hAnsi="Tahoma" w:cs="Tahoma"/>
          <w:sz w:val="28"/>
          <w:szCs w:val="30"/>
        </w:rPr>
        <w:t xml:space="preserve"> </w:t>
      </w:r>
      <w:r w:rsidR="004B2C44">
        <w:rPr>
          <w:rFonts w:ascii="Tahoma" w:hAnsi="Tahoma" w:cs="Tahoma"/>
          <w:sz w:val="28"/>
          <w:szCs w:val="30"/>
        </w:rPr>
        <w:t>thirty</w:t>
      </w:r>
      <w:r w:rsidR="00900821">
        <w:rPr>
          <w:rFonts w:ascii="Tahoma" w:hAnsi="Tahoma" w:cs="Tahoma"/>
          <w:sz w:val="28"/>
          <w:szCs w:val="30"/>
        </w:rPr>
        <w:t xml:space="preserve"> (</w:t>
      </w:r>
      <w:r w:rsidR="004B2C44">
        <w:rPr>
          <w:rFonts w:ascii="Tahoma" w:hAnsi="Tahoma" w:cs="Tahoma"/>
          <w:sz w:val="28"/>
          <w:szCs w:val="30"/>
        </w:rPr>
        <w:t>30</w:t>
      </w:r>
      <w:r w:rsidR="00A13F8D" w:rsidRPr="002E5F67">
        <w:rPr>
          <w:rFonts w:ascii="Tahoma" w:hAnsi="Tahoma" w:cs="Tahoma"/>
          <w:sz w:val="28"/>
          <w:szCs w:val="30"/>
        </w:rPr>
        <w:t xml:space="preserve">) days from the </w:t>
      </w:r>
      <w:r w:rsidRPr="002E5F67">
        <w:rPr>
          <w:rFonts w:ascii="Tahoma" w:hAnsi="Tahoma" w:cs="Tahoma"/>
          <w:sz w:val="28"/>
          <w:szCs w:val="30"/>
        </w:rPr>
        <w:t>activation date.</w:t>
      </w:r>
    </w:p>
    <w:p w:rsidR="002E5F67" w:rsidRPr="002E5F67" w:rsidRDefault="002E5F67" w:rsidP="002E5F6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</w:p>
    <w:p w:rsidR="002E5F67" w:rsidRPr="002E5F67" w:rsidRDefault="00370DC2" w:rsidP="008C17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  <w:r w:rsidRPr="002E5F67">
        <w:rPr>
          <w:rFonts w:ascii="Tahoma" w:hAnsi="Tahoma" w:cs="Tahoma"/>
          <w:sz w:val="28"/>
          <w:szCs w:val="30"/>
        </w:rPr>
        <w:t>Customer abuse or neglect on handsets voids t</w:t>
      </w:r>
      <w:r w:rsidR="00A13F8D" w:rsidRPr="002E5F67">
        <w:rPr>
          <w:rFonts w:ascii="Tahoma" w:hAnsi="Tahoma" w:cs="Tahoma"/>
          <w:sz w:val="28"/>
          <w:szCs w:val="30"/>
        </w:rPr>
        <w:t xml:space="preserve">he warranty. </w:t>
      </w:r>
      <w:r w:rsidR="002E5F67" w:rsidRPr="002E5F67">
        <w:rPr>
          <w:rFonts w:ascii="Tahoma" w:hAnsi="Tahoma" w:cs="Tahoma"/>
          <w:sz w:val="28"/>
          <w:szCs w:val="30"/>
        </w:rPr>
        <w:t xml:space="preserve">Budget </w:t>
      </w:r>
      <w:smartTag w:uri="urn:schemas-microsoft-com:office:smarttags" w:element="City">
        <w:smartTag w:uri="urn:schemas-microsoft-com:office:smarttags" w:element="place">
          <w:r w:rsidR="002E5F67" w:rsidRPr="002E5F67">
            <w:rPr>
              <w:rFonts w:ascii="Tahoma" w:hAnsi="Tahoma" w:cs="Tahoma"/>
              <w:sz w:val="28"/>
              <w:szCs w:val="30"/>
            </w:rPr>
            <w:t>Mobile</w:t>
          </w:r>
        </w:smartTag>
      </w:smartTag>
      <w:r w:rsidR="002E5F67" w:rsidRPr="002E5F67">
        <w:rPr>
          <w:rFonts w:ascii="Tahoma" w:hAnsi="Tahoma" w:cs="Tahoma"/>
          <w:sz w:val="28"/>
          <w:szCs w:val="30"/>
        </w:rPr>
        <w:t xml:space="preserve"> is not</w:t>
      </w:r>
      <w:r w:rsidR="00A13F8D" w:rsidRPr="002E5F67">
        <w:rPr>
          <w:rFonts w:ascii="Tahoma" w:hAnsi="Tahoma" w:cs="Tahoma"/>
          <w:sz w:val="28"/>
          <w:szCs w:val="30"/>
        </w:rPr>
        <w:t xml:space="preserve"> able to </w:t>
      </w:r>
      <w:r w:rsidRPr="002E5F67">
        <w:rPr>
          <w:rFonts w:ascii="Tahoma" w:hAnsi="Tahoma" w:cs="Tahoma"/>
          <w:sz w:val="28"/>
          <w:szCs w:val="30"/>
        </w:rPr>
        <w:t>credit or accept back handsets that have obvious abuse.</w:t>
      </w:r>
    </w:p>
    <w:p w:rsidR="002E5F67" w:rsidRPr="002E5F67" w:rsidRDefault="002E5F67" w:rsidP="002E5F67">
      <w:pPr>
        <w:pStyle w:val="ListParagraph"/>
        <w:rPr>
          <w:rFonts w:ascii="Tahoma" w:hAnsi="Tahoma" w:cs="Tahoma"/>
          <w:sz w:val="28"/>
          <w:szCs w:val="30"/>
        </w:rPr>
      </w:pPr>
    </w:p>
    <w:p w:rsidR="002E5F67" w:rsidRPr="002E5F67" w:rsidRDefault="002E5F67" w:rsidP="008C17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  <w:r w:rsidRPr="002E5F67">
        <w:rPr>
          <w:rFonts w:ascii="Tahoma" w:hAnsi="Tahoma" w:cs="Tahoma"/>
          <w:sz w:val="28"/>
          <w:szCs w:val="30"/>
        </w:rPr>
        <w:t>Handset warranty only covers manufacturer’s defects that interfere with making or receiving calls.</w:t>
      </w:r>
    </w:p>
    <w:p w:rsidR="008C17FC" w:rsidRDefault="008C17FC" w:rsidP="00370D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0"/>
          <w:szCs w:val="30"/>
        </w:rPr>
      </w:pPr>
    </w:p>
    <w:p w:rsidR="003D1501" w:rsidRPr="002E5F67" w:rsidRDefault="003D1501" w:rsidP="00370D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  <w:u w:val="single"/>
        </w:rPr>
      </w:pPr>
      <w:r w:rsidRPr="002E5F67">
        <w:rPr>
          <w:rFonts w:ascii="Tahoma" w:hAnsi="Tahoma" w:cs="Tahoma"/>
          <w:sz w:val="28"/>
          <w:szCs w:val="30"/>
          <w:u w:val="single"/>
        </w:rPr>
        <w:t>HANDSETS RETURNED</w:t>
      </w:r>
    </w:p>
    <w:p w:rsidR="002E5F67" w:rsidRPr="002E5F67" w:rsidRDefault="002E5F67" w:rsidP="00370D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30"/>
          <w:u w:val="single"/>
        </w:rPr>
      </w:pPr>
    </w:p>
    <w:p w:rsidR="00900821" w:rsidRPr="002E5F67" w:rsidRDefault="00900821" w:rsidP="009008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  <w:r w:rsidRPr="002E5F67">
        <w:rPr>
          <w:rFonts w:ascii="Tahoma" w:hAnsi="Tahoma" w:cs="Tahoma"/>
          <w:sz w:val="28"/>
          <w:szCs w:val="30"/>
        </w:rPr>
        <w:t xml:space="preserve">Budget </w:t>
      </w:r>
      <w:smartTag w:uri="urn:schemas-microsoft-com:office:smarttags" w:element="place">
        <w:r w:rsidRPr="002E5F67">
          <w:rPr>
            <w:rFonts w:ascii="Tahoma" w:hAnsi="Tahoma" w:cs="Tahoma"/>
            <w:sz w:val="28"/>
            <w:szCs w:val="30"/>
          </w:rPr>
          <w:t>Mobile</w:t>
        </w:r>
      </w:smartTag>
      <w:r w:rsidRPr="002E5F67">
        <w:rPr>
          <w:rFonts w:ascii="Tahoma" w:hAnsi="Tahoma" w:cs="Tahoma"/>
          <w:sz w:val="28"/>
          <w:szCs w:val="30"/>
        </w:rPr>
        <w:t xml:space="preserve"> handsets can be upgraded after</w:t>
      </w:r>
      <w:r w:rsidR="002F4ACB">
        <w:rPr>
          <w:rFonts w:ascii="Tahoma" w:hAnsi="Tahoma" w:cs="Tahoma"/>
          <w:sz w:val="28"/>
          <w:szCs w:val="30"/>
        </w:rPr>
        <w:t xml:space="preserve"> thirty</w:t>
      </w:r>
      <w:r w:rsidRPr="002E5F67">
        <w:rPr>
          <w:rFonts w:ascii="Tahoma" w:hAnsi="Tahoma" w:cs="Tahoma"/>
          <w:sz w:val="28"/>
          <w:szCs w:val="30"/>
        </w:rPr>
        <w:t xml:space="preserve"> (</w:t>
      </w:r>
      <w:r w:rsidR="002F4ACB">
        <w:rPr>
          <w:rFonts w:ascii="Tahoma" w:hAnsi="Tahoma" w:cs="Tahoma"/>
          <w:sz w:val="28"/>
          <w:szCs w:val="30"/>
        </w:rPr>
        <w:t>30</w:t>
      </w:r>
      <w:r w:rsidRPr="002E5F67">
        <w:rPr>
          <w:rFonts w:ascii="Tahoma" w:hAnsi="Tahoma" w:cs="Tahoma"/>
          <w:sz w:val="28"/>
          <w:szCs w:val="30"/>
        </w:rPr>
        <w:t>) days from the date it was activated for a $10.00 processing fee.  This fee is in addition to the price of the new handset.</w:t>
      </w:r>
    </w:p>
    <w:p w:rsidR="00900821" w:rsidRDefault="00900821" w:rsidP="00900821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</w:p>
    <w:p w:rsidR="002E5F67" w:rsidRPr="002E5F67" w:rsidRDefault="00370DC2" w:rsidP="00370D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  <w:r w:rsidRPr="002E5F67">
        <w:rPr>
          <w:rFonts w:ascii="Tahoma" w:hAnsi="Tahoma" w:cs="Tahoma"/>
          <w:sz w:val="28"/>
          <w:szCs w:val="30"/>
        </w:rPr>
        <w:t>All returns MUST include handset, battery, battery cov</w:t>
      </w:r>
      <w:r w:rsidR="00A13F8D" w:rsidRPr="002E5F67">
        <w:rPr>
          <w:rFonts w:ascii="Tahoma" w:hAnsi="Tahoma" w:cs="Tahoma"/>
          <w:sz w:val="28"/>
          <w:szCs w:val="30"/>
        </w:rPr>
        <w:t xml:space="preserve">er (if applicable), charger and </w:t>
      </w:r>
      <w:r w:rsidRPr="002E5F67">
        <w:rPr>
          <w:rFonts w:ascii="Tahoma" w:hAnsi="Tahoma" w:cs="Tahoma"/>
          <w:sz w:val="28"/>
          <w:szCs w:val="30"/>
        </w:rPr>
        <w:t>quick guide manual. Missing items voids the warr</w:t>
      </w:r>
      <w:r w:rsidR="00A13F8D" w:rsidRPr="002E5F67">
        <w:rPr>
          <w:rFonts w:ascii="Tahoma" w:hAnsi="Tahoma" w:cs="Tahoma"/>
          <w:sz w:val="28"/>
          <w:szCs w:val="30"/>
        </w:rPr>
        <w:t xml:space="preserve">anty or </w:t>
      </w:r>
      <w:r w:rsidR="002E5F67" w:rsidRPr="002E5F67">
        <w:rPr>
          <w:rFonts w:ascii="Tahoma" w:hAnsi="Tahoma" w:cs="Tahoma"/>
          <w:sz w:val="28"/>
          <w:szCs w:val="30"/>
        </w:rPr>
        <w:t>customer could</w:t>
      </w:r>
      <w:r w:rsidR="00A13F8D" w:rsidRPr="002E5F67">
        <w:rPr>
          <w:rFonts w:ascii="Tahoma" w:hAnsi="Tahoma" w:cs="Tahoma"/>
          <w:sz w:val="28"/>
          <w:szCs w:val="30"/>
        </w:rPr>
        <w:t xml:space="preserve"> receive partial </w:t>
      </w:r>
      <w:r w:rsidRPr="002E5F67">
        <w:rPr>
          <w:rFonts w:ascii="Tahoma" w:hAnsi="Tahoma" w:cs="Tahoma"/>
          <w:sz w:val="28"/>
          <w:szCs w:val="30"/>
        </w:rPr>
        <w:t>credit.</w:t>
      </w:r>
    </w:p>
    <w:p w:rsidR="002E5F67" w:rsidRPr="002E5F67" w:rsidRDefault="002E5F67" w:rsidP="002E5F6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</w:p>
    <w:p w:rsidR="002E5F67" w:rsidRPr="002E5F67" w:rsidRDefault="00370DC2" w:rsidP="00370D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  <w:r w:rsidRPr="002E5F67">
        <w:rPr>
          <w:rFonts w:ascii="Tahoma" w:hAnsi="Tahoma" w:cs="Tahoma"/>
          <w:sz w:val="28"/>
          <w:szCs w:val="30"/>
        </w:rPr>
        <w:t>ESN</w:t>
      </w:r>
      <w:r w:rsidR="003D1501" w:rsidRPr="002E5F67">
        <w:rPr>
          <w:rFonts w:ascii="Tahoma" w:hAnsi="Tahoma" w:cs="Tahoma"/>
          <w:sz w:val="28"/>
          <w:szCs w:val="30"/>
        </w:rPr>
        <w:t>/Serial Number</w:t>
      </w:r>
      <w:r w:rsidRPr="002E5F67">
        <w:rPr>
          <w:rFonts w:ascii="Tahoma" w:hAnsi="Tahoma" w:cs="Tahoma"/>
          <w:sz w:val="28"/>
          <w:szCs w:val="30"/>
        </w:rPr>
        <w:t xml:space="preserve"> on handsets MUST match the ESN</w:t>
      </w:r>
      <w:r w:rsidR="003D1501" w:rsidRPr="002E5F67">
        <w:rPr>
          <w:rFonts w:ascii="Tahoma" w:hAnsi="Tahoma" w:cs="Tahoma"/>
          <w:sz w:val="28"/>
          <w:szCs w:val="30"/>
        </w:rPr>
        <w:t>/Serial Number</w:t>
      </w:r>
      <w:r w:rsidRPr="002E5F67">
        <w:rPr>
          <w:rFonts w:ascii="Tahoma" w:hAnsi="Tahoma" w:cs="Tahoma"/>
          <w:sz w:val="28"/>
          <w:szCs w:val="30"/>
        </w:rPr>
        <w:t xml:space="preserve"> </w:t>
      </w:r>
      <w:r w:rsidR="003D1501" w:rsidRPr="002E5F67">
        <w:rPr>
          <w:rFonts w:ascii="Tahoma" w:hAnsi="Tahoma" w:cs="Tahoma"/>
          <w:sz w:val="28"/>
          <w:szCs w:val="30"/>
        </w:rPr>
        <w:t>on customer account.</w:t>
      </w:r>
    </w:p>
    <w:p w:rsidR="002E5F67" w:rsidRPr="002E5F67" w:rsidRDefault="002E5F67" w:rsidP="002E5F67">
      <w:pPr>
        <w:pStyle w:val="ListParagraph"/>
        <w:rPr>
          <w:rFonts w:ascii="Tahoma" w:hAnsi="Tahoma" w:cs="Tahoma"/>
          <w:sz w:val="28"/>
          <w:szCs w:val="30"/>
        </w:rPr>
      </w:pPr>
    </w:p>
    <w:p w:rsidR="002E5F67" w:rsidRPr="002E5F67" w:rsidRDefault="00370DC2" w:rsidP="00370D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30"/>
        </w:rPr>
      </w:pPr>
      <w:r w:rsidRPr="002E5F67">
        <w:rPr>
          <w:rFonts w:ascii="Tahoma" w:hAnsi="Tahoma" w:cs="Tahoma"/>
          <w:sz w:val="28"/>
          <w:szCs w:val="30"/>
        </w:rPr>
        <w:t>Customer is responsible for any airtime used. NO refunds will be given for</w:t>
      </w:r>
      <w:r w:rsidR="002E5F67" w:rsidRPr="002E5F67">
        <w:rPr>
          <w:rFonts w:ascii="Tahoma" w:hAnsi="Tahoma" w:cs="Tahoma"/>
          <w:sz w:val="28"/>
          <w:szCs w:val="30"/>
        </w:rPr>
        <w:t xml:space="preserve"> </w:t>
      </w:r>
      <w:r w:rsidRPr="002E5F67">
        <w:rPr>
          <w:rFonts w:ascii="Tahoma" w:hAnsi="Tahoma" w:cs="Tahoma"/>
          <w:sz w:val="28"/>
          <w:szCs w:val="30"/>
        </w:rPr>
        <w:t>additional airtime added.</w:t>
      </w:r>
    </w:p>
    <w:p w:rsidR="008C17FC" w:rsidRPr="002E5F67" w:rsidRDefault="008C17FC" w:rsidP="00370D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0B0F93" w:rsidRPr="006071DB" w:rsidRDefault="00370DC2" w:rsidP="002E5F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color w:val="7030A0"/>
          <w:sz w:val="32"/>
          <w:szCs w:val="44"/>
        </w:rPr>
      </w:pPr>
      <w:r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Budget </w:t>
      </w:r>
      <w:smartTag w:uri="urn:schemas-microsoft-com:office:smarttags" w:element="City">
        <w:smartTag w:uri="urn:schemas-microsoft-com:office:smarttags" w:element="place">
          <w:r w:rsidRPr="006071DB">
            <w:rPr>
              <w:rFonts w:ascii="Tahoma" w:hAnsi="Tahoma" w:cs="Tahoma"/>
              <w:b/>
              <w:i/>
              <w:color w:val="7030A0"/>
              <w:sz w:val="32"/>
              <w:szCs w:val="44"/>
            </w:rPr>
            <w:t>Mobile</w:t>
          </w:r>
        </w:smartTag>
      </w:smartTag>
      <w:r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 is </w:t>
      </w:r>
      <w:r w:rsidRPr="006071DB">
        <w:rPr>
          <w:rFonts w:ascii="Tahoma" w:hAnsi="Tahoma" w:cs="Tahoma"/>
          <w:b/>
          <w:i/>
          <w:color w:val="7030A0"/>
          <w:sz w:val="32"/>
          <w:szCs w:val="44"/>
          <w:u w:val="single"/>
        </w:rPr>
        <w:t>NOT</w:t>
      </w:r>
      <w:r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 responsib</w:t>
      </w:r>
      <w:r w:rsidR="008C17FC"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le for lost or stolen </w:t>
      </w:r>
      <w:r w:rsidR="002E5F67"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handsets.  Customers may purchase a </w:t>
      </w:r>
      <w:r w:rsidR="008C17FC" w:rsidRPr="006071DB">
        <w:rPr>
          <w:rFonts w:ascii="Tahoma" w:hAnsi="Tahoma" w:cs="Tahoma"/>
          <w:b/>
          <w:i/>
          <w:color w:val="7030A0"/>
          <w:sz w:val="32"/>
          <w:szCs w:val="44"/>
        </w:rPr>
        <w:t>replacement hand</w:t>
      </w:r>
      <w:r w:rsidR="002E5F67"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set if </w:t>
      </w:r>
      <w:r w:rsid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original handset is </w:t>
      </w:r>
      <w:r w:rsidR="002E5F67"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lost or stolen.  An </w:t>
      </w:r>
      <w:r w:rsidR="00D800CD" w:rsidRPr="006071DB">
        <w:rPr>
          <w:rFonts w:ascii="Tahoma" w:hAnsi="Tahoma" w:cs="Tahoma"/>
          <w:b/>
          <w:i/>
          <w:color w:val="7030A0"/>
          <w:sz w:val="32"/>
          <w:szCs w:val="44"/>
        </w:rPr>
        <w:t>additional $10</w:t>
      </w:r>
      <w:r w:rsidR="008C17FC" w:rsidRPr="006071DB">
        <w:rPr>
          <w:rFonts w:ascii="Tahoma" w:hAnsi="Tahoma" w:cs="Tahoma"/>
          <w:b/>
          <w:i/>
          <w:color w:val="7030A0"/>
          <w:sz w:val="32"/>
          <w:szCs w:val="44"/>
        </w:rPr>
        <w:t>.00</w:t>
      </w:r>
      <w:r w:rsidR="00D800CD"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 processing fee</w:t>
      </w:r>
      <w:r w:rsidR="002E5F67"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 will be applied to </w:t>
      </w:r>
      <w:r w:rsidR="006071DB" w:rsidRPr="006071DB">
        <w:rPr>
          <w:rFonts w:ascii="Tahoma" w:hAnsi="Tahoma" w:cs="Tahoma"/>
          <w:b/>
          <w:i/>
          <w:color w:val="7030A0"/>
          <w:sz w:val="32"/>
          <w:szCs w:val="44"/>
        </w:rPr>
        <w:t xml:space="preserve">the cost of the handset </w:t>
      </w:r>
      <w:r w:rsidR="002E5F67" w:rsidRPr="006071DB">
        <w:rPr>
          <w:rFonts w:ascii="Tahoma" w:hAnsi="Tahoma" w:cs="Tahoma"/>
          <w:b/>
          <w:i/>
          <w:color w:val="7030A0"/>
          <w:sz w:val="32"/>
          <w:szCs w:val="44"/>
        </w:rPr>
        <w:t>purchase</w:t>
      </w:r>
      <w:r w:rsidR="006071DB" w:rsidRPr="006071DB">
        <w:rPr>
          <w:rFonts w:ascii="Tahoma" w:hAnsi="Tahoma" w:cs="Tahoma"/>
          <w:b/>
          <w:i/>
          <w:color w:val="7030A0"/>
          <w:sz w:val="32"/>
          <w:szCs w:val="44"/>
        </w:rPr>
        <w:t>d by customer</w:t>
      </w:r>
      <w:r w:rsidR="002E5F67" w:rsidRPr="006071DB">
        <w:rPr>
          <w:rFonts w:ascii="Tahoma" w:hAnsi="Tahoma" w:cs="Tahoma"/>
          <w:b/>
          <w:i/>
          <w:color w:val="7030A0"/>
          <w:sz w:val="32"/>
          <w:szCs w:val="44"/>
        </w:rPr>
        <w:t>.</w:t>
      </w:r>
    </w:p>
    <w:sectPr w:rsidR="000B0F93" w:rsidRPr="006071DB" w:rsidSect="00A13F8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96" w:rsidRDefault="00890396" w:rsidP="00CE55E0">
      <w:pPr>
        <w:spacing w:after="0" w:line="240" w:lineRule="auto"/>
      </w:pPr>
      <w:r>
        <w:separator/>
      </w:r>
    </w:p>
  </w:endnote>
  <w:endnote w:type="continuationSeparator" w:id="0">
    <w:p w:rsidR="00890396" w:rsidRDefault="00890396" w:rsidP="00CE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E0" w:rsidRDefault="00CE55E0">
    <w:pPr>
      <w:pStyle w:val="Footer"/>
    </w:pPr>
    <w:r>
      <w:t xml:space="preserve">Revised:  </w:t>
    </w:r>
    <w:r w:rsidR="00004E7E">
      <w:t>June 2012</w:t>
    </w:r>
  </w:p>
  <w:p w:rsidR="00CE55E0" w:rsidRDefault="00CE5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96" w:rsidRDefault="00890396" w:rsidP="00CE55E0">
      <w:pPr>
        <w:spacing w:after="0" w:line="240" w:lineRule="auto"/>
      </w:pPr>
      <w:r>
        <w:separator/>
      </w:r>
    </w:p>
  </w:footnote>
  <w:footnote w:type="continuationSeparator" w:id="0">
    <w:p w:rsidR="00890396" w:rsidRDefault="00890396" w:rsidP="00CE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8A3"/>
    <w:multiLevelType w:val="hybridMultilevel"/>
    <w:tmpl w:val="A164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2091D"/>
    <w:multiLevelType w:val="hybridMultilevel"/>
    <w:tmpl w:val="852C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422A5"/>
    <w:multiLevelType w:val="hybridMultilevel"/>
    <w:tmpl w:val="BBA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D01"/>
    <w:rsid w:val="00004E7E"/>
    <w:rsid w:val="000A5265"/>
    <w:rsid w:val="000B0F93"/>
    <w:rsid w:val="000B2D6D"/>
    <w:rsid w:val="001A2574"/>
    <w:rsid w:val="002D74CA"/>
    <w:rsid w:val="002E5F67"/>
    <w:rsid w:val="002F4ACB"/>
    <w:rsid w:val="00370DC2"/>
    <w:rsid w:val="003D1501"/>
    <w:rsid w:val="00412CE8"/>
    <w:rsid w:val="004B2C44"/>
    <w:rsid w:val="004C6EA7"/>
    <w:rsid w:val="006071DB"/>
    <w:rsid w:val="006F7C12"/>
    <w:rsid w:val="00890396"/>
    <w:rsid w:val="008B6BBE"/>
    <w:rsid w:val="008C17FC"/>
    <w:rsid w:val="00900821"/>
    <w:rsid w:val="00920D01"/>
    <w:rsid w:val="009D43DA"/>
    <w:rsid w:val="00A13F8D"/>
    <w:rsid w:val="00A35EB7"/>
    <w:rsid w:val="00A51468"/>
    <w:rsid w:val="00BD25ED"/>
    <w:rsid w:val="00C011B1"/>
    <w:rsid w:val="00C858C9"/>
    <w:rsid w:val="00CE55E0"/>
    <w:rsid w:val="00D800CD"/>
    <w:rsid w:val="00F42E77"/>
    <w:rsid w:val="00F5600F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3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3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146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5E0"/>
  </w:style>
  <w:style w:type="paragraph" w:styleId="Footer">
    <w:name w:val="footer"/>
    <w:basedOn w:val="Normal"/>
    <w:link w:val="FooterChar"/>
    <w:uiPriority w:val="99"/>
    <w:unhideWhenUsed/>
    <w:rsid w:val="00CE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2012-06-25T07:00:00+00:00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BD00B3-F877-4AD0-954F-3EFD23A1F34C}"/>
</file>

<file path=customXml/itemProps2.xml><?xml version="1.0" encoding="utf-8"?>
<ds:datastoreItem xmlns:ds="http://schemas.openxmlformats.org/officeDocument/2006/customXml" ds:itemID="{97623217-D504-4EBD-B92A-E0991E3BBBFC}"/>
</file>

<file path=customXml/itemProps3.xml><?xml version="1.0" encoding="utf-8"?>
<ds:datastoreItem xmlns:ds="http://schemas.openxmlformats.org/officeDocument/2006/customXml" ds:itemID="{1D366D34-024D-42CC-B2AD-BC4462C4E2BF}"/>
</file>

<file path=customXml/itemProps4.xml><?xml version="1.0" encoding="utf-8"?>
<ds:datastoreItem xmlns:ds="http://schemas.openxmlformats.org/officeDocument/2006/customXml" ds:itemID="{1E213A39-8246-407A-8ACF-40B15A9BDE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Lukas, Nace, Gutierrez &amp; Sachs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 Mobile</dc:creator>
  <cp:lastModifiedBy>joseph.mirshak</cp:lastModifiedBy>
  <cp:revision>3</cp:revision>
  <cp:lastPrinted>2011-07-27T18:58:00Z</cp:lastPrinted>
  <dcterms:created xsi:type="dcterms:W3CDTF">2012-06-22T20:49:00Z</dcterms:created>
  <dcterms:modified xsi:type="dcterms:W3CDTF">2012-06-25T17:34:00Z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