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D4E" w:rsidRPr="00F15D4E" w:rsidRDefault="007158FC" w:rsidP="00F15D4E">
      <w:pPr>
        <w:spacing w:after="200" w:line="276" w:lineRule="auto"/>
        <w:rPr>
          <w:rFonts w:ascii="Times New Roman" w:hAnsi="Times New Roman"/>
          <w:sz w:val="52"/>
        </w:rPr>
      </w:pPr>
      <w:r w:rsidRPr="007158FC">
        <w:rPr>
          <w:rFonts w:ascii="Times New Roman" w:hAnsi="Times New Roman"/>
        </w:rPr>
        <w:pict>
          <v:line id="_x0000_s1027" style="position:absolute;z-index:251658240" from="-38.25pt,74.9pt" to="501.75pt,74.9pt" strokeweight="4.5pt">
            <v:stroke linestyle="thinThick"/>
          </v:line>
        </w:pict>
      </w:r>
      <w:r w:rsidR="00F15D4E" w:rsidRPr="00F15D4E">
        <w:rPr>
          <w:rFonts w:ascii="Times New Roman" w:hAnsi="Times New Roman"/>
          <w:noProof/>
          <w:lang w:bidi="ar-SA"/>
        </w:rPr>
        <w:drawing>
          <wp:inline distT="0" distB="0" distL="0" distR="0">
            <wp:extent cx="1733550" cy="819150"/>
            <wp:effectExtent l="19050" t="0" r="0" b="0"/>
            <wp:docPr id="1" name="Picture 1" descr="UTC 2006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TC 2006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5D4E" w:rsidRPr="00F15D4E">
        <w:rPr>
          <w:rFonts w:ascii="Times New Roman" w:hAnsi="Times New Roman"/>
        </w:rPr>
        <w:t xml:space="preserve">          </w:t>
      </w:r>
      <w:r w:rsidR="00F15D4E" w:rsidRPr="00F15D4E">
        <w:rPr>
          <w:rFonts w:ascii="Times New Roman" w:hAnsi="Times New Roman"/>
          <w:sz w:val="52"/>
        </w:rPr>
        <w:t>Open Meeting Agenda</w:t>
      </w:r>
    </w:p>
    <w:p w:rsidR="00706EF2" w:rsidRPr="00EA75A0" w:rsidRDefault="00706EF2" w:rsidP="00706EF2">
      <w:pPr>
        <w:jc w:val="center"/>
        <w:rPr>
          <w:b/>
        </w:rPr>
      </w:pPr>
      <w:r>
        <w:rPr>
          <w:rFonts w:ascii="Arial" w:hAnsi="Arial" w:cs="Arial"/>
          <w:b/>
          <w:sz w:val="22"/>
          <w:szCs w:val="22"/>
        </w:rPr>
        <w:t>10/28/2010</w:t>
      </w:r>
    </w:p>
    <w:p w:rsidR="00706EF2" w:rsidRPr="00EA75A0" w:rsidRDefault="00706EF2" w:rsidP="00706EF2">
      <w:pPr>
        <w:jc w:val="center"/>
        <w:rPr>
          <w:b/>
        </w:rPr>
      </w:pPr>
      <w:r>
        <w:rPr>
          <w:rFonts w:ascii="Arial" w:hAnsi="Arial" w:cs="Arial"/>
          <w:b/>
          <w:sz w:val="22"/>
          <w:szCs w:val="22"/>
        </w:rPr>
        <w:t xml:space="preserve">01:30 </w:t>
      </w:r>
      <w:r w:rsidR="00C60051"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M</w:t>
      </w:r>
    </w:p>
    <w:p w:rsidR="00706EF2" w:rsidRDefault="00706EF2" w:rsidP="00F15D4E">
      <w:pPr>
        <w:keepNext/>
        <w:widowControl w:val="0"/>
        <w:rPr>
          <w:rFonts w:ascii="Arial" w:hAnsi="Arial" w:cs="Arial"/>
          <w:b/>
          <w:sz w:val="28"/>
          <w:szCs w:val="28"/>
        </w:rPr>
      </w:pPr>
    </w:p>
    <w:p w:rsidR="00706EF2" w:rsidRDefault="00706EF2" w:rsidP="00F15D4E">
      <w:pPr>
        <w:keepNext/>
        <w:widowControl w:val="0"/>
        <w:rPr>
          <w:rFonts w:ascii="Arial" w:hAnsi="Arial" w:cs="Arial"/>
          <w:b/>
          <w:sz w:val="28"/>
          <w:szCs w:val="28"/>
        </w:rPr>
      </w:pPr>
    </w:p>
    <w:p w:rsidR="00F15D4E" w:rsidRPr="00EA75A0" w:rsidRDefault="00F15D4E" w:rsidP="00F15D4E">
      <w:pPr>
        <w:keepNext/>
        <w:widowControl w:val="0"/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D.    RECESSED</w:t>
      </w: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550"/>
        <w:gridCol w:w="1260"/>
        <w:gridCol w:w="2970"/>
        <w:gridCol w:w="4600"/>
      </w:tblGrid>
      <w:tr w:rsidR="00F15D4E" w:rsidTr="00974FD7">
        <w:trPr>
          <w:tblHeader/>
        </w:trPr>
        <w:tc>
          <w:tcPr>
            <w:tcW w:w="550" w:type="dxa"/>
          </w:tcPr>
          <w:p w:rsidR="00F15D4E" w:rsidRDefault="00F15D4E" w:rsidP="00974FD7">
            <w:pPr>
              <w:keepNext/>
            </w:pPr>
            <w:r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1260" w:type="dxa"/>
          </w:tcPr>
          <w:p w:rsidR="00F15D4E" w:rsidRDefault="00F15D4E" w:rsidP="00974FD7">
            <w:pPr>
              <w:keepNext/>
            </w:pPr>
            <w:r>
              <w:rPr>
                <w:rFonts w:ascii="Arial" w:hAnsi="Arial" w:cs="Arial"/>
                <w:b/>
                <w:sz w:val="20"/>
                <w:szCs w:val="20"/>
              </w:rPr>
              <w:t>Docket</w:t>
            </w:r>
          </w:p>
        </w:tc>
        <w:tc>
          <w:tcPr>
            <w:tcW w:w="2970" w:type="dxa"/>
          </w:tcPr>
          <w:p w:rsidR="00F15D4E" w:rsidRDefault="00F15D4E" w:rsidP="00974FD7">
            <w:pPr>
              <w:keepNext/>
            </w:pPr>
            <w:r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4600" w:type="dxa"/>
          </w:tcPr>
          <w:p w:rsidR="00F15D4E" w:rsidRDefault="00F15D4E" w:rsidP="00974FD7">
            <w:pPr>
              <w:keepNext/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</w:tr>
      <w:tr w:rsidR="00F15D4E" w:rsidRPr="00F364FF" w:rsidTr="00974FD7">
        <w:trPr>
          <w:cantSplit/>
        </w:trPr>
        <w:tc>
          <w:tcPr>
            <w:tcW w:w="550" w:type="dxa"/>
          </w:tcPr>
          <w:p w:rsidR="00F15D4E" w:rsidRPr="00F364FF" w:rsidRDefault="00F15D4E" w:rsidP="00974FD7">
            <w:pPr>
              <w:spacing w:after="120"/>
              <w:rPr>
                <w:rFonts w:ascii="Arial" w:hAnsi="Arial" w:cs="Arial"/>
              </w:rPr>
            </w:pPr>
            <w:r w:rsidRPr="00F364FF">
              <w:rPr>
                <w:rFonts w:ascii="Arial" w:hAnsi="Arial" w:cs="Arial"/>
              </w:rPr>
              <w:t>1.</w:t>
            </w:r>
          </w:p>
        </w:tc>
        <w:tc>
          <w:tcPr>
            <w:tcW w:w="1260" w:type="dxa"/>
          </w:tcPr>
          <w:p w:rsidR="00F15D4E" w:rsidRPr="00F364FF" w:rsidRDefault="00F15D4E" w:rsidP="00974FD7">
            <w:pPr>
              <w:spacing w:after="120"/>
              <w:rPr>
                <w:rFonts w:ascii="Arial" w:hAnsi="Arial" w:cs="Arial"/>
              </w:rPr>
            </w:pPr>
            <w:r w:rsidRPr="00F364FF">
              <w:rPr>
                <w:rFonts w:ascii="Arial" w:hAnsi="Arial" w:cs="Arial"/>
              </w:rPr>
              <w:t>UE-101521</w:t>
            </w:r>
          </w:p>
        </w:tc>
        <w:tc>
          <w:tcPr>
            <w:tcW w:w="2970" w:type="dxa"/>
          </w:tcPr>
          <w:p w:rsidR="00F15D4E" w:rsidRPr="00F364FF" w:rsidRDefault="00F15D4E" w:rsidP="00974FD7">
            <w:pPr>
              <w:spacing w:after="120"/>
              <w:rPr>
                <w:rFonts w:ascii="Arial" w:hAnsi="Arial" w:cs="Arial"/>
              </w:rPr>
            </w:pPr>
            <w:r w:rsidRPr="00F364FF">
              <w:rPr>
                <w:rFonts w:ascii="Arial" w:hAnsi="Arial" w:cs="Arial"/>
              </w:rPr>
              <w:t>Energy General</w:t>
            </w:r>
          </w:p>
          <w:p w:rsidR="00F15D4E" w:rsidRPr="00F364FF" w:rsidRDefault="00F15D4E" w:rsidP="00974FD7">
            <w:pPr>
              <w:spacing w:after="120"/>
              <w:rPr>
                <w:rFonts w:ascii="Arial" w:hAnsi="Arial" w:cs="Arial"/>
              </w:rPr>
            </w:pPr>
            <w:r w:rsidRPr="00F364FF">
              <w:rPr>
                <w:rFonts w:ascii="Arial" w:hAnsi="Arial" w:cs="Arial"/>
              </w:rPr>
              <w:t xml:space="preserve">               </w:t>
            </w:r>
          </w:p>
        </w:tc>
        <w:tc>
          <w:tcPr>
            <w:tcW w:w="4600" w:type="dxa"/>
          </w:tcPr>
          <w:p w:rsidR="00F15D4E" w:rsidRPr="00F364FF" w:rsidRDefault="00F15D4E" w:rsidP="00926143">
            <w:pPr>
              <w:rPr>
                <w:rFonts w:ascii="Arial" w:hAnsi="Arial" w:cs="Arial"/>
              </w:rPr>
            </w:pPr>
            <w:r w:rsidRPr="00F364FF">
              <w:rPr>
                <w:rFonts w:ascii="Arial" w:hAnsi="Arial" w:cs="Arial"/>
              </w:rPr>
              <w:t>Special presentation regarding development of electric vehicle infrastructure.</w:t>
            </w:r>
          </w:p>
        </w:tc>
      </w:tr>
      <w:tr w:rsidR="00F15D4E" w:rsidRPr="00F364FF" w:rsidTr="00974FD7">
        <w:trPr>
          <w:cantSplit/>
        </w:trPr>
        <w:tc>
          <w:tcPr>
            <w:tcW w:w="550" w:type="dxa"/>
          </w:tcPr>
          <w:p w:rsidR="00F15D4E" w:rsidRPr="00F364FF" w:rsidRDefault="00926143" w:rsidP="00974FD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9.75pt;margin-top:6.9pt;width:396.75pt;height:0;z-index:251659264;mso-position-horizontal-relative:text;mso-position-vertical-relative:text" o:connectortype="straight"/>
              </w:pict>
            </w:r>
          </w:p>
        </w:tc>
        <w:tc>
          <w:tcPr>
            <w:tcW w:w="1260" w:type="dxa"/>
          </w:tcPr>
          <w:p w:rsidR="00F15D4E" w:rsidRPr="00F364FF" w:rsidRDefault="00F15D4E" w:rsidP="00974FD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F15D4E" w:rsidRPr="00F364FF" w:rsidRDefault="00F15D4E" w:rsidP="00974FD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600" w:type="dxa"/>
          </w:tcPr>
          <w:p w:rsidR="00F15D4E" w:rsidRPr="00F364FF" w:rsidRDefault="00F15D4E" w:rsidP="00974FD7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B65B0F" w:rsidRPr="00F364FF" w:rsidRDefault="00F15D4E" w:rsidP="00926143">
      <w:pPr>
        <w:pStyle w:val="Heading1"/>
        <w:spacing w:before="0"/>
        <w:rPr>
          <w:rFonts w:ascii="Arial" w:hAnsi="Arial" w:cs="Arial"/>
          <w:sz w:val="24"/>
          <w:szCs w:val="24"/>
        </w:rPr>
      </w:pPr>
      <w:r w:rsidRPr="00F364FF">
        <w:rPr>
          <w:rFonts w:ascii="Arial" w:hAnsi="Arial" w:cs="Arial"/>
          <w:sz w:val="24"/>
          <w:szCs w:val="24"/>
        </w:rPr>
        <w:t>Introductions</w:t>
      </w:r>
      <w:r w:rsidR="00F00B4D" w:rsidRPr="00F364FF">
        <w:rPr>
          <w:rFonts w:ascii="Arial" w:hAnsi="Arial" w:cs="Arial"/>
          <w:sz w:val="24"/>
          <w:szCs w:val="24"/>
        </w:rPr>
        <w:t xml:space="preserve"> </w:t>
      </w:r>
      <w:r w:rsidR="007A0B43">
        <w:rPr>
          <w:rFonts w:ascii="Arial" w:hAnsi="Arial" w:cs="Arial"/>
          <w:sz w:val="24"/>
          <w:szCs w:val="24"/>
        </w:rPr>
        <w:t xml:space="preserve"> </w:t>
      </w:r>
    </w:p>
    <w:p w:rsidR="00F00B4D" w:rsidRPr="00F364FF" w:rsidRDefault="00B65B0F" w:rsidP="00974FD7">
      <w:pPr>
        <w:pStyle w:val="Heading1"/>
        <w:rPr>
          <w:rFonts w:ascii="Arial" w:hAnsi="Arial" w:cs="Arial"/>
          <w:sz w:val="24"/>
          <w:szCs w:val="24"/>
        </w:rPr>
      </w:pPr>
      <w:r w:rsidRPr="00F364FF">
        <w:rPr>
          <w:rFonts w:ascii="Arial" w:hAnsi="Arial" w:cs="Arial"/>
          <w:sz w:val="24"/>
          <w:szCs w:val="24"/>
        </w:rPr>
        <w:t>Presentations</w:t>
      </w:r>
    </w:p>
    <w:p w:rsidR="00B65B0F" w:rsidRPr="00F364FF" w:rsidRDefault="00B65B0F" w:rsidP="0022161E">
      <w:pPr>
        <w:pStyle w:val="Heading2"/>
        <w:spacing w:after="240"/>
        <w:rPr>
          <w:rFonts w:ascii="Arial" w:hAnsi="Arial" w:cs="Arial"/>
          <w:sz w:val="24"/>
          <w:szCs w:val="24"/>
        </w:rPr>
      </w:pPr>
      <w:r w:rsidRPr="00F364FF">
        <w:rPr>
          <w:rFonts w:ascii="Arial" w:hAnsi="Arial" w:cs="Arial"/>
          <w:sz w:val="24"/>
          <w:szCs w:val="24"/>
        </w:rPr>
        <w:t>Washington State</w:t>
      </w:r>
    </w:p>
    <w:p w:rsidR="00974FD7" w:rsidRPr="00F364FF" w:rsidRDefault="0022161E" w:rsidP="0022161E">
      <w:pPr>
        <w:pStyle w:val="Heading3"/>
        <w:numPr>
          <w:ilvl w:val="0"/>
          <w:numId w:val="3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UTC </w:t>
      </w:r>
      <w:r w:rsidR="00F00B4D" w:rsidRPr="00F364FF">
        <w:rPr>
          <w:rFonts w:ascii="Arial" w:hAnsi="Arial" w:cs="Arial"/>
          <w:sz w:val="24"/>
          <w:szCs w:val="24"/>
        </w:rPr>
        <w:t xml:space="preserve">Staff </w:t>
      </w:r>
      <w:r>
        <w:rPr>
          <w:rFonts w:ascii="Arial" w:hAnsi="Arial" w:cs="Arial"/>
          <w:sz w:val="24"/>
          <w:szCs w:val="24"/>
        </w:rPr>
        <w:t>– Background and Introduction of Issues</w:t>
      </w:r>
      <w:r w:rsidR="00974FD7" w:rsidRPr="00F364FF">
        <w:rPr>
          <w:rFonts w:ascii="Arial" w:hAnsi="Arial" w:cs="Arial"/>
          <w:sz w:val="24"/>
          <w:szCs w:val="24"/>
        </w:rPr>
        <w:t xml:space="preserve"> </w:t>
      </w:r>
    </w:p>
    <w:p w:rsidR="00974FD7" w:rsidRPr="00F364FF" w:rsidRDefault="00974FD7" w:rsidP="0022161E">
      <w:pPr>
        <w:pStyle w:val="Heading3"/>
        <w:numPr>
          <w:ilvl w:val="0"/>
          <w:numId w:val="3"/>
        </w:numPr>
        <w:spacing w:after="240"/>
        <w:rPr>
          <w:rFonts w:ascii="Arial" w:hAnsi="Arial" w:cs="Arial"/>
          <w:sz w:val="24"/>
          <w:szCs w:val="24"/>
        </w:rPr>
      </w:pPr>
      <w:r w:rsidRPr="00F364FF">
        <w:rPr>
          <w:rFonts w:ascii="Arial" w:hAnsi="Arial" w:cs="Arial"/>
          <w:sz w:val="24"/>
          <w:szCs w:val="24"/>
        </w:rPr>
        <w:t xml:space="preserve"> </w:t>
      </w:r>
      <w:r w:rsidR="00F364FF" w:rsidRPr="00F364FF">
        <w:rPr>
          <w:rFonts w:ascii="Arial" w:hAnsi="Arial" w:cs="Arial"/>
          <w:sz w:val="24"/>
          <w:szCs w:val="24"/>
        </w:rPr>
        <w:t xml:space="preserve">Department of Transportation – Jeff Doyle </w:t>
      </w:r>
    </w:p>
    <w:p w:rsidR="00B65B0F" w:rsidRPr="00F364FF" w:rsidRDefault="00F364FF" w:rsidP="0022161E">
      <w:pPr>
        <w:pStyle w:val="Heading3"/>
        <w:numPr>
          <w:ilvl w:val="0"/>
          <w:numId w:val="3"/>
        </w:numPr>
        <w:spacing w:after="240"/>
        <w:rPr>
          <w:rFonts w:ascii="Arial" w:hAnsi="Arial" w:cs="Arial"/>
          <w:sz w:val="24"/>
          <w:szCs w:val="24"/>
        </w:rPr>
      </w:pPr>
      <w:r w:rsidRPr="00F364FF">
        <w:rPr>
          <w:rFonts w:ascii="Arial" w:hAnsi="Arial" w:cs="Arial"/>
          <w:sz w:val="24"/>
          <w:szCs w:val="24"/>
        </w:rPr>
        <w:t>Department of Commerce – Gustavo Collantes</w:t>
      </w:r>
    </w:p>
    <w:p w:rsidR="00B65B0F" w:rsidRPr="00F364FF" w:rsidRDefault="0022161E" w:rsidP="0022161E">
      <w:pPr>
        <w:pStyle w:val="Heading3"/>
        <w:numPr>
          <w:ilvl w:val="0"/>
          <w:numId w:val="3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UTC Consultant - </w:t>
      </w:r>
      <w:r w:rsidR="00F364FF" w:rsidRPr="00F364FF">
        <w:rPr>
          <w:rFonts w:ascii="Arial" w:hAnsi="Arial" w:cs="Arial"/>
          <w:sz w:val="24"/>
          <w:szCs w:val="24"/>
        </w:rPr>
        <w:t>Demand Response</w:t>
      </w:r>
      <w:r>
        <w:rPr>
          <w:rFonts w:ascii="Arial" w:hAnsi="Arial" w:cs="Arial"/>
          <w:sz w:val="24"/>
          <w:szCs w:val="24"/>
        </w:rPr>
        <w:t xml:space="preserve">  - </w:t>
      </w:r>
      <w:r w:rsidRPr="0022161E">
        <w:rPr>
          <w:rFonts w:ascii="Arial" w:hAnsi="Arial" w:cs="Arial"/>
          <w:sz w:val="24"/>
          <w:szCs w:val="24"/>
        </w:rPr>
        <w:t>Charles Black</w:t>
      </w:r>
    </w:p>
    <w:p w:rsidR="00B65B0F" w:rsidRPr="00F364FF" w:rsidRDefault="00F364FF" w:rsidP="0022161E">
      <w:pPr>
        <w:pStyle w:val="Heading2"/>
        <w:spacing w:after="240"/>
        <w:rPr>
          <w:rFonts w:ascii="Arial" w:hAnsi="Arial" w:cs="Arial"/>
          <w:sz w:val="24"/>
          <w:szCs w:val="24"/>
        </w:rPr>
      </w:pPr>
      <w:r w:rsidRPr="00F364FF">
        <w:rPr>
          <w:rFonts w:ascii="Arial" w:hAnsi="Arial" w:cs="Arial"/>
          <w:sz w:val="24"/>
          <w:szCs w:val="24"/>
        </w:rPr>
        <w:t xml:space="preserve">Energy </w:t>
      </w:r>
      <w:r w:rsidR="00B65B0F" w:rsidRPr="00F364FF">
        <w:rPr>
          <w:rFonts w:ascii="Arial" w:hAnsi="Arial" w:cs="Arial"/>
          <w:sz w:val="24"/>
          <w:szCs w:val="24"/>
        </w:rPr>
        <w:t>Companies</w:t>
      </w:r>
    </w:p>
    <w:p w:rsidR="00B65B0F" w:rsidRPr="00F364FF" w:rsidRDefault="00B65B0F" w:rsidP="0022161E">
      <w:pPr>
        <w:pStyle w:val="Heading2"/>
        <w:spacing w:after="240"/>
        <w:rPr>
          <w:rFonts w:ascii="Arial" w:hAnsi="Arial" w:cs="Arial"/>
          <w:sz w:val="24"/>
          <w:szCs w:val="24"/>
        </w:rPr>
      </w:pPr>
      <w:r w:rsidRPr="00F364FF">
        <w:rPr>
          <w:rFonts w:ascii="Arial" w:hAnsi="Arial" w:cs="Arial"/>
          <w:sz w:val="24"/>
          <w:szCs w:val="24"/>
        </w:rPr>
        <w:t xml:space="preserve">Other </w:t>
      </w:r>
      <w:r w:rsidR="00F364FF" w:rsidRPr="00F364FF">
        <w:rPr>
          <w:rFonts w:ascii="Arial" w:hAnsi="Arial" w:cs="Arial"/>
          <w:sz w:val="24"/>
          <w:szCs w:val="24"/>
        </w:rPr>
        <w:t xml:space="preserve">interested </w:t>
      </w:r>
      <w:r w:rsidR="00926143" w:rsidRPr="00F364FF">
        <w:rPr>
          <w:rFonts w:ascii="Arial" w:hAnsi="Arial" w:cs="Arial"/>
          <w:sz w:val="24"/>
          <w:szCs w:val="24"/>
        </w:rPr>
        <w:t>Participa</w:t>
      </w:r>
      <w:r w:rsidR="00926143">
        <w:rPr>
          <w:rFonts w:ascii="Arial" w:hAnsi="Arial" w:cs="Arial"/>
          <w:sz w:val="24"/>
          <w:szCs w:val="24"/>
        </w:rPr>
        <w:t>n</w:t>
      </w:r>
      <w:r w:rsidR="00926143" w:rsidRPr="00F364FF">
        <w:rPr>
          <w:rFonts w:ascii="Arial" w:hAnsi="Arial" w:cs="Arial"/>
          <w:sz w:val="24"/>
          <w:szCs w:val="24"/>
        </w:rPr>
        <w:t>ts</w:t>
      </w:r>
    </w:p>
    <w:p w:rsidR="00B65B0F" w:rsidRPr="00F364FF" w:rsidRDefault="00B65B0F" w:rsidP="0022161E">
      <w:pPr>
        <w:pStyle w:val="Heading3"/>
        <w:spacing w:after="240"/>
        <w:rPr>
          <w:rFonts w:ascii="Arial" w:hAnsi="Arial" w:cs="Arial"/>
          <w:sz w:val="24"/>
          <w:szCs w:val="24"/>
        </w:rPr>
      </w:pPr>
      <w:r w:rsidRPr="00F364FF">
        <w:rPr>
          <w:rFonts w:ascii="Arial" w:hAnsi="Arial" w:cs="Arial"/>
          <w:sz w:val="24"/>
          <w:szCs w:val="24"/>
        </w:rPr>
        <w:t xml:space="preserve">NW Coalition </w:t>
      </w:r>
    </w:p>
    <w:p w:rsidR="00B65B0F" w:rsidRPr="00F364FF" w:rsidRDefault="00B65B0F" w:rsidP="0022161E">
      <w:pPr>
        <w:pStyle w:val="Heading3"/>
        <w:spacing w:after="240"/>
        <w:rPr>
          <w:rFonts w:ascii="Arial" w:hAnsi="Arial" w:cs="Arial"/>
          <w:sz w:val="24"/>
          <w:szCs w:val="24"/>
        </w:rPr>
      </w:pPr>
      <w:proofErr w:type="spellStart"/>
      <w:r w:rsidRPr="00F364FF">
        <w:rPr>
          <w:rFonts w:ascii="Arial" w:hAnsi="Arial" w:cs="Arial"/>
          <w:sz w:val="24"/>
          <w:szCs w:val="24"/>
        </w:rPr>
        <w:t>ECOtality</w:t>
      </w:r>
      <w:proofErr w:type="spellEnd"/>
    </w:p>
    <w:p w:rsidR="00F364FF" w:rsidRPr="00F364FF" w:rsidRDefault="00F364FF" w:rsidP="00F364FF">
      <w:pPr>
        <w:pStyle w:val="Heading1"/>
        <w:rPr>
          <w:rFonts w:ascii="Arial" w:hAnsi="Arial" w:cs="Arial"/>
          <w:sz w:val="24"/>
          <w:szCs w:val="24"/>
        </w:rPr>
      </w:pPr>
      <w:r w:rsidRPr="00F364FF">
        <w:rPr>
          <w:rFonts w:ascii="Arial" w:hAnsi="Arial" w:cs="Arial"/>
          <w:sz w:val="24"/>
          <w:szCs w:val="24"/>
        </w:rPr>
        <w:t xml:space="preserve">Open </w:t>
      </w:r>
      <w:r w:rsidR="00974FD7" w:rsidRPr="00F364FF">
        <w:rPr>
          <w:rFonts w:ascii="Arial" w:hAnsi="Arial" w:cs="Arial"/>
          <w:sz w:val="24"/>
          <w:szCs w:val="24"/>
        </w:rPr>
        <w:t>Discussion</w:t>
      </w:r>
    </w:p>
    <w:sectPr w:rsidR="00F364FF" w:rsidRPr="00F364FF" w:rsidSect="001C5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47DF"/>
    <w:multiLevelType w:val="hybridMultilevel"/>
    <w:tmpl w:val="E09A358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06D53DC"/>
    <w:multiLevelType w:val="multilevel"/>
    <w:tmpl w:val="9722718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>
    <w:nsid w:val="6D5B0768"/>
    <w:multiLevelType w:val="multilevel"/>
    <w:tmpl w:val="81E0F12E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F15D4E"/>
    <w:rsid w:val="000E640C"/>
    <w:rsid w:val="00132941"/>
    <w:rsid w:val="001C5AB1"/>
    <w:rsid w:val="001E1D7A"/>
    <w:rsid w:val="0022161E"/>
    <w:rsid w:val="00223939"/>
    <w:rsid w:val="002556F5"/>
    <w:rsid w:val="002C039A"/>
    <w:rsid w:val="00552600"/>
    <w:rsid w:val="005A6C74"/>
    <w:rsid w:val="00672F7B"/>
    <w:rsid w:val="006A41EE"/>
    <w:rsid w:val="00706EF2"/>
    <w:rsid w:val="007158FC"/>
    <w:rsid w:val="007A0B43"/>
    <w:rsid w:val="00926143"/>
    <w:rsid w:val="00974FD7"/>
    <w:rsid w:val="00A4271A"/>
    <w:rsid w:val="00A84C2A"/>
    <w:rsid w:val="00AD3312"/>
    <w:rsid w:val="00AE273E"/>
    <w:rsid w:val="00B13041"/>
    <w:rsid w:val="00B65B0F"/>
    <w:rsid w:val="00C60051"/>
    <w:rsid w:val="00DA1B86"/>
    <w:rsid w:val="00DD2A47"/>
    <w:rsid w:val="00ED0ED0"/>
    <w:rsid w:val="00F00B4D"/>
    <w:rsid w:val="00F15D4E"/>
    <w:rsid w:val="00F21B68"/>
    <w:rsid w:val="00F3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D4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4FD7"/>
    <w:pPr>
      <w:keepNext/>
      <w:numPr>
        <w:numId w:val="2"/>
      </w:numPr>
      <w:spacing w:before="240" w:after="60"/>
      <w:outlineLvl w:val="0"/>
    </w:pPr>
    <w:rPr>
      <w:rFonts w:ascii="Times New Roman" w:eastAsiaTheme="majorEastAsia" w:hAnsi="Times New Roman"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5B0F"/>
    <w:pPr>
      <w:keepNext/>
      <w:numPr>
        <w:ilvl w:val="1"/>
        <w:numId w:val="2"/>
      </w:numPr>
      <w:spacing w:before="120" w:after="120"/>
      <w:outlineLvl w:val="1"/>
    </w:pPr>
    <w:rPr>
      <w:rFonts w:ascii="Times New Roman" w:eastAsiaTheme="majorEastAsia" w:hAnsi="Times New Roman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5B0F"/>
    <w:pPr>
      <w:keepNext/>
      <w:numPr>
        <w:ilvl w:val="2"/>
        <w:numId w:val="2"/>
      </w:numPr>
      <w:spacing w:after="120"/>
      <w:outlineLvl w:val="2"/>
    </w:pPr>
    <w:rPr>
      <w:rFonts w:ascii="Times New Roman" w:eastAsiaTheme="majorEastAsia" w:hAnsi="Times New Roman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5D4E"/>
    <w:pPr>
      <w:keepNext/>
      <w:numPr>
        <w:ilvl w:val="3"/>
        <w:numId w:val="2"/>
      </w:numPr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5D4E"/>
    <w:pPr>
      <w:numPr>
        <w:ilvl w:val="4"/>
        <w:numId w:val="2"/>
      </w:num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5D4E"/>
    <w:pPr>
      <w:numPr>
        <w:ilvl w:val="5"/>
        <w:numId w:val="2"/>
      </w:num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5D4E"/>
    <w:pPr>
      <w:numPr>
        <w:ilvl w:val="6"/>
        <w:numId w:val="2"/>
      </w:num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5D4E"/>
    <w:pPr>
      <w:numPr>
        <w:ilvl w:val="7"/>
        <w:numId w:val="2"/>
      </w:num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5D4E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FD7"/>
    <w:rPr>
      <w:rFonts w:ascii="Times New Roman" w:eastAsiaTheme="majorEastAsia" w:hAnsi="Times New Roman"/>
      <w:bCs/>
      <w:kern w:val="32"/>
      <w:sz w:val="28"/>
      <w:szCs w:val="28"/>
    </w:rPr>
  </w:style>
  <w:style w:type="paragraph" w:styleId="ListParagraph">
    <w:name w:val="List Paragraph"/>
    <w:basedOn w:val="Normal"/>
    <w:uiPriority w:val="34"/>
    <w:qFormat/>
    <w:rsid w:val="00F15D4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65B0F"/>
    <w:rPr>
      <w:rFonts w:ascii="Times New Roman" w:eastAsiaTheme="majorEastAsia" w:hAnsi="Times New Roman"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65B0F"/>
    <w:rPr>
      <w:rFonts w:ascii="Times New Roman" w:eastAsiaTheme="majorEastAsia" w:hAnsi="Times New Roman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5D4E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5D4E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5D4E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5D4E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5D4E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5D4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F15D4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15D4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5D4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15D4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15D4E"/>
    <w:rPr>
      <w:b/>
      <w:bCs/>
    </w:rPr>
  </w:style>
  <w:style w:type="character" w:styleId="Emphasis">
    <w:name w:val="Emphasis"/>
    <w:basedOn w:val="DefaultParagraphFont"/>
    <w:uiPriority w:val="20"/>
    <w:qFormat/>
    <w:rsid w:val="00F15D4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15D4E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F15D4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15D4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5D4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5D4E"/>
    <w:rPr>
      <w:b/>
      <w:i/>
      <w:sz w:val="24"/>
    </w:rPr>
  </w:style>
  <w:style w:type="character" w:styleId="SubtleEmphasis">
    <w:name w:val="Subtle Emphasis"/>
    <w:uiPriority w:val="19"/>
    <w:qFormat/>
    <w:rsid w:val="00F15D4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15D4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15D4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15D4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15D4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5D4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0FD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Special Presentation</CaseType>
    <IndustryCode xmlns="dc463f71-b30c-4ab2-9473-d307f9d35888">140</IndustryCode>
    <CaseStatus xmlns="dc463f71-b30c-4ab2-9473-d307f9d35888">Closed</CaseStatus>
    <OpenedDate xmlns="dc463f71-b30c-4ab2-9473-d307f9d35888">2010-09-14T07:00:00+00:00</OpenedDate>
    <Date1 xmlns="dc463f71-b30c-4ab2-9473-d307f9d35888">2010-10-28T07:00:00+00:00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101521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A08FC3A6CC0A4DBE3A457AE29A0D58" ma:contentTypeVersion="131" ma:contentTypeDescription="" ma:contentTypeScope="" ma:versionID="011c8c37b829e03d467dac16d20a086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7B60C0-0247-41F2-9FD5-19F4A8B1F8A4}"/>
</file>

<file path=customXml/itemProps2.xml><?xml version="1.0" encoding="utf-8"?>
<ds:datastoreItem xmlns:ds="http://schemas.openxmlformats.org/officeDocument/2006/customXml" ds:itemID="{A4E8E753-6FDD-47B8-8528-32EF40DC4F82}"/>
</file>

<file path=customXml/itemProps3.xml><?xml version="1.0" encoding="utf-8"?>
<ds:datastoreItem xmlns:ds="http://schemas.openxmlformats.org/officeDocument/2006/customXml" ds:itemID="{D4A44077-6B18-4B9E-8FFB-17EBA0BD61E2}"/>
</file>

<file path=customXml/itemProps4.xml><?xml version="1.0" encoding="utf-8"?>
<ds:datastoreItem xmlns:ds="http://schemas.openxmlformats.org/officeDocument/2006/customXml" ds:itemID="{44C93796-8F7C-41D1-95D4-7B75163671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20</vt:i4>
      </vt:variant>
    </vt:vector>
  </HeadingPairs>
  <TitlesOfParts>
    <vt:vector size="21" baseType="lpstr">
      <vt:lpstr/>
      <vt:lpstr>Introductions [?]</vt:lpstr>
      <vt:lpstr>Presentations</vt:lpstr>
      <vt:lpstr>    Washington State</vt:lpstr>
      <vt:lpstr>        Staff Overview </vt:lpstr>
      <vt:lpstr>        Charlie Black (Demand Response)</vt:lpstr>
      <vt:lpstr>        Department of Transportation – Jeff Doyle</vt:lpstr>
      <vt:lpstr>        Department of Commerce – Gustavo Collantes</vt:lpstr>
      <vt:lpstr>    Companies</vt:lpstr>
      <vt:lpstr>        PSE</vt:lpstr>
      <vt:lpstr>        Avista</vt:lpstr>
      <vt:lpstr>        PacifiCorp (will discuss issues- did not file issues list)</vt:lpstr>
      <vt:lpstr>    Other Parties</vt:lpstr>
      <vt:lpstr>        NW Coalition </vt:lpstr>
      <vt:lpstr>        ECOtality</vt:lpstr>
      <vt:lpstr>        NRDC – Max Baumhesner [? Has not confirmed]</vt:lpstr>
      <vt:lpstr>        Seattle Electric Vehicle Association – Stephen Johnsen</vt:lpstr>
      <vt:lpstr>        Steven Marshall [Self?]</vt:lpstr>
      <vt:lpstr>Discussion of Issues (Issues list?) </vt:lpstr>
      <vt:lpstr>    Regulation of EVSP</vt:lpstr>
      <vt:lpstr>    Experimental Rates for EV</vt:lpstr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Kermode</dc:creator>
  <cp:lastModifiedBy>Danny Kermode</cp:lastModifiedBy>
  <cp:revision>8</cp:revision>
  <cp:lastPrinted>2010-10-26T20:25:00Z</cp:lastPrinted>
  <dcterms:created xsi:type="dcterms:W3CDTF">2010-10-25T19:32:00Z</dcterms:created>
  <dcterms:modified xsi:type="dcterms:W3CDTF">2010-10-26T21:37:00Z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0x0101006E56B4D1795A2E4DB2F0B01679ED314A00E6A08FC3A6CC0A4DBE3A457AE29A0D58</vt:lpwstr>
  </property>
  <property fmtid="{D5CDD505-2E9C-101B-9397-08002B2CF9AE}" pid="3" name="_docset_NoMedatataSyncRequired">
    <vt:lpwstr>False</vt:lpwstr>
  </property>
</Properties>
</file>