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3B" w:rsidRDefault="0064045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-1211580</wp:posOffset>
            </wp:positionH>
            <wp:positionV relativeFrom="paragraph">
              <wp:posOffset>-1028700</wp:posOffset>
            </wp:positionV>
            <wp:extent cx="7738110" cy="1720850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11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p w:rsidR="0009513B" w:rsidRDefault="00C51EE0">
      <w:r>
        <w:t>April 20</w:t>
      </w:r>
      <w:r w:rsidR="00364B47">
        <w:t>, 2010</w:t>
      </w:r>
    </w:p>
    <w:p w:rsidR="008F2F95" w:rsidRDefault="008F2F95">
      <w:pPr>
        <w:rPr>
          <w:i/>
        </w:rPr>
      </w:pPr>
    </w:p>
    <w:p w:rsidR="008F2F95" w:rsidRDefault="008F2F95">
      <w:pPr>
        <w:rPr>
          <w:i/>
        </w:rPr>
      </w:pPr>
    </w:p>
    <w:p w:rsidR="00C51EE0" w:rsidRPr="008F2F95" w:rsidRDefault="008F2F95">
      <w:pPr>
        <w:rPr>
          <w:i/>
        </w:rPr>
      </w:pPr>
      <w:r w:rsidRPr="008F2F95">
        <w:rPr>
          <w:i/>
        </w:rPr>
        <w:t>VIA: Electronic Mail</w:t>
      </w:r>
    </w:p>
    <w:p w:rsidR="00C51EE0" w:rsidRDefault="00C51EE0"/>
    <w:p w:rsidR="008F2F95" w:rsidRDefault="008F2F95"/>
    <w:p w:rsidR="0009513B" w:rsidRDefault="008F2F95">
      <w:r>
        <w:t xml:space="preserve">Mr. </w:t>
      </w:r>
      <w:r w:rsidR="005074B2">
        <w:t>David Danner</w:t>
      </w:r>
    </w:p>
    <w:p w:rsidR="005074B2" w:rsidRDefault="005074B2">
      <w:r>
        <w:t xml:space="preserve">Executive </w:t>
      </w:r>
      <w:r w:rsidR="0081557E">
        <w:t xml:space="preserve">Director and </w:t>
      </w:r>
      <w:r>
        <w:t>Secretary</w:t>
      </w:r>
    </w:p>
    <w:p w:rsidR="0009513B" w:rsidRDefault="0009513B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&amp; Transportation Commission</w:t>
      </w:r>
    </w:p>
    <w:p w:rsidR="0009513B" w:rsidRDefault="0009513B">
      <w:proofErr w:type="gramStart"/>
      <w:smartTag w:uri="urn:schemas-microsoft-com:office:smarttags" w:element="Street">
        <w:smartTag w:uri="urn:schemas-microsoft-com:office:smarttags" w:element="address">
          <w:r>
            <w:t>1300 S. Evergreen Park Drive S.</w:t>
          </w:r>
        </w:smartTag>
      </w:smartTag>
      <w:r>
        <w:t xml:space="preserve"> W.</w:t>
      </w:r>
      <w:proofErr w:type="gramEnd"/>
    </w:p>
    <w:p w:rsidR="0009513B" w:rsidRDefault="0009513B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09513B" w:rsidRDefault="0009513B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09513B" w:rsidRDefault="0009513B">
      <w:pPr>
        <w:jc w:val="center"/>
      </w:pPr>
    </w:p>
    <w:p w:rsidR="0009513B" w:rsidRDefault="0009513B">
      <w:pPr>
        <w:tabs>
          <w:tab w:val="left" w:pos="1160"/>
        </w:tabs>
        <w:jc w:val="both"/>
      </w:pPr>
      <w:r>
        <w:t>RE:</w:t>
      </w:r>
      <w:r>
        <w:tab/>
      </w:r>
      <w:r w:rsidR="005074B2">
        <w:t xml:space="preserve">Avista Utilities </w:t>
      </w:r>
      <w:r w:rsidR="00792968">
        <w:t xml:space="preserve">Quarterly </w:t>
      </w:r>
      <w:r w:rsidR="005074B2">
        <w:t>DSM Report</w:t>
      </w:r>
    </w:p>
    <w:p w:rsidR="0009513B" w:rsidRDefault="0009513B">
      <w:pPr>
        <w:jc w:val="both"/>
      </w:pPr>
    </w:p>
    <w:p w:rsidR="0009513B" w:rsidRDefault="0009513B">
      <w:pPr>
        <w:jc w:val="both"/>
      </w:pPr>
      <w:r>
        <w:t>Dear M</w:t>
      </w:r>
      <w:r w:rsidR="005074B2">
        <w:t>r. Danner</w:t>
      </w:r>
      <w:r>
        <w:t>:</w:t>
      </w:r>
    </w:p>
    <w:p w:rsidR="0009513B" w:rsidRDefault="0009513B">
      <w:pPr>
        <w:jc w:val="both"/>
      </w:pPr>
      <w:bookmarkStart w:id="0" w:name="OLE_LINK2"/>
    </w:p>
    <w:p w:rsidR="0009513B" w:rsidRDefault="007A76F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t>In compliance with</w:t>
      </w:r>
      <w:r w:rsidR="0058462E">
        <w:t xml:space="preserve"> </w:t>
      </w:r>
      <w:r w:rsidR="00DE62E2">
        <w:t xml:space="preserve">the requirements set forth in </w:t>
      </w:r>
      <w:r w:rsidR="005074B2">
        <w:t>Docket Nos. UE-082272 and UG-090052</w:t>
      </w:r>
      <w:r>
        <w:t xml:space="preserve">, Avista Utilities submits </w:t>
      </w:r>
      <w:r w:rsidR="00997AAA">
        <w:t xml:space="preserve">an electronic version of </w:t>
      </w:r>
      <w:r>
        <w:t xml:space="preserve">its </w:t>
      </w:r>
      <w:r w:rsidR="00364B47">
        <w:t>F</w:t>
      </w:r>
      <w:r w:rsidR="00C51EE0">
        <w:t>irst</w:t>
      </w:r>
      <w:r w:rsidR="00792968">
        <w:t xml:space="preserve"> Quarter</w:t>
      </w:r>
      <w:r w:rsidR="005074B2">
        <w:t xml:space="preserve"> DSM </w:t>
      </w:r>
      <w:r w:rsidR="00792968">
        <w:t xml:space="preserve">Balance </w:t>
      </w:r>
      <w:r w:rsidR="005074B2">
        <w:t xml:space="preserve">Report. </w:t>
      </w:r>
      <w:r w:rsidR="00997AAA">
        <w:t xml:space="preserve"> </w:t>
      </w:r>
      <w:r w:rsidR="00C51EE0">
        <w:t xml:space="preserve">This report includes information from the Company’s financial forecast and per WAC 480-07-160 should be treated as “CONFIDENTIAL.”  </w:t>
      </w:r>
      <w:r w:rsidR="0009513B">
        <w:t xml:space="preserve">If you have any questions, please </w:t>
      </w:r>
      <w:r w:rsidR="005074B2">
        <w:t xml:space="preserve">contact Bruce Folsom at 509-495-8706 or </w:t>
      </w:r>
      <w:r w:rsidR="0009513B">
        <w:t xml:space="preserve">feel free to contact me </w:t>
      </w:r>
      <w:r>
        <w:t>at 509-495-4975</w:t>
      </w:r>
      <w:r w:rsidR="0009513B">
        <w:t xml:space="preserve">. </w:t>
      </w:r>
    </w:p>
    <w:p w:rsidR="0009513B" w:rsidRDefault="0009513B">
      <w:pPr>
        <w:jc w:val="both"/>
      </w:pPr>
    </w:p>
    <w:p w:rsidR="0009513B" w:rsidRDefault="0009513B"/>
    <w:p w:rsidR="0009513B" w:rsidRDefault="0009513B">
      <w:r>
        <w:t>Sincerely,</w:t>
      </w:r>
    </w:p>
    <w:p w:rsidR="0009513B" w:rsidRDefault="0009513B"/>
    <w:p w:rsidR="0009513B" w:rsidRPr="000A2E84" w:rsidRDefault="000A2E84">
      <w:r>
        <w:t>//</w:t>
      </w:r>
      <w:r w:rsidRPr="000A2E84">
        <w:rPr>
          <w:rFonts w:ascii="Lucida Handwriting" w:hAnsi="Lucida Handwriting"/>
          <w:i/>
        </w:rPr>
        <w:t>Linda Gervais</w:t>
      </w:r>
      <w:r>
        <w:rPr>
          <w:i/>
        </w:rPr>
        <w:t>//</w:t>
      </w:r>
    </w:p>
    <w:p w:rsidR="0009513B" w:rsidRDefault="0009513B"/>
    <w:p w:rsidR="0009513B" w:rsidRDefault="007A76FD">
      <w:r>
        <w:t>Linda Gervais</w:t>
      </w:r>
    </w:p>
    <w:bookmarkEnd w:id="0"/>
    <w:p w:rsidR="0009513B" w:rsidRDefault="005074B2">
      <w:r>
        <w:t>Manager, Regulatory Policy</w:t>
      </w:r>
    </w:p>
    <w:p w:rsidR="00C51EE0" w:rsidRDefault="00C51EE0">
      <w:r>
        <w:t xml:space="preserve">State and Federal Regulation </w:t>
      </w:r>
    </w:p>
    <w:p w:rsidR="00C51EE0" w:rsidRDefault="00C51EE0">
      <w:r>
        <w:t>Avista Utilities</w:t>
      </w:r>
    </w:p>
    <w:p w:rsidR="00997AAA" w:rsidRDefault="00997AAA">
      <w:r>
        <w:t>509-495-4975</w:t>
      </w:r>
    </w:p>
    <w:p w:rsidR="00997AAA" w:rsidRDefault="00997AAA">
      <w:r>
        <w:t>linda.gervais@avistacorp.com</w:t>
      </w:r>
    </w:p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sectPr w:rsidR="000951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57BD1"/>
    <w:multiLevelType w:val="hybridMultilevel"/>
    <w:tmpl w:val="AFA0F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F36DAC"/>
    <w:rsid w:val="0009513B"/>
    <w:rsid w:val="000A2E84"/>
    <w:rsid w:val="00115493"/>
    <w:rsid w:val="00207DB1"/>
    <w:rsid w:val="00364B47"/>
    <w:rsid w:val="00427540"/>
    <w:rsid w:val="005074B2"/>
    <w:rsid w:val="00514B41"/>
    <w:rsid w:val="00542E5E"/>
    <w:rsid w:val="0058462E"/>
    <w:rsid w:val="00640459"/>
    <w:rsid w:val="007527ED"/>
    <w:rsid w:val="00792968"/>
    <w:rsid w:val="007A76FD"/>
    <w:rsid w:val="0081557E"/>
    <w:rsid w:val="008F2F95"/>
    <w:rsid w:val="00997AAA"/>
    <w:rsid w:val="00A516A3"/>
    <w:rsid w:val="00C51EE0"/>
    <w:rsid w:val="00C85215"/>
    <w:rsid w:val="00C9361F"/>
    <w:rsid w:val="00CB1CB7"/>
    <w:rsid w:val="00CD7B86"/>
    <w:rsid w:val="00CF0924"/>
    <w:rsid w:val="00DE62E2"/>
    <w:rsid w:val="00F3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2008-12-31T08:00:00+00:00</OpenedDate>
    <Date1 xmlns="dc463f71-b30c-4ab2-9473-d307f9d35888">2010-04-20T07:00:00+00:00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090052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63A9072D9D1C4099467E9BDD13868D" ma:contentTypeVersion="131" ma:contentTypeDescription="" ma:contentTypeScope="" ma:versionID="56588f3ce54e6e5cf9da39a9a82d05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815022-12FE-4223-A6A2-6E2EA5E8D964}"/>
</file>

<file path=customXml/itemProps2.xml><?xml version="1.0" encoding="utf-8"?>
<ds:datastoreItem xmlns:ds="http://schemas.openxmlformats.org/officeDocument/2006/customXml" ds:itemID="{0A17B6BC-EE9E-413B-971D-B85B8F3A45A7}"/>
</file>

<file path=customXml/itemProps3.xml><?xml version="1.0" encoding="utf-8"?>
<ds:datastoreItem xmlns:ds="http://schemas.openxmlformats.org/officeDocument/2006/customXml" ds:itemID="{9BE8BE2C-21D9-4FBC-9690-F53489E2E6F2}"/>
</file>

<file path=customXml/itemProps4.xml><?xml version="1.0" encoding="utf-8"?>
<ds:datastoreItem xmlns:ds="http://schemas.openxmlformats.org/officeDocument/2006/customXml" ds:itemID="{B4182AB3-57F8-4E81-B19F-3119F7CA48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:</vt:lpstr>
    </vt:vector>
  </TitlesOfParts>
  <Company>Information Systems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:</dc:title>
  <dc:subject/>
  <dc:creator>nzjfcj</dc:creator>
  <cp:keywords/>
  <dc:description/>
  <cp:lastModifiedBy>Linda Gervais</cp:lastModifiedBy>
  <cp:revision>4</cp:revision>
  <cp:lastPrinted>2010-01-15T23:32:00Z</cp:lastPrinted>
  <dcterms:created xsi:type="dcterms:W3CDTF">2010-04-20T22:26:00Z</dcterms:created>
  <dcterms:modified xsi:type="dcterms:W3CDTF">2010-04-20T22:30:00Z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0x0101006E56B4D1795A2E4DB2F0B01679ED314A005063A9072D9D1C4099467E9BDD13868D</vt:lpwstr>
  </property>
  <property fmtid="{D5CDD505-2E9C-101B-9397-08002B2CF9AE}" pid="3" name="_docset_NoMedatataSyncRequired">
    <vt:lpwstr>False</vt:lpwstr>
  </property>
</Properties>
</file>