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53490F"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53490F">
        <w:rPr>
          <w:sz w:val="24"/>
        </w:rPr>
        <w:t>Agenda Date:</w:t>
      </w:r>
      <w:r w:rsidRPr="0053490F">
        <w:rPr>
          <w:sz w:val="24"/>
        </w:rPr>
        <w:tab/>
      </w:r>
      <w:r w:rsidRPr="0053490F">
        <w:rPr>
          <w:sz w:val="24"/>
        </w:rPr>
        <w:tab/>
      </w:r>
      <w:r w:rsidR="0046592B" w:rsidRPr="0053490F">
        <w:rPr>
          <w:sz w:val="24"/>
        </w:rPr>
        <w:t>August 12,</w:t>
      </w:r>
      <w:r w:rsidR="004A6EE8" w:rsidRPr="0053490F">
        <w:rPr>
          <w:sz w:val="24"/>
        </w:rPr>
        <w:t xml:space="preserve"> 2010</w:t>
      </w:r>
      <w:r w:rsidRPr="0053490F">
        <w:rPr>
          <w:sz w:val="24"/>
        </w:rPr>
        <w:tab/>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3490F">
        <w:rPr>
          <w:sz w:val="24"/>
        </w:rPr>
        <w:t>Item Number:</w:t>
      </w:r>
      <w:r w:rsidRPr="0053490F">
        <w:rPr>
          <w:sz w:val="24"/>
        </w:rPr>
        <w:tab/>
      </w:r>
      <w:r w:rsidR="00DB4DC6" w:rsidRPr="0053490F">
        <w:rPr>
          <w:sz w:val="24"/>
        </w:rPr>
        <w:tab/>
      </w:r>
      <w:r w:rsidR="0046592B" w:rsidRPr="0053490F">
        <w:rPr>
          <w:sz w:val="24"/>
        </w:rPr>
        <w:t>B1</w:t>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3490F">
        <w:rPr>
          <w:b/>
          <w:bCs/>
          <w:sz w:val="24"/>
        </w:rPr>
        <w:t xml:space="preserve">Docket: </w:t>
      </w:r>
      <w:r w:rsidRPr="0053490F">
        <w:rPr>
          <w:b/>
          <w:bCs/>
          <w:sz w:val="24"/>
        </w:rPr>
        <w:tab/>
      </w:r>
      <w:r w:rsidRPr="0053490F">
        <w:rPr>
          <w:b/>
          <w:bCs/>
          <w:sz w:val="24"/>
        </w:rPr>
        <w:tab/>
      </w:r>
      <w:r w:rsidR="00697E4B" w:rsidRPr="0053490F">
        <w:rPr>
          <w:b/>
          <w:bCs/>
          <w:sz w:val="24"/>
        </w:rPr>
        <w:t>TG</w:t>
      </w:r>
      <w:r w:rsidRPr="0053490F">
        <w:rPr>
          <w:b/>
          <w:bCs/>
          <w:sz w:val="24"/>
        </w:rPr>
        <w:t>-</w:t>
      </w:r>
      <w:r w:rsidR="004A6EE8" w:rsidRPr="0053490F">
        <w:rPr>
          <w:b/>
          <w:bCs/>
          <w:sz w:val="24"/>
        </w:rPr>
        <w:t>1</w:t>
      </w:r>
      <w:r w:rsidR="00697E4B" w:rsidRPr="0053490F">
        <w:rPr>
          <w:b/>
          <w:bCs/>
          <w:sz w:val="24"/>
        </w:rPr>
        <w:t>0</w:t>
      </w:r>
      <w:r w:rsidR="004A6EE8" w:rsidRPr="0053490F">
        <w:rPr>
          <w:b/>
          <w:bCs/>
          <w:sz w:val="24"/>
        </w:rPr>
        <w:t>1</w:t>
      </w:r>
      <w:r w:rsidR="0046592B" w:rsidRPr="0053490F">
        <w:rPr>
          <w:b/>
          <w:bCs/>
          <w:sz w:val="24"/>
        </w:rPr>
        <w:t>157</w:t>
      </w:r>
    </w:p>
    <w:p w:rsidR="006326CE"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Company Name:</w:t>
      </w:r>
      <w:r w:rsidRPr="0053490F">
        <w:rPr>
          <w:sz w:val="24"/>
        </w:rPr>
        <w:tab/>
      </w:r>
      <w:r w:rsidR="0046592B" w:rsidRPr="0053490F">
        <w:rPr>
          <w:sz w:val="24"/>
        </w:rPr>
        <w:t xml:space="preserve">Rabanco LTD. d/b/a Lynnwood Disposal, </w:t>
      </w:r>
      <w:r w:rsidR="00413B25" w:rsidRPr="0053490F">
        <w:rPr>
          <w:sz w:val="24"/>
        </w:rPr>
        <w:t xml:space="preserve">Maltby division </w:t>
      </w:r>
      <w:r w:rsidR="0046592B" w:rsidRPr="0053490F">
        <w:rPr>
          <w:sz w:val="24"/>
        </w:rPr>
        <w:t>G-12</w:t>
      </w:r>
    </w:p>
    <w:p w:rsidR="006326CE" w:rsidRPr="0053490F" w:rsidRDefault="006326CE"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u w:val="single"/>
        </w:rPr>
        <w:t>Staff:</w:t>
      </w:r>
      <w:r w:rsidRPr="0053490F">
        <w:rPr>
          <w:sz w:val="24"/>
        </w:rPr>
        <w:tab/>
      </w:r>
      <w:r w:rsidRPr="0053490F">
        <w:rPr>
          <w:sz w:val="24"/>
        </w:rPr>
        <w:tab/>
      </w:r>
      <w:r w:rsidRPr="0053490F">
        <w:rPr>
          <w:sz w:val="24"/>
        </w:rPr>
        <w:tab/>
      </w:r>
      <w:r w:rsidR="008C2BF1" w:rsidRPr="0053490F">
        <w:rPr>
          <w:sz w:val="24"/>
        </w:rPr>
        <w:t>Layne Demas</w:t>
      </w:r>
      <w:r w:rsidRPr="0053490F">
        <w:rPr>
          <w:sz w:val="24"/>
        </w:rPr>
        <w:t>, Regulatory Analyst</w:t>
      </w:r>
    </w:p>
    <w:p w:rsidR="008956A7" w:rsidRPr="0053490F"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b/>
      </w:r>
      <w:r w:rsidRPr="0053490F">
        <w:rPr>
          <w:sz w:val="24"/>
        </w:rPr>
        <w:tab/>
      </w:r>
      <w:r w:rsidRPr="0053490F">
        <w:rPr>
          <w:sz w:val="24"/>
        </w:rPr>
        <w:tab/>
      </w:r>
      <w:r w:rsidR="00230B69" w:rsidRPr="0053490F">
        <w:rPr>
          <w:sz w:val="24"/>
        </w:rPr>
        <w:t>Dennis Shutler</w:t>
      </w:r>
      <w:r w:rsidRPr="0053490F">
        <w:rPr>
          <w:sz w:val="24"/>
        </w:rPr>
        <w:t xml:space="preserve">, </w:t>
      </w:r>
      <w:r w:rsidR="00F061F8" w:rsidRPr="0053490F">
        <w:rPr>
          <w:sz w:val="24"/>
        </w:rPr>
        <w:t xml:space="preserve">Consumer </w:t>
      </w:r>
      <w:r w:rsidR="006B3E31" w:rsidRPr="0053490F">
        <w:rPr>
          <w:sz w:val="24"/>
        </w:rPr>
        <w:t>Protection Staff</w:t>
      </w:r>
    </w:p>
    <w:p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53490F"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Recommendation</w:t>
      </w:r>
    </w:p>
    <w:p w:rsidR="00697E4B" w:rsidRPr="0053490F"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87380" w:rsidRPr="0053490F" w:rsidRDefault="00487380" w:rsidP="00487380">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sidRPr="0053490F">
        <w:rPr>
          <w:sz w:val="24"/>
        </w:rPr>
        <w:t>Grant the compan</w:t>
      </w:r>
      <w:r w:rsidR="009B7577" w:rsidRPr="0053490F">
        <w:rPr>
          <w:sz w:val="24"/>
        </w:rPr>
        <w:t>y’s</w:t>
      </w:r>
      <w:r w:rsidRPr="0053490F">
        <w:rPr>
          <w:sz w:val="24"/>
        </w:rPr>
        <w:t xml:space="preserve"> request for an exemption from WAC 480-70-266, Tariffs, to allow the revised rates to become effective on </w:t>
      </w:r>
      <w:r w:rsidR="004A6EE8" w:rsidRPr="0053490F">
        <w:rPr>
          <w:sz w:val="24"/>
        </w:rPr>
        <w:t>August</w:t>
      </w:r>
      <w:r w:rsidRPr="0053490F">
        <w:rPr>
          <w:sz w:val="24"/>
        </w:rPr>
        <w:t xml:space="preserve"> 1</w:t>
      </w:r>
      <w:r w:rsidR="008C2BF1" w:rsidRPr="0053490F">
        <w:rPr>
          <w:sz w:val="24"/>
        </w:rPr>
        <w:t>5</w:t>
      </w:r>
      <w:r w:rsidRPr="0053490F">
        <w:rPr>
          <w:sz w:val="24"/>
        </w:rPr>
        <w:t>, 20</w:t>
      </w:r>
      <w:r w:rsidR="009B7577" w:rsidRPr="0053490F">
        <w:rPr>
          <w:sz w:val="24"/>
        </w:rPr>
        <w:t>1</w:t>
      </w:r>
      <w:r w:rsidRPr="0053490F">
        <w:rPr>
          <w:sz w:val="24"/>
        </w:rPr>
        <w:t>0, on less than statutory notice.</w:t>
      </w:r>
    </w:p>
    <w:p w:rsidR="00487380" w:rsidRPr="0053490F" w:rsidRDefault="00487380" w:rsidP="009B7577">
      <w:pPr>
        <w:rPr>
          <w:sz w:val="24"/>
        </w:rPr>
      </w:pPr>
    </w:p>
    <w:p w:rsidR="00487380" w:rsidRPr="0053490F" w:rsidRDefault="00487380" w:rsidP="00487380">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sidRPr="0053490F">
        <w:rPr>
          <w:sz w:val="24"/>
        </w:rPr>
        <w:t>Grant the compan</w:t>
      </w:r>
      <w:r w:rsidR="009B7577" w:rsidRPr="0053490F">
        <w:rPr>
          <w:sz w:val="24"/>
        </w:rPr>
        <w:t>y’s</w:t>
      </w:r>
      <w:r w:rsidRPr="0053490F">
        <w:rPr>
          <w:sz w:val="24"/>
        </w:rPr>
        <w:t xml:space="preserve"> request for an exemption from WAC 480-70-271, Customer Notice, to allow the compan</w:t>
      </w:r>
      <w:r w:rsidR="009B7577" w:rsidRPr="0053490F">
        <w:rPr>
          <w:sz w:val="24"/>
        </w:rPr>
        <w:t>y</w:t>
      </w:r>
      <w:r w:rsidRPr="0053490F">
        <w:rPr>
          <w:sz w:val="24"/>
        </w:rPr>
        <w:t xml:space="preserve"> to notify customers affected by the increased revised rates in the next billing cycle.</w:t>
      </w:r>
    </w:p>
    <w:p w:rsidR="00487380" w:rsidRPr="0053490F" w:rsidRDefault="00487380" w:rsidP="0048738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87380" w:rsidRPr="0053490F" w:rsidRDefault="00487380" w:rsidP="00487380">
      <w:pPr>
        <w:widowControl/>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Approve the staff recommended revised rates</w:t>
      </w:r>
      <w:r w:rsidR="00DD31CB" w:rsidRPr="0053490F">
        <w:rPr>
          <w:sz w:val="24"/>
        </w:rPr>
        <w:t>,</w:t>
      </w:r>
      <w:r w:rsidRPr="0053490F">
        <w:rPr>
          <w:sz w:val="24"/>
        </w:rPr>
        <w:t xml:space="preserve"> as filed by the compan</w:t>
      </w:r>
      <w:r w:rsidR="009B7577" w:rsidRPr="0053490F">
        <w:rPr>
          <w:sz w:val="24"/>
        </w:rPr>
        <w:t xml:space="preserve">y on </w:t>
      </w:r>
      <w:r w:rsidR="00BF1D1C">
        <w:rPr>
          <w:sz w:val="24"/>
        </w:rPr>
        <w:t>August</w:t>
      </w:r>
      <w:r w:rsidR="0053490F">
        <w:rPr>
          <w:sz w:val="24"/>
        </w:rPr>
        <w:t xml:space="preserve"> 4</w:t>
      </w:r>
      <w:r w:rsidRPr="0053490F">
        <w:rPr>
          <w:sz w:val="24"/>
        </w:rPr>
        <w:t>, 20</w:t>
      </w:r>
      <w:r w:rsidR="009B7577" w:rsidRPr="0053490F">
        <w:rPr>
          <w:sz w:val="24"/>
        </w:rPr>
        <w:t>1</w:t>
      </w:r>
      <w:r w:rsidRPr="0053490F">
        <w:rPr>
          <w:sz w:val="24"/>
        </w:rPr>
        <w:t xml:space="preserve">0, to become effective </w:t>
      </w:r>
      <w:r w:rsidR="004A6EE8" w:rsidRPr="0053490F">
        <w:rPr>
          <w:sz w:val="24"/>
        </w:rPr>
        <w:t>August</w:t>
      </w:r>
      <w:r w:rsidRPr="0053490F">
        <w:rPr>
          <w:sz w:val="24"/>
        </w:rPr>
        <w:t xml:space="preserve"> 1</w:t>
      </w:r>
      <w:r w:rsidR="008C2BF1" w:rsidRPr="0053490F">
        <w:rPr>
          <w:sz w:val="24"/>
        </w:rPr>
        <w:t>5</w:t>
      </w:r>
      <w:r w:rsidRPr="0053490F">
        <w:rPr>
          <w:sz w:val="24"/>
        </w:rPr>
        <w:t>, 20</w:t>
      </w:r>
      <w:r w:rsidR="009B7577" w:rsidRPr="0053490F">
        <w:rPr>
          <w:sz w:val="24"/>
        </w:rPr>
        <w:t>1</w:t>
      </w:r>
      <w:r w:rsidRPr="0053490F">
        <w:rPr>
          <w:sz w:val="24"/>
        </w:rPr>
        <w:t>0, on less than statutory notice.</w:t>
      </w:r>
    </w:p>
    <w:p w:rsidR="00487380" w:rsidRPr="0053490F" w:rsidRDefault="00487380" w:rsidP="009B7577">
      <w:pPr>
        <w:rPr>
          <w:sz w:val="24"/>
        </w:rPr>
      </w:pPr>
    </w:p>
    <w:p w:rsidR="006C3C23" w:rsidRPr="0053490F" w:rsidRDefault="006C3C23" w:rsidP="006C3C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b/>
          <w:bCs/>
          <w:sz w:val="24"/>
          <w:u w:val="single"/>
        </w:rPr>
        <w:t>Discussion</w:t>
      </w:r>
    </w:p>
    <w:p w:rsidR="0045500C" w:rsidRPr="0053490F"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7F429A" w:rsidRPr="0053490F" w:rsidRDefault="00AF7170" w:rsidP="00C20C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O</w:t>
      </w:r>
      <w:r w:rsidR="002827B9" w:rsidRPr="0053490F">
        <w:rPr>
          <w:sz w:val="24"/>
        </w:rPr>
        <w:t xml:space="preserve">n </w:t>
      </w:r>
      <w:r w:rsidR="004A6EE8" w:rsidRPr="0053490F">
        <w:rPr>
          <w:sz w:val="24"/>
        </w:rPr>
        <w:t>Ju</w:t>
      </w:r>
      <w:r w:rsidR="008C2BF1" w:rsidRPr="0053490F">
        <w:rPr>
          <w:sz w:val="24"/>
        </w:rPr>
        <w:t>ly</w:t>
      </w:r>
      <w:r w:rsidR="004A6EE8" w:rsidRPr="0053490F">
        <w:rPr>
          <w:sz w:val="24"/>
        </w:rPr>
        <w:t xml:space="preserve"> </w:t>
      </w:r>
      <w:r w:rsidR="008C2BF1" w:rsidRPr="0053490F">
        <w:rPr>
          <w:sz w:val="24"/>
        </w:rPr>
        <w:t>1</w:t>
      </w:r>
      <w:r w:rsidR="002827B9" w:rsidRPr="0053490F">
        <w:rPr>
          <w:sz w:val="24"/>
        </w:rPr>
        <w:t xml:space="preserve">, </w:t>
      </w:r>
      <w:r w:rsidR="001F1C87" w:rsidRPr="0053490F">
        <w:rPr>
          <w:sz w:val="24"/>
        </w:rPr>
        <w:t>20</w:t>
      </w:r>
      <w:r w:rsidR="004A6EE8" w:rsidRPr="0053490F">
        <w:rPr>
          <w:sz w:val="24"/>
        </w:rPr>
        <w:t>1</w:t>
      </w:r>
      <w:r w:rsidR="001F1C87" w:rsidRPr="0053490F">
        <w:rPr>
          <w:sz w:val="24"/>
        </w:rPr>
        <w:t xml:space="preserve">0, </w:t>
      </w:r>
      <w:r w:rsidR="00DC05A4" w:rsidRPr="0053490F">
        <w:rPr>
          <w:sz w:val="24"/>
        </w:rPr>
        <w:t>Rabanco, LTD</w:t>
      </w:r>
      <w:r w:rsidR="00413B25" w:rsidRPr="0053490F">
        <w:rPr>
          <w:sz w:val="24"/>
        </w:rPr>
        <w:t>.</w:t>
      </w:r>
      <w:r w:rsidR="00F7392A" w:rsidRPr="0053490F">
        <w:rPr>
          <w:sz w:val="24"/>
        </w:rPr>
        <w:t xml:space="preserve"> </w:t>
      </w:r>
      <w:r w:rsidR="00413B25" w:rsidRPr="0053490F">
        <w:rPr>
          <w:sz w:val="24"/>
        </w:rPr>
        <w:t xml:space="preserve">d/b/a Lynnwood Disposal, Maltby Division </w:t>
      </w:r>
      <w:r w:rsidR="00E44F84" w:rsidRPr="0053490F">
        <w:rPr>
          <w:sz w:val="24"/>
        </w:rPr>
        <w:t>(</w:t>
      </w:r>
      <w:r w:rsidR="00413B25" w:rsidRPr="0053490F">
        <w:rPr>
          <w:sz w:val="24"/>
        </w:rPr>
        <w:t>Lynnwood</w:t>
      </w:r>
      <w:r w:rsidR="00E44F84" w:rsidRPr="0053490F">
        <w:rPr>
          <w:sz w:val="24"/>
        </w:rPr>
        <w:t xml:space="preserve"> or company)</w:t>
      </w:r>
      <w:r w:rsidRPr="0053490F">
        <w:rPr>
          <w:sz w:val="24"/>
        </w:rPr>
        <w:t xml:space="preserve"> filed tariff revisions</w:t>
      </w:r>
      <w:r w:rsidR="00E44F84" w:rsidRPr="0053490F">
        <w:rPr>
          <w:sz w:val="24"/>
        </w:rPr>
        <w:t xml:space="preserve"> </w:t>
      </w:r>
      <w:r w:rsidR="002827B9" w:rsidRPr="0053490F">
        <w:rPr>
          <w:sz w:val="24"/>
        </w:rPr>
        <w:t>with the Utilities and Transportation Commission (commission)</w:t>
      </w:r>
      <w:r w:rsidR="00413B25" w:rsidRPr="0053490F">
        <w:rPr>
          <w:sz w:val="24"/>
        </w:rPr>
        <w:t>.</w:t>
      </w:r>
      <w:r w:rsidRPr="0053490F">
        <w:rPr>
          <w:sz w:val="24"/>
        </w:rPr>
        <w:t xml:space="preserve"> The tariff revisions would </w:t>
      </w:r>
      <w:r w:rsidR="006D0B94" w:rsidRPr="0053490F">
        <w:rPr>
          <w:sz w:val="24"/>
        </w:rPr>
        <w:t xml:space="preserve">generate approximately $357,000 (4.2 percent) in additional annual revenue. The proposed increases are prompted by </w:t>
      </w:r>
      <w:r w:rsidR="006E029B" w:rsidRPr="0053490F">
        <w:rPr>
          <w:sz w:val="24"/>
        </w:rPr>
        <w:t>increases in labor, healthcare, pension, maintenance and fuel costs.</w:t>
      </w:r>
      <w:r w:rsidR="00173F0F">
        <w:rPr>
          <w:sz w:val="24"/>
        </w:rPr>
        <w:t xml:space="preserve"> </w:t>
      </w:r>
      <w:r w:rsidR="006D0B94" w:rsidRPr="0053490F">
        <w:rPr>
          <w:sz w:val="24"/>
        </w:rPr>
        <w:t>Lynnwood provides regulated service to approximately 47,000 residential and commercial customers</w:t>
      </w:r>
      <w:r w:rsidR="007F429A" w:rsidRPr="0053490F">
        <w:rPr>
          <w:sz w:val="24"/>
        </w:rPr>
        <w:t xml:space="preserve"> in </w:t>
      </w:r>
      <w:r w:rsidR="00F03C33" w:rsidRPr="0053490F">
        <w:rPr>
          <w:sz w:val="24"/>
        </w:rPr>
        <w:t>Snohomish</w:t>
      </w:r>
      <w:r w:rsidR="0023600B" w:rsidRPr="0053490F">
        <w:rPr>
          <w:sz w:val="24"/>
        </w:rPr>
        <w:t xml:space="preserve"> </w:t>
      </w:r>
      <w:r w:rsidR="007F429A" w:rsidRPr="0053490F">
        <w:rPr>
          <w:sz w:val="24"/>
        </w:rPr>
        <w:t xml:space="preserve">County. </w:t>
      </w:r>
      <w:r w:rsidR="001F50B5" w:rsidRPr="0053490F">
        <w:rPr>
          <w:sz w:val="24"/>
        </w:rPr>
        <w:t>The company’s</w:t>
      </w:r>
      <w:r w:rsidR="009E29F6" w:rsidRPr="0053490F">
        <w:rPr>
          <w:sz w:val="24"/>
        </w:rPr>
        <w:t xml:space="preserve"> </w:t>
      </w:r>
      <w:r w:rsidR="007F429A" w:rsidRPr="0053490F">
        <w:rPr>
          <w:sz w:val="24"/>
        </w:rPr>
        <w:t xml:space="preserve">last general rate increase became </w:t>
      </w:r>
      <w:r w:rsidR="004A6EE8" w:rsidRPr="0053490F">
        <w:rPr>
          <w:sz w:val="24"/>
        </w:rPr>
        <w:t xml:space="preserve">effective on </w:t>
      </w:r>
      <w:r w:rsidR="00F03C33" w:rsidRPr="0053490F">
        <w:rPr>
          <w:sz w:val="24"/>
        </w:rPr>
        <w:t>July 1, 2005.</w:t>
      </w:r>
    </w:p>
    <w:p w:rsidR="006B5540" w:rsidRPr="0053490F" w:rsidRDefault="006B5540" w:rsidP="003B41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87380" w:rsidRPr="0053490F" w:rsidRDefault="0048738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sz w:val="24"/>
        </w:rPr>
        <w:t xml:space="preserve">Staff’s analysis showed a </w:t>
      </w:r>
      <w:r w:rsidR="00274B3C" w:rsidRPr="0053490F">
        <w:rPr>
          <w:sz w:val="24"/>
          <w:u w:val="single"/>
        </w:rPr>
        <w:t>higher</w:t>
      </w:r>
      <w:r w:rsidRPr="0053490F">
        <w:rPr>
          <w:sz w:val="24"/>
        </w:rPr>
        <w:t xml:space="preserve"> revenue requirement for residential </w:t>
      </w:r>
      <w:r w:rsidR="00C932DF" w:rsidRPr="0053490F">
        <w:rPr>
          <w:sz w:val="24"/>
        </w:rPr>
        <w:t xml:space="preserve">and commercial </w:t>
      </w:r>
      <w:r w:rsidR="00413B25" w:rsidRPr="0053490F">
        <w:rPr>
          <w:sz w:val="24"/>
        </w:rPr>
        <w:t>solid waste</w:t>
      </w:r>
      <w:r w:rsidR="007A5EDA" w:rsidRPr="0053490F">
        <w:rPr>
          <w:sz w:val="24"/>
        </w:rPr>
        <w:t xml:space="preserve"> collection</w:t>
      </w:r>
      <w:r w:rsidR="00525E51" w:rsidRPr="0053490F">
        <w:rPr>
          <w:sz w:val="24"/>
        </w:rPr>
        <w:t xml:space="preserve"> than what the company proposed</w:t>
      </w:r>
      <w:r w:rsidR="00EB10F2" w:rsidRPr="0053490F">
        <w:rPr>
          <w:sz w:val="24"/>
        </w:rPr>
        <w:t xml:space="preserve"> and </w:t>
      </w:r>
      <w:r w:rsidR="007A5EDA" w:rsidRPr="0053490F">
        <w:rPr>
          <w:sz w:val="24"/>
        </w:rPr>
        <w:t xml:space="preserve">a </w:t>
      </w:r>
      <w:r w:rsidR="00274B3C" w:rsidRPr="0053490F">
        <w:rPr>
          <w:sz w:val="24"/>
          <w:u w:val="single"/>
        </w:rPr>
        <w:t>lower</w:t>
      </w:r>
      <w:r w:rsidR="007A5EDA" w:rsidRPr="0053490F">
        <w:rPr>
          <w:sz w:val="24"/>
        </w:rPr>
        <w:t xml:space="preserve"> revenue requirement for</w:t>
      </w:r>
      <w:r w:rsidR="00413B25" w:rsidRPr="0053490F">
        <w:rPr>
          <w:sz w:val="24"/>
        </w:rPr>
        <w:t xml:space="preserve"> curbside</w:t>
      </w:r>
      <w:r w:rsidR="00525E51" w:rsidRPr="0053490F">
        <w:rPr>
          <w:sz w:val="24"/>
        </w:rPr>
        <w:t xml:space="preserve"> recycling,</w:t>
      </w:r>
      <w:r w:rsidR="00413B25" w:rsidRPr="0053490F">
        <w:rPr>
          <w:sz w:val="24"/>
        </w:rPr>
        <w:t xml:space="preserve"> multi-family</w:t>
      </w:r>
      <w:r w:rsidR="007A5EDA" w:rsidRPr="0053490F">
        <w:rPr>
          <w:sz w:val="24"/>
        </w:rPr>
        <w:t xml:space="preserve"> </w:t>
      </w:r>
      <w:r w:rsidR="00413B25" w:rsidRPr="0053490F">
        <w:rPr>
          <w:sz w:val="24"/>
        </w:rPr>
        <w:t>recycl</w:t>
      </w:r>
      <w:r w:rsidR="00525E51" w:rsidRPr="0053490F">
        <w:rPr>
          <w:sz w:val="24"/>
        </w:rPr>
        <w:t>ing</w:t>
      </w:r>
      <w:r w:rsidR="00413B25" w:rsidRPr="0053490F">
        <w:rPr>
          <w:sz w:val="24"/>
        </w:rPr>
        <w:t xml:space="preserve">, and </w:t>
      </w:r>
      <w:r w:rsidR="009E615A" w:rsidRPr="0053490F">
        <w:rPr>
          <w:sz w:val="24"/>
        </w:rPr>
        <w:t>yard waste</w:t>
      </w:r>
      <w:r w:rsidR="00274B3C" w:rsidRPr="0053490F">
        <w:rPr>
          <w:sz w:val="24"/>
        </w:rPr>
        <w:t xml:space="preserve"> service than what the company proposed.  </w:t>
      </w:r>
      <w:r w:rsidR="00F4180C" w:rsidRPr="0053490F">
        <w:rPr>
          <w:sz w:val="24"/>
        </w:rPr>
        <w:t xml:space="preserve">  </w:t>
      </w:r>
    </w:p>
    <w:p w:rsidR="00D30610" w:rsidRPr="0053490F" w:rsidRDefault="00D3061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E4B76" w:rsidRPr="0053490F" w:rsidRDefault="00487380"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sz w:val="24"/>
        </w:rPr>
        <w:t>Staff and the compan</w:t>
      </w:r>
      <w:r w:rsidR="007E4B76" w:rsidRPr="0053490F">
        <w:rPr>
          <w:sz w:val="24"/>
        </w:rPr>
        <w:t>y</w:t>
      </w:r>
      <w:r w:rsidRPr="0053490F">
        <w:rPr>
          <w:sz w:val="24"/>
        </w:rPr>
        <w:t xml:space="preserve"> agreed to a revised revenue requirement of $</w:t>
      </w:r>
      <w:r w:rsidR="006C7028" w:rsidRPr="0053490F">
        <w:rPr>
          <w:sz w:val="24"/>
        </w:rPr>
        <w:t>3</w:t>
      </w:r>
      <w:r w:rsidR="002532BE" w:rsidRPr="0053490F">
        <w:rPr>
          <w:sz w:val="24"/>
        </w:rPr>
        <w:t>90,000</w:t>
      </w:r>
      <w:r w:rsidRPr="0053490F">
        <w:rPr>
          <w:sz w:val="24"/>
        </w:rPr>
        <w:t xml:space="preserve"> (</w:t>
      </w:r>
      <w:r w:rsidR="006C7028" w:rsidRPr="0053490F">
        <w:rPr>
          <w:sz w:val="24"/>
        </w:rPr>
        <w:t>4.6</w:t>
      </w:r>
      <w:r w:rsidRPr="0053490F">
        <w:rPr>
          <w:sz w:val="24"/>
        </w:rPr>
        <w:t xml:space="preserve"> percent) in additional annual reven</w:t>
      </w:r>
      <w:r w:rsidR="007E4B76" w:rsidRPr="0053490F">
        <w:rPr>
          <w:sz w:val="24"/>
        </w:rPr>
        <w:t xml:space="preserve">ue and revised rates. On </w:t>
      </w:r>
      <w:r w:rsidR="00BF1D1C">
        <w:rPr>
          <w:sz w:val="24"/>
        </w:rPr>
        <w:t>August</w:t>
      </w:r>
      <w:r w:rsidR="0053490F">
        <w:rPr>
          <w:sz w:val="24"/>
        </w:rPr>
        <w:t xml:space="preserve"> 4</w:t>
      </w:r>
      <w:r w:rsidR="007F11E6" w:rsidRPr="0053490F">
        <w:rPr>
          <w:sz w:val="24"/>
        </w:rPr>
        <w:t>,</w:t>
      </w:r>
      <w:r w:rsidRPr="0053490F">
        <w:rPr>
          <w:sz w:val="24"/>
        </w:rPr>
        <w:t xml:space="preserve"> 20</w:t>
      </w:r>
      <w:r w:rsidR="007E4B76" w:rsidRPr="0053490F">
        <w:rPr>
          <w:sz w:val="24"/>
        </w:rPr>
        <w:t>1</w:t>
      </w:r>
      <w:r w:rsidRPr="0053490F">
        <w:rPr>
          <w:sz w:val="24"/>
        </w:rPr>
        <w:t>0, the compan</w:t>
      </w:r>
      <w:r w:rsidR="007E4B76" w:rsidRPr="0053490F">
        <w:rPr>
          <w:sz w:val="24"/>
        </w:rPr>
        <w:t>y</w:t>
      </w:r>
      <w:r w:rsidRPr="0053490F">
        <w:rPr>
          <w:sz w:val="24"/>
        </w:rPr>
        <w:t xml:space="preserve"> filed revised rates at staff recommended levels.</w:t>
      </w:r>
    </w:p>
    <w:p w:rsidR="000A6847" w:rsidRPr="0053490F" w:rsidRDefault="000A6847" w:rsidP="006B4679">
      <w:pPr>
        <w:rPr>
          <w:sz w:val="24"/>
        </w:rPr>
      </w:pPr>
    </w:p>
    <w:p w:rsidR="00EE21DA" w:rsidRDefault="00801256"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3490F">
        <w:rPr>
          <w:sz w:val="24"/>
        </w:rPr>
        <w:t>Lynnwood has requested the increase bec</w:t>
      </w:r>
      <w:r w:rsidR="00173F0F">
        <w:rPr>
          <w:sz w:val="24"/>
        </w:rPr>
        <w:t xml:space="preserve">ome effective August 15, 2010. </w:t>
      </w:r>
      <w:r w:rsidRPr="0053490F">
        <w:rPr>
          <w:sz w:val="24"/>
        </w:rPr>
        <w:t>This requires a mid-month billi</w:t>
      </w:r>
      <w:r w:rsidR="00173F0F">
        <w:rPr>
          <w:sz w:val="24"/>
        </w:rPr>
        <w:t xml:space="preserve">ng methodology be implemented. </w:t>
      </w:r>
      <w:r w:rsidR="00525E51" w:rsidRPr="0053490F">
        <w:rPr>
          <w:sz w:val="24"/>
        </w:rPr>
        <w:t>N</w:t>
      </w:r>
      <w:r w:rsidR="008D58A4" w:rsidRPr="0053490F">
        <w:rPr>
          <w:sz w:val="24"/>
        </w:rPr>
        <w:t xml:space="preserve">o solid waste company has ever </w:t>
      </w:r>
      <w:r w:rsidR="00525E51" w:rsidRPr="0053490F">
        <w:rPr>
          <w:sz w:val="24"/>
        </w:rPr>
        <w:t xml:space="preserve">implemented a </w:t>
      </w:r>
      <w:r w:rsidR="008D58A4" w:rsidRPr="0053490F">
        <w:rPr>
          <w:sz w:val="24"/>
        </w:rPr>
        <w:t xml:space="preserve">mid-month billing </w:t>
      </w:r>
      <w:r w:rsidR="00F62736" w:rsidRPr="0053490F">
        <w:rPr>
          <w:sz w:val="24"/>
        </w:rPr>
        <w:t xml:space="preserve">process </w:t>
      </w:r>
      <w:r w:rsidR="008D58A4" w:rsidRPr="0053490F">
        <w:rPr>
          <w:sz w:val="24"/>
        </w:rPr>
        <w:t xml:space="preserve">for </w:t>
      </w:r>
      <w:r w:rsidR="00F62736" w:rsidRPr="0053490F">
        <w:rPr>
          <w:sz w:val="24"/>
        </w:rPr>
        <w:t>r</w:t>
      </w:r>
      <w:r w:rsidR="008D58A4" w:rsidRPr="0053490F">
        <w:rPr>
          <w:sz w:val="24"/>
        </w:rPr>
        <w:t>ates approved by the UTC. T</w:t>
      </w:r>
      <w:r w:rsidRPr="0053490F">
        <w:rPr>
          <w:sz w:val="24"/>
        </w:rPr>
        <w:t xml:space="preserve">he company has demonstrated that </w:t>
      </w:r>
      <w:r w:rsidR="00EB10F2" w:rsidRPr="0053490F">
        <w:rPr>
          <w:sz w:val="24"/>
        </w:rPr>
        <w:t>it has</w:t>
      </w:r>
      <w:r w:rsidRPr="0053490F">
        <w:rPr>
          <w:sz w:val="24"/>
        </w:rPr>
        <w:t xml:space="preserve"> the capability to prorate </w:t>
      </w:r>
      <w:r w:rsidR="00F62736" w:rsidRPr="0053490F">
        <w:rPr>
          <w:sz w:val="24"/>
        </w:rPr>
        <w:t xml:space="preserve">the rates for </w:t>
      </w:r>
      <w:r w:rsidRPr="0053490F">
        <w:rPr>
          <w:sz w:val="24"/>
        </w:rPr>
        <w:t xml:space="preserve">services </w:t>
      </w:r>
      <w:r w:rsidR="008D58A4" w:rsidRPr="0053490F">
        <w:rPr>
          <w:sz w:val="24"/>
        </w:rPr>
        <w:t>provided</w:t>
      </w:r>
      <w:r w:rsidRPr="0053490F">
        <w:rPr>
          <w:sz w:val="24"/>
        </w:rPr>
        <w:t xml:space="preserve"> the entire month of August to reflect the increase </w:t>
      </w:r>
      <w:r w:rsidR="00DC05A4" w:rsidRPr="0053490F">
        <w:rPr>
          <w:sz w:val="24"/>
        </w:rPr>
        <w:t>occurring</w:t>
      </w:r>
      <w:r w:rsidR="00173F0F">
        <w:rPr>
          <w:sz w:val="24"/>
        </w:rPr>
        <w:t xml:space="preserve"> mid-month. </w:t>
      </w:r>
      <w:r w:rsidR="003D2301">
        <w:rPr>
          <w:sz w:val="24"/>
        </w:rPr>
        <w:t xml:space="preserve">The company will bill customers who receive all service prior to the proposed effective date at the old rates. For customers who receive service prior to and after the proposed effective date, the company will </w:t>
      </w:r>
      <w:r w:rsidR="00EB10F2" w:rsidRPr="0053490F">
        <w:rPr>
          <w:sz w:val="24"/>
        </w:rPr>
        <w:t xml:space="preserve">apply half of the monthly increase to all services provided during the month. </w:t>
      </w:r>
      <w:r w:rsidR="008D58A4" w:rsidRPr="0053490F">
        <w:rPr>
          <w:sz w:val="24"/>
        </w:rPr>
        <w:t xml:space="preserve">Staff </w:t>
      </w:r>
      <w:r w:rsidR="00525E51" w:rsidRPr="0053490F">
        <w:rPr>
          <w:sz w:val="24"/>
        </w:rPr>
        <w:t xml:space="preserve">has determined </w:t>
      </w:r>
      <w:r w:rsidR="008D58A4" w:rsidRPr="0053490F">
        <w:rPr>
          <w:sz w:val="24"/>
        </w:rPr>
        <w:t xml:space="preserve">that </w:t>
      </w:r>
      <w:r w:rsidR="009E615A" w:rsidRPr="0053490F">
        <w:rPr>
          <w:sz w:val="24"/>
        </w:rPr>
        <w:t xml:space="preserve">the proposed </w:t>
      </w:r>
      <w:r w:rsidR="00525E51" w:rsidRPr="0053490F">
        <w:rPr>
          <w:sz w:val="24"/>
        </w:rPr>
        <w:t>billing methodology</w:t>
      </w:r>
      <w:r w:rsidR="009E615A" w:rsidRPr="0053490F">
        <w:rPr>
          <w:sz w:val="24"/>
        </w:rPr>
        <w:t xml:space="preserve"> </w:t>
      </w:r>
      <w:r w:rsidR="009E615A" w:rsidRPr="0053490F">
        <w:rPr>
          <w:sz w:val="24"/>
        </w:rPr>
        <w:lastRenderedPageBreak/>
        <w:t>will have a small effect on a small number of customers, and concludes the proposed methodology is reasonable</w:t>
      </w:r>
      <w:r w:rsidR="00F62736" w:rsidRPr="0053490F">
        <w:rPr>
          <w:sz w:val="24"/>
        </w:rPr>
        <w:t>.</w:t>
      </w:r>
    </w:p>
    <w:p w:rsidR="008878AE" w:rsidRPr="0053490F" w:rsidRDefault="008878AE" w:rsidP="004873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B7577" w:rsidRPr="0053490F"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The company request</w:t>
      </w:r>
      <w:r w:rsidR="007E4B76" w:rsidRPr="0053490F">
        <w:rPr>
          <w:sz w:val="24"/>
        </w:rPr>
        <w:t>s</w:t>
      </w:r>
      <w:r w:rsidRPr="0053490F">
        <w:rPr>
          <w:sz w:val="24"/>
        </w:rPr>
        <w:t xml:space="preserve"> an exemption from </w:t>
      </w:r>
      <w:r w:rsidR="00CC572A" w:rsidRPr="0053490F">
        <w:rPr>
          <w:sz w:val="24"/>
        </w:rPr>
        <w:t>Washington Administrative Code (WAC)</w:t>
      </w:r>
      <w:r w:rsidRPr="0053490F">
        <w:rPr>
          <w:sz w:val="24"/>
        </w:rPr>
        <w:t xml:space="preserve"> 480-70-266, Tariffs, to allow the revised rates to become effective on </w:t>
      </w:r>
      <w:r w:rsidR="004A6EE8" w:rsidRPr="0053490F">
        <w:rPr>
          <w:sz w:val="24"/>
        </w:rPr>
        <w:t>August</w:t>
      </w:r>
      <w:r w:rsidRPr="0053490F">
        <w:rPr>
          <w:sz w:val="24"/>
        </w:rPr>
        <w:t xml:space="preserve"> 1</w:t>
      </w:r>
      <w:r w:rsidR="00274B3C" w:rsidRPr="0053490F">
        <w:rPr>
          <w:sz w:val="24"/>
        </w:rPr>
        <w:t>5</w:t>
      </w:r>
      <w:r w:rsidRPr="0053490F">
        <w:rPr>
          <w:sz w:val="24"/>
        </w:rPr>
        <w:t>, 2010, on less than statutory notice, and an exemption from WAC 480-70-271, Customer Notice, to allow the company to notify customers affected by the increased revised rates in the next billing cycle.</w:t>
      </w:r>
    </w:p>
    <w:p w:rsidR="009B7577" w:rsidRPr="0053490F"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B7577" w:rsidRPr="0053490F"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RCW 81.28.050 and WAC 480-70-266 require forty-five days’ notice to the commission prior to the effective date of the tariff. The company request</w:t>
      </w:r>
      <w:r w:rsidR="00FB7421" w:rsidRPr="0053490F">
        <w:rPr>
          <w:sz w:val="24"/>
        </w:rPr>
        <w:t>s</w:t>
      </w:r>
      <w:r w:rsidRPr="0053490F">
        <w:rPr>
          <w:sz w:val="24"/>
        </w:rPr>
        <w:t xml:space="preserve">, however, less than statutory notice as permitted by WAC 480-70-276, so that the tariff revisions become effective on </w:t>
      </w:r>
      <w:r w:rsidR="004A6EE8" w:rsidRPr="0053490F">
        <w:rPr>
          <w:sz w:val="24"/>
        </w:rPr>
        <w:t>August</w:t>
      </w:r>
      <w:r w:rsidRPr="0053490F">
        <w:rPr>
          <w:sz w:val="24"/>
        </w:rPr>
        <w:t xml:space="preserve"> 1</w:t>
      </w:r>
      <w:r w:rsidR="00FE0B88" w:rsidRPr="0053490F">
        <w:rPr>
          <w:sz w:val="24"/>
        </w:rPr>
        <w:t>5</w:t>
      </w:r>
      <w:r w:rsidRPr="0053490F">
        <w:rPr>
          <w:sz w:val="24"/>
        </w:rPr>
        <w:t xml:space="preserve">, 2010. The company </w:t>
      </w:r>
      <w:r w:rsidR="00CB23C7" w:rsidRPr="0053490F">
        <w:rPr>
          <w:sz w:val="24"/>
        </w:rPr>
        <w:t xml:space="preserve">must </w:t>
      </w:r>
      <w:r w:rsidRPr="0053490F">
        <w:rPr>
          <w:sz w:val="24"/>
        </w:rPr>
        <w:t>request less than statutory notice because the revised rates result in some increases compared to the rates the company originally proposed and sent notice to customers.</w:t>
      </w:r>
    </w:p>
    <w:p w:rsidR="009B7577" w:rsidRPr="0053490F"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B7577" w:rsidRPr="0053490F" w:rsidRDefault="009B7577" w:rsidP="009B75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Under </w:t>
      </w:r>
      <w:hyperlink r:id="rId11" w:history="1">
        <w:r w:rsidRPr="0053490F">
          <w:rPr>
            <w:sz w:val="24"/>
          </w:rPr>
          <w:t>WAC 480-70-271</w:t>
        </w:r>
      </w:hyperlink>
      <w:r w:rsidRPr="0053490F">
        <w:rPr>
          <w:sz w:val="24"/>
        </w:rPr>
        <w:t>, solid waste companies must provide each affected customer a notice at least thirty days before the requested effective date of the proposed rate increase. For the same reason listed in seeking less than statutory notice</w:t>
      </w:r>
      <w:r w:rsidR="00CB23C7" w:rsidRPr="0053490F">
        <w:rPr>
          <w:sz w:val="24"/>
        </w:rPr>
        <w:t xml:space="preserve"> to the commission</w:t>
      </w:r>
      <w:r w:rsidRPr="0053490F">
        <w:rPr>
          <w:sz w:val="24"/>
        </w:rPr>
        <w:t xml:space="preserve">, the </w:t>
      </w:r>
      <w:r w:rsidR="00A82198" w:rsidRPr="0053490F">
        <w:rPr>
          <w:sz w:val="24"/>
        </w:rPr>
        <w:t>company seeks</w:t>
      </w:r>
      <w:r w:rsidRPr="0053490F">
        <w:rPr>
          <w:sz w:val="24"/>
        </w:rPr>
        <w:t xml:space="preserve"> an exemption from customer notice requirements. The company originally notified customers of the proposed rates filed on </w:t>
      </w:r>
      <w:r w:rsidR="004A6EE8" w:rsidRPr="0053490F">
        <w:rPr>
          <w:sz w:val="24"/>
        </w:rPr>
        <w:t>Ju</w:t>
      </w:r>
      <w:r w:rsidR="007F7E51">
        <w:rPr>
          <w:sz w:val="24"/>
        </w:rPr>
        <w:t>ne</w:t>
      </w:r>
      <w:r w:rsidR="004A6EE8" w:rsidRPr="0053490F">
        <w:rPr>
          <w:sz w:val="24"/>
        </w:rPr>
        <w:t xml:space="preserve"> </w:t>
      </w:r>
      <w:r w:rsidRPr="0053490F">
        <w:rPr>
          <w:sz w:val="24"/>
        </w:rPr>
        <w:t>1, 20</w:t>
      </w:r>
      <w:r w:rsidR="004A6EE8" w:rsidRPr="0053490F">
        <w:rPr>
          <w:sz w:val="24"/>
        </w:rPr>
        <w:t>1</w:t>
      </w:r>
      <w:r w:rsidRPr="0053490F">
        <w:rPr>
          <w:sz w:val="24"/>
        </w:rPr>
        <w:t>0, and requests waiver of customer notice of the revised rates. The company proposes to notify customers by bill insert in the next billing cycle.</w:t>
      </w:r>
    </w:p>
    <w:p w:rsidR="00AF7170" w:rsidRPr="0053490F" w:rsidRDefault="00AF7170" w:rsidP="00AF7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03C33" w:rsidRPr="0053490F" w:rsidRDefault="00F03C33" w:rsidP="00F03C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53490F">
        <w:rPr>
          <w:b/>
          <w:sz w:val="24"/>
          <w:u w:val="single"/>
        </w:rPr>
        <w:t xml:space="preserve">Customer Comments </w:t>
      </w:r>
    </w:p>
    <w:p w:rsidR="00F03C33" w:rsidRPr="0053490F" w:rsidRDefault="00F03C33" w:rsidP="00F03C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F03C33" w:rsidRPr="0053490F" w:rsidRDefault="00F03C33" w:rsidP="00F03C33">
      <w:pPr>
        <w:pStyle w:val="BodyText"/>
        <w:widowControl/>
        <w:tabs>
          <w:tab w:val="left" w:pos="0"/>
        </w:tabs>
        <w:rPr>
          <w:rFonts w:ascii="Times New Roman" w:hAnsi="Times New Roman"/>
        </w:rPr>
      </w:pPr>
      <w:r w:rsidRPr="0053490F">
        <w:rPr>
          <w:rFonts w:ascii="Times New Roman" w:hAnsi="Times New Roman"/>
        </w:rPr>
        <w:t xml:space="preserve">On June 1, 2010, the company notified its customers of the proposed rate increase by mail. The commission received 15 customer comments on this filing. All customers oppose the proposed increase. </w:t>
      </w:r>
    </w:p>
    <w:p w:rsidR="00F03C33" w:rsidRPr="0053490F" w:rsidRDefault="00F03C33" w:rsidP="00F03C33">
      <w:pPr>
        <w:pStyle w:val="BodyText"/>
        <w:widowControl/>
        <w:tabs>
          <w:tab w:val="left" w:pos="0"/>
        </w:tabs>
        <w:rPr>
          <w:rFonts w:ascii="Times New Roman" w:hAnsi="Times New Roman"/>
        </w:rPr>
      </w:pPr>
    </w:p>
    <w:p w:rsidR="00F03C33" w:rsidRPr="0053490F" w:rsidRDefault="00F03C33" w:rsidP="00F03C33">
      <w:pPr>
        <w:pStyle w:val="BodyText"/>
        <w:widowControl/>
        <w:tabs>
          <w:tab w:val="left" w:pos="0"/>
        </w:tabs>
        <w:rPr>
          <w:rFonts w:ascii="Times New Roman" w:hAnsi="Times New Roman"/>
        </w:rPr>
      </w:pPr>
      <w:r w:rsidRPr="0053490F">
        <w:rPr>
          <w:rFonts w:ascii="Times New Roman" w:hAnsi="Times New Roman"/>
        </w:rPr>
        <w:t>Consumer Protection staff advised customers that they may access company documents about this rate case at </w:t>
      </w:r>
      <w:hyperlink r:id="rId12" w:history="1">
        <w:r w:rsidRPr="0053490F">
          <w:rPr>
            <w:rFonts w:ascii="Times New Roman" w:hAnsi="Times New Roman"/>
          </w:rPr>
          <w:t>www.utc.wa.gov</w:t>
        </w:r>
      </w:hyperlink>
      <w:r w:rsidRPr="0053490F">
        <w:rPr>
          <w:rFonts w:ascii="Times New Roman" w:hAnsi="Times New Roman"/>
        </w:rPr>
        <w:t>, and that they may contact Dennis Shutler at 1-888-333-9882 with questions or concerns.</w:t>
      </w:r>
    </w:p>
    <w:p w:rsidR="00F03C33" w:rsidRPr="0053490F" w:rsidRDefault="00F03C33" w:rsidP="00F03C33">
      <w:pPr>
        <w:pStyle w:val="BodyText"/>
        <w:tabs>
          <w:tab w:val="left" w:pos="360"/>
        </w:tabs>
        <w:rPr>
          <w:rFonts w:ascii="Times New Roman" w:hAnsi="Times New Roman"/>
        </w:rPr>
      </w:pPr>
    </w:p>
    <w:p w:rsidR="00F03C33" w:rsidRPr="0053490F" w:rsidRDefault="00F03C33" w:rsidP="00F03C33">
      <w:pPr>
        <w:rPr>
          <w:b/>
          <w:sz w:val="24"/>
        </w:rPr>
      </w:pPr>
      <w:r w:rsidRPr="0053490F">
        <w:rPr>
          <w:b/>
          <w:sz w:val="24"/>
        </w:rPr>
        <w:t xml:space="preserve">Filing Documents and Methodology </w:t>
      </w:r>
    </w:p>
    <w:p w:rsidR="00F03C33" w:rsidRPr="0053490F" w:rsidRDefault="00F03C33" w:rsidP="00F03C33">
      <w:pPr>
        <w:widowControl/>
        <w:numPr>
          <w:ilvl w:val="0"/>
          <w:numId w:val="18"/>
        </w:numPr>
        <w:autoSpaceDE/>
        <w:autoSpaceDN/>
        <w:adjustRightInd/>
        <w:ind w:left="360"/>
        <w:rPr>
          <w:sz w:val="24"/>
        </w:rPr>
      </w:pPr>
      <w:r w:rsidRPr="0053490F">
        <w:rPr>
          <w:sz w:val="24"/>
        </w:rPr>
        <w:t>Two customers believe the increased rates are a result of the recent union contract settlement.</w:t>
      </w:r>
    </w:p>
    <w:p w:rsidR="00F03C33" w:rsidRPr="0053490F" w:rsidRDefault="00F03C33" w:rsidP="00F03C33">
      <w:pPr>
        <w:ind w:left="720"/>
        <w:rPr>
          <w:sz w:val="24"/>
        </w:rPr>
      </w:pPr>
    </w:p>
    <w:p w:rsidR="00F03C33" w:rsidRPr="0053490F" w:rsidRDefault="00F03C33" w:rsidP="00F03C33">
      <w:pPr>
        <w:ind w:left="720" w:hanging="360"/>
        <w:rPr>
          <w:sz w:val="24"/>
        </w:rPr>
      </w:pPr>
      <w:r w:rsidRPr="0053490F">
        <w:rPr>
          <w:b/>
          <w:sz w:val="24"/>
        </w:rPr>
        <w:t>Staff Response</w:t>
      </w:r>
      <w:r w:rsidRPr="0053490F">
        <w:rPr>
          <w:sz w:val="24"/>
        </w:rPr>
        <w:t xml:space="preserve">: </w:t>
      </w:r>
    </w:p>
    <w:p w:rsidR="00F03C33" w:rsidRPr="0053490F" w:rsidRDefault="00F03C33" w:rsidP="00F03C33">
      <w:pPr>
        <w:pStyle w:val="BodyText"/>
        <w:tabs>
          <w:tab w:val="left" w:pos="360"/>
        </w:tabs>
        <w:ind w:left="360"/>
        <w:rPr>
          <w:rFonts w:ascii="Times New Roman" w:hAnsi="Times New Roman"/>
        </w:rPr>
      </w:pPr>
      <w:r w:rsidRPr="0053490F">
        <w:rPr>
          <w:rFonts w:ascii="Times New Roman" w:hAnsi="Times New Roman"/>
        </w:rPr>
        <w:t>Employee wages and benefits are only one component of a company’s expenses. The commission allows companies to recover reasonable employee wages and benefits through rates.</w:t>
      </w:r>
    </w:p>
    <w:p w:rsidR="00F03C33" w:rsidRPr="0053490F" w:rsidRDefault="00F03C33" w:rsidP="00F03C33">
      <w:pPr>
        <w:pStyle w:val="BodyText"/>
        <w:tabs>
          <w:tab w:val="left" w:pos="360"/>
        </w:tabs>
        <w:rPr>
          <w:rFonts w:ascii="Times New Roman" w:hAnsi="Times New Roman"/>
        </w:rPr>
      </w:pPr>
    </w:p>
    <w:p w:rsidR="00F03C33" w:rsidRPr="0053490F" w:rsidRDefault="00F03C33" w:rsidP="00F03C33">
      <w:pPr>
        <w:widowControl/>
        <w:numPr>
          <w:ilvl w:val="0"/>
          <w:numId w:val="22"/>
        </w:numPr>
        <w:autoSpaceDE/>
        <w:autoSpaceDN/>
        <w:adjustRightInd/>
        <w:ind w:left="360"/>
        <w:rPr>
          <w:sz w:val="24"/>
        </w:rPr>
      </w:pPr>
      <w:r w:rsidRPr="0053490F">
        <w:rPr>
          <w:sz w:val="24"/>
        </w:rPr>
        <w:t>One customer believes the proposed rate for a mini-can is too costly when compared to other service levels.</w:t>
      </w:r>
    </w:p>
    <w:p w:rsidR="00F03C33" w:rsidRPr="0053490F" w:rsidRDefault="00F03C33" w:rsidP="00F03C33">
      <w:pPr>
        <w:rPr>
          <w:sz w:val="24"/>
        </w:rPr>
      </w:pPr>
    </w:p>
    <w:p w:rsidR="00F03C33" w:rsidRPr="0053490F" w:rsidRDefault="00F03C33" w:rsidP="00F03C33">
      <w:pPr>
        <w:ind w:left="720" w:hanging="360"/>
        <w:rPr>
          <w:b/>
          <w:sz w:val="24"/>
        </w:rPr>
      </w:pPr>
      <w:r w:rsidRPr="0053490F">
        <w:rPr>
          <w:b/>
          <w:sz w:val="24"/>
        </w:rPr>
        <w:t>Staff Response</w:t>
      </w:r>
    </w:p>
    <w:p w:rsidR="00F03C33" w:rsidRPr="0053490F" w:rsidRDefault="00F03C33" w:rsidP="00F03C33">
      <w:pPr>
        <w:tabs>
          <w:tab w:val="left" w:pos="90"/>
        </w:tabs>
        <w:ind w:left="360"/>
        <w:rPr>
          <w:sz w:val="24"/>
        </w:rPr>
      </w:pPr>
      <w:r w:rsidRPr="0053490F">
        <w:rPr>
          <w:sz w:val="24"/>
        </w:rPr>
        <w:t>Staff’s rate design ensures that rates are fair, just, reasonable and sufficient for each service provided.</w:t>
      </w:r>
    </w:p>
    <w:p w:rsidR="00F03C33" w:rsidRPr="0053490F" w:rsidRDefault="00F03C33" w:rsidP="00F03C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color w:val="000000"/>
          <w:sz w:val="24"/>
        </w:rPr>
      </w:pPr>
      <w:r w:rsidRPr="0053490F">
        <w:rPr>
          <w:rFonts w:eastAsia="Calibri"/>
          <w:b/>
          <w:color w:val="000000"/>
          <w:sz w:val="24"/>
        </w:rPr>
        <w:lastRenderedPageBreak/>
        <w:t>Service Quality</w:t>
      </w:r>
    </w:p>
    <w:p w:rsidR="00F03C33" w:rsidRPr="0053490F" w:rsidRDefault="00F03C33" w:rsidP="00F03C33">
      <w:pPr>
        <w:numPr>
          <w:ilvl w:val="0"/>
          <w:numId w:val="21"/>
        </w:numPr>
        <w:ind w:left="360"/>
        <w:rPr>
          <w:sz w:val="24"/>
        </w:rPr>
      </w:pPr>
      <w:r w:rsidRPr="0053490F">
        <w:rPr>
          <w:rFonts w:eastAsia="Calibri"/>
          <w:color w:val="000000"/>
          <w:sz w:val="24"/>
        </w:rPr>
        <w:t xml:space="preserve">Two customers commented on poor customer service, such as trash left on the ground and misplaced </w:t>
      </w:r>
      <w:r w:rsidRPr="0053490F">
        <w:rPr>
          <w:sz w:val="24"/>
        </w:rPr>
        <w:t>lids and cans.</w:t>
      </w:r>
    </w:p>
    <w:p w:rsidR="00F03C33" w:rsidRPr="0053490F" w:rsidRDefault="00F03C33" w:rsidP="00F03C33">
      <w:pPr>
        <w:widowControl/>
        <w:ind w:left="360"/>
        <w:rPr>
          <w:rFonts w:eastAsia="Calibri"/>
          <w:color w:val="000000"/>
          <w:sz w:val="24"/>
        </w:rPr>
      </w:pPr>
    </w:p>
    <w:p w:rsidR="00F03C33" w:rsidRPr="0053490F" w:rsidRDefault="00F03C33" w:rsidP="00F03C33">
      <w:pPr>
        <w:pStyle w:val="BodyText"/>
        <w:tabs>
          <w:tab w:val="left" w:pos="360"/>
        </w:tabs>
        <w:ind w:left="360"/>
        <w:rPr>
          <w:rFonts w:ascii="Times New Roman" w:hAnsi="Times New Roman"/>
          <w:b/>
        </w:rPr>
      </w:pPr>
      <w:r w:rsidRPr="0053490F">
        <w:rPr>
          <w:rFonts w:ascii="Times New Roman" w:hAnsi="Times New Roman"/>
          <w:b/>
        </w:rPr>
        <w:t>Staff Response</w:t>
      </w:r>
    </w:p>
    <w:p w:rsidR="00F03C33" w:rsidRPr="0053490F" w:rsidRDefault="00F03C33" w:rsidP="00F03C33">
      <w:pPr>
        <w:ind w:left="360"/>
        <w:rPr>
          <w:sz w:val="24"/>
        </w:rPr>
      </w:pPr>
      <w:r w:rsidRPr="0053490F">
        <w:rPr>
          <w:sz w:val="24"/>
        </w:rPr>
        <w:t>Staff contacted the customers and offered to open an informal complaint. Both customers declined.</w:t>
      </w:r>
      <w:r w:rsidRPr="0053490F">
        <w:rPr>
          <w:rFonts w:eastAsia="Calibri"/>
          <w:color w:val="000000"/>
          <w:sz w:val="24"/>
        </w:rPr>
        <w:t xml:space="preserve"> </w:t>
      </w:r>
    </w:p>
    <w:p w:rsidR="00F03C33" w:rsidRPr="0053490F" w:rsidRDefault="00F03C33" w:rsidP="00F03C33">
      <w:pPr>
        <w:pStyle w:val="BodyText"/>
        <w:tabs>
          <w:tab w:val="left" w:pos="360"/>
        </w:tabs>
        <w:rPr>
          <w:rFonts w:ascii="Times New Roman" w:hAnsi="Times New Roman"/>
        </w:rPr>
      </w:pPr>
    </w:p>
    <w:p w:rsidR="00F03C33" w:rsidRPr="0053490F" w:rsidRDefault="00F03C33" w:rsidP="00F03C33">
      <w:pPr>
        <w:pStyle w:val="BodyText"/>
        <w:widowControl/>
        <w:rPr>
          <w:rFonts w:ascii="Times New Roman" w:hAnsi="Times New Roman"/>
          <w:b/>
        </w:rPr>
      </w:pPr>
      <w:r w:rsidRPr="0053490F">
        <w:rPr>
          <w:rFonts w:ascii="Times New Roman" w:hAnsi="Times New Roman"/>
          <w:b/>
        </w:rPr>
        <w:t xml:space="preserve">General </w:t>
      </w:r>
    </w:p>
    <w:p w:rsidR="00F03C33" w:rsidRPr="0053490F" w:rsidRDefault="00F03C33" w:rsidP="00F03C33">
      <w:pPr>
        <w:pStyle w:val="BodyText"/>
        <w:numPr>
          <w:ilvl w:val="0"/>
          <w:numId w:val="20"/>
        </w:numPr>
        <w:rPr>
          <w:rFonts w:ascii="Times New Roman" w:hAnsi="Times New Roman"/>
        </w:rPr>
      </w:pPr>
      <w:r w:rsidRPr="0053490F">
        <w:rPr>
          <w:rFonts w:ascii="Times New Roman" w:hAnsi="Times New Roman"/>
        </w:rPr>
        <w:t>Five customers believe the amount of the increase is excessive due to increased costs of living and current economic conditions. Four customers believe the company should work within a budget, like its customers. One customer stated they will cancel their service if the rates increase.</w:t>
      </w:r>
    </w:p>
    <w:p w:rsidR="00F03C33" w:rsidRPr="0053490F" w:rsidRDefault="00F03C33" w:rsidP="00F03C33">
      <w:pPr>
        <w:pStyle w:val="BodyText"/>
        <w:widowControl/>
        <w:ind w:left="360" w:hanging="360"/>
        <w:rPr>
          <w:rFonts w:ascii="Times New Roman" w:hAnsi="Times New Roman"/>
        </w:rPr>
      </w:pPr>
    </w:p>
    <w:p w:rsidR="00F03C33" w:rsidRPr="0053490F" w:rsidRDefault="00F03C33" w:rsidP="00F03C33">
      <w:pPr>
        <w:pStyle w:val="BodyText"/>
        <w:tabs>
          <w:tab w:val="left" w:pos="360"/>
        </w:tabs>
        <w:ind w:left="360"/>
        <w:rPr>
          <w:rFonts w:ascii="Times New Roman" w:hAnsi="Times New Roman"/>
          <w:b/>
        </w:rPr>
      </w:pPr>
      <w:r w:rsidRPr="0053490F">
        <w:rPr>
          <w:rFonts w:ascii="Times New Roman" w:hAnsi="Times New Roman"/>
          <w:b/>
        </w:rPr>
        <w:t>Staff Response</w:t>
      </w:r>
    </w:p>
    <w:p w:rsidR="00F03C33" w:rsidRPr="0053490F" w:rsidRDefault="00F03C33" w:rsidP="00F03C33">
      <w:pPr>
        <w:pStyle w:val="BodyText"/>
        <w:tabs>
          <w:tab w:val="left" w:pos="360"/>
        </w:tabs>
        <w:ind w:left="360"/>
        <w:rPr>
          <w:rFonts w:ascii="Times New Roman" w:hAnsi="Times New Roman"/>
        </w:rPr>
      </w:pPr>
      <w:r w:rsidRPr="0053490F">
        <w:rPr>
          <w:rFonts w:ascii="Times New Roman" w:hAnsi="Times New Roman"/>
        </w:rPr>
        <w:t>Customers were advised that state law requires rates to be fair</w:t>
      </w:r>
      <w:r w:rsidR="009E615A" w:rsidRPr="0053490F">
        <w:rPr>
          <w:rFonts w:ascii="Times New Roman" w:hAnsi="Times New Roman"/>
        </w:rPr>
        <w:t xml:space="preserve">, </w:t>
      </w:r>
      <w:r w:rsidRPr="0053490F">
        <w:rPr>
          <w:rFonts w:ascii="Times New Roman" w:hAnsi="Times New Roman"/>
        </w:rPr>
        <w:t>reasonable and sufficient to allow the company the opportunity to recover reasonable operating expenses and earn a reasonable return on investment.</w:t>
      </w:r>
    </w:p>
    <w:p w:rsidR="00F03C33" w:rsidRPr="0053490F" w:rsidRDefault="00F03C33" w:rsidP="00F03C33">
      <w:pPr>
        <w:pStyle w:val="BodyText"/>
        <w:tabs>
          <w:tab w:val="left" w:pos="360"/>
        </w:tabs>
        <w:ind w:left="360"/>
        <w:rPr>
          <w:rFonts w:ascii="Times New Roman" w:hAnsi="Times New Roman"/>
        </w:rPr>
      </w:pPr>
      <w:r w:rsidRPr="0053490F">
        <w:rPr>
          <w:rFonts w:ascii="Times New Roman" w:hAnsi="Times New Roman"/>
        </w:rPr>
        <w:t xml:space="preserve"> </w:t>
      </w:r>
    </w:p>
    <w:p w:rsidR="005D32BD" w:rsidRPr="0053490F" w:rsidRDefault="005D3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rsidR="00C9557A" w:rsidRPr="0053490F" w:rsidRDefault="000D73DD" w:rsidP="00C95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u w:val="single"/>
        </w:rPr>
      </w:pPr>
      <w:r w:rsidRPr="0053490F">
        <w:rPr>
          <w:b/>
          <w:sz w:val="24"/>
          <w:u w:val="single"/>
        </w:rPr>
        <w:t>Rate Comparison</w:t>
      </w:r>
    </w:p>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0"/>
        <w:gridCol w:w="1597"/>
        <w:gridCol w:w="1731"/>
        <w:gridCol w:w="1728"/>
      </w:tblGrid>
      <w:tr w:rsidR="00DD6C20" w:rsidRPr="0053490F" w:rsidTr="006F2FB0">
        <w:trPr>
          <w:trHeight w:val="292"/>
          <w:jc w:val="center"/>
        </w:trPr>
        <w:tc>
          <w:tcPr>
            <w:tcW w:w="2360" w:type="pct"/>
          </w:tcPr>
          <w:p w:rsidR="00DD6C20" w:rsidRPr="0053490F"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3490F">
              <w:rPr>
                <w:b/>
                <w:sz w:val="24"/>
              </w:rPr>
              <w:t>Residential Monthly Rates</w:t>
            </w:r>
          </w:p>
        </w:tc>
        <w:tc>
          <w:tcPr>
            <w:tcW w:w="834" w:type="pct"/>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Current Rate</w:t>
            </w:r>
          </w:p>
        </w:tc>
        <w:tc>
          <w:tcPr>
            <w:tcW w:w="904" w:type="pct"/>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Proposed Rate</w:t>
            </w:r>
          </w:p>
        </w:tc>
        <w:tc>
          <w:tcPr>
            <w:tcW w:w="902" w:type="pct"/>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Revised Rate</w:t>
            </w:r>
          </w:p>
        </w:tc>
      </w:tr>
      <w:tr w:rsidR="00DD6C20" w:rsidRPr="0053490F" w:rsidTr="006F2FB0">
        <w:trPr>
          <w:trHeight w:val="307"/>
          <w:jc w:val="center"/>
        </w:trPr>
        <w:tc>
          <w:tcPr>
            <w:tcW w:w="2360" w:type="pct"/>
          </w:tcPr>
          <w:p w:rsidR="00DD6C20" w:rsidRPr="0053490F"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32-Gallon Can Weekly Pick-up</w:t>
            </w:r>
          </w:p>
        </w:tc>
        <w:tc>
          <w:tcPr>
            <w:tcW w:w="834" w:type="pct"/>
            <w:vAlign w:val="center"/>
          </w:tcPr>
          <w:p w:rsidR="00DD6C20" w:rsidRPr="0053490F" w:rsidRDefault="00D06720" w:rsidP="00D0672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w:t>
            </w:r>
            <w:r w:rsidR="001A5711" w:rsidRPr="0053490F">
              <w:rPr>
                <w:sz w:val="24"/>
              </w:rPr>
              <w:t>9.75</w:t>
            </w:r>
          </w:p>
        </w:tc>
        <w:tc>
          <w:tcPr>
            <w:tcW w:w="904" w:type="pct"/>
            <w:vAlign w:val="center"/>
          </w:tcPr>
          <w:p w:rsidR="00DD6C20" w:rsidRPr="0053490F" w:rsidRDefault="00DD6C20" w:rsidP="007D28A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7D28AD" w:rsidRPr="0053490F">
              <w:rPr>
                <w:sz w:val="24"/>
              </w:rPr>
              <w:t xml:space="preserve"> </w:t>
            </w:r>
            <w:r w:rsidR="001A5711" w:rsidRPr="0053490F">
              <w:rPr>
                <w:sz w:val="24"/>
              </w:rPr>
              <w:t>9.88</w:t>
            </w:r>
          </w:p>
        </w:tc>
        <w:tc>
          <w:tcPr>
            <w:tcW w:w="902" w:type="pct"/>
            <w:vAlign w:val="center"/>
          </w:tcPr>
          <w:p w:rsidR="00DD6C20" w:rsidRPr="0053490F" w:rsidRDefault="00DD6C20"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C63BAC" w:rsidRPr="0053490F">
              <w:rPr>
                <w:sz w:val="24"/>
              </w:rPr>
              <w:t>1</w:t>
            </w:r>
            <w:r w:rsidR="008279E3" w:rsidRPr="0053490F">
              <w:rPr>
                <w:sz w:val="24"/>
              </w:rPr>
              <w:t>0.22</w:t>
            </w:r>
          </w:p>
        </w:tc>
      </w:tr>
      <w:tr w:rsidR="00DD6C20" w:rsidRPr="0053490F" w:rsidTr="006F2FB0">
        <w:trPr>
          <w:trHeight w:val="307"/>
          <w:jc w:val="center"/>
        </w:trPr>
        <w:tc>
          <w:tcPr>
            <w:tcW w:w="2360" w:type="pct"/>
          </w:tcPr>
          <w:p w:rsidR="00DD6C20" w:rsidRPr="0053490F" w:rsidRDefault="00DD6C20" w:rsidP="001A57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3</w:t>
            </w:r>
            <w:r w:rsidR="001A5711" w:rsidRPr="0053490F">
              <w:rPr>
                <w:sz w:val="24"/>
              </w:rPr>
              <w:t>2</w:t>
            </w:r>
            <w:r w:rsidRPr="0053490F">
              <w:rPr>
                <w:sz w:val="24"/>
              </w:rPr>
              <w:t>-Gallon Cart Weekly Pick-up</w:t>
            </w:r>
          </w:p>
        </w:tc>
        <w:tc>
          <w:tcPr>
            <w:tcW w:w="834" w:type="pct"/>
            <w:vAlign w:val="center"/>
          </w:tcPr>
          <w:p w:rsidR="00DD6C20" w:rsidRPr="0053490F" w:rsidRDefault="00D06720" w:rsidP="00D0672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xml:space="preserve">$ 9.75  </w:t>
            </w:r>
          </w:p>
        </w:tc>
        <w:tc>
          <w:tcPr>
            <w:tcW w:w="904" w:type="pct"/>
            <w:vAlign w:val="center"/>
          </w:tcPr>
          <w:p w:rsidR="00DD6C20" w:rsidRPr="0053490F" w:rsidRDefault="00DD6C20" w:rsidP="007D28A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7D28AD" w:rsidRPr="0053490F">
              <w:rPr>
                <w:sz w:val="24"/>
              </w:rPr>
              <w:t xml:space="preserve"> </w:t>
            </w:r>
            <w:r w:rsidR="001A5711" w:rsidRPr="0053490F">
              <w:rPr>
                <w:sz w:val="24"/>
              </w:rPr>
              <w:t>9.88</w:t>
            </w:r>
          </w:p>
        </w:tc>
        <w:tc>
          <w:tcPr>
            <w:tcW w:w="902" w:type="pct"/>
            <w:vAlign w:val="center"/>
          </w:tcPr>
          <w:p w:rsidR="00DD6C20" w:rsidRPr="0053490F" w:rsidRDefault="00DD6C20"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C63BAC" w:rsidRPr="0053490F">
              <w:rPr>
                <w:sz w:val="24"/>
              </w:rPr>
              <w:t>1</w:t>
            </w:r>
            <w:r w:rsidR="008279E3" w:rsidRPr="0053490F">
              <w:rPr>
                <w:sz w:val="24"/>
              </w:rPr>
              <w:t>0.22</w:t>
            </w:r>
          </w:p>
        </w:tc>
      </w:tr>
      <w:tr w:rsidR="00DD6C20" w:rsidRPr="0053490F" w:rsidTr="006F2FB0">
        <w:trPr>
          <w:trHeight w:val="292"/>
          <w:jc w:val="center"/>
        </w:trPr>
        <w:tc>
          <w:tcPr>
            <w:tcW w:w="2360" w:type="pct"/>
          </w:tcPr>
          <w:p w:rsidR="00DD6C20" w:rsidRPr="0053490F" w:rsidRDefault="00DD6C20" w:rsidP="000C7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64-Gallon Cart Weekly Pick-up</w:t>
            </w:r>
          </w:p>
        </w:tc>
        <w:tc>
          <w:tcPr>
            <w:tcW w:w="834" w:type="pct"/>
            <w:vAlign w:val="center"/>
          </w:tcPr>
          <w:p w:rsidR="00DD6C20" w:rsidRPr="0053490F" w:rsidRDefault="00DD6C20" w:rsidP="007D28A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1A5711" w:rsidRPr="0053490F">
              <w:rPr>
                <w:sz w:val="24"/>
              </w:rPr>
              <w:t>1</w:t>
            </w:r>
            <w:r w:rsidR="007D28AD" w:rsidRPr="0053490F">
              <w:rPr>
                <w:sz w:val="24"/>
              </w:rPr>
              <w:t>5.95</w:t>
            </w:r>
          </w:p>
        </w:tc>
        <w:tc>
          <w:tcPr>
            <w:tcW w:w="904" w:type="pct"/>
            <w:vAlign w:val="center"/>
          </w:tcPr>
          <w:p w:rsidR="00DD6C20" w:rsidRPr="0053490F" w:rsidRDefault="00DD6C20" w:rsidP="007D28A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7D28AD" w:rsidRPr="0053490F">
              <w:rPr>
                <w:sz w:val="24"/>
              </w:rPr>
              <w:t>16.16</w:t>
            </w:r>
          </w:p>
        </w:tc>
        <w:tc>
          <w:tcPr>
            <w:tcW w:w="902" w:type="pct"/>
            <w:vAlign w:val="center"/>
          </w:tcPr>
          <w:p w:rsidR="00DD6C20" w:rsidRPr="0053490F" w:rsidRDefault="00DD6C20"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8279E3" w:rsidRPr="0053490F">
              <w:rPr>
                <w:sz w:val="24"/>
              </w:rPr>
              <w:t>16.71</w:t>
            </w:r>
          </w:p>
        </w:tc>
      </w:tr>
      <w:tr w:rsidR="00264C5C" w:rsidRPr="0053490F" w:rsidTr="006F2FB0">
        <w:trPr>
          <w:trHeight w:val="292"/>
          <w:jc w:val="center"/>
        </w:trPr>
        <w:tc>
          <w:tcPr>
            <w:tcW w:w="2360" w:type="pct"/>
          </w:tcPr>
          <w:p w:rsidR="00264C5C" w:rsidRPr="0053490F" w:rsidRDefault="00264C5C" w:rsidP="0026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34" w:type="pct"/>
            <w:vAlign w:val="center"/>
          </w:tcPr>
          <w:p w:rsidR="00264C5C" w:rsidRPr="0053490F" w:rsidRDefault="00264C5C" w:rsidP="00D0672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4" w:type="pct"/>
            <w:vAlign w:val="center"/>
          </w:tcPr>
          <w:p w:rsidR="00264C5C" w:rsidRPr="0053490F" w:rsidRDefault="00264C5C"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2" w:type="pct"/>
            <w:vAlign w:val="center"/>
          </w:tcPr>
          <w:p w:rsidR="00264C5C" w:rsidRPr="0053490F" w:rsidRDefault="00264C5C"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DD6C20" w:rsidRPr="0053490F" w:rsidTr="006F2FB0">
        <w:trPr>
          <w:trHeight w:val="292"/>
          <w:jc w:val="center"/>
        </w:trPr>
        <w:tc>
          <w:tcPr>
            <w:tcW w:w="2360" w:type="pct"/>
          </w:tcPr>
          <w:p w:rsidR="006E029B" w:rsidRPr="0053490F" w:rsidRDefault="0026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Mandatory Curbside Recycling </w:t>
            </w:r>
            <w:r w:rsidR="00503A9E" w:rsidRPr="0053490F">
              <w:rPr>
                <w:sz w:val="24"/>
              </w:rPr>
              <w:t xml:space="preserve">96 </w:t>
            </w:r>
            <w:r w:rsidR="009E615A" w:rsidRPr="0053490F">
              <w:rPr>
                <w:sz w:val="24"/>
              </w:rPr>
              <w:t>G</w:t>
            </w:r>
            <w:r w:rsidR="00503A9E" w:rsidRPr="0053490F">
              <w:rPr>
                <w:sz w:val="24"/>
              </w:rPr>
              <w:t xml:space="preserve">allon </w:t>
            </w:r>
            <w:r w:rsidR="009E615A" w:rsidRPr="0053490F">
              <w:rPr>
                <w:sz w:val="24"/>
              </w:rPr>
              <w:t>C</w:t>
            </w:r>
            <w:r w:rsidR="00503A9E" w:rsidRPr="0053490F">
              <w:rPr>
                <w:sz w:val="24"/>
              </w:rPr>
              <w:t>art-</w:t>
            </w:r>
            <w:r w:rsidR="009E615A" w:rsidRPr="0053490F">
              <w:rPr>
                <w:sz w:val="24"/>
              </w:rPr>
              <w:t>C</w:t>
            </w:r>
            <w:r w:rsidR="00503A9E" w:rsidRPr="0053490F">
              <w:rPr>
                <w:sz w:val="24"/>
              </w:rPr>
              <w:t>omingled</w:t>
            </w:r>
          </w:p>
        </w:tc>
        <w:tc>
          <w:tcPr>
            <w:tcW w:w="834" w:type="pct"/>
            <w:vAlign w:val="center"/>
          </w:tcPr>
          <w:p w:rsidR="00DD6C20" w:rsidRPr="0053490F" w:rsidRDefault="00DD6C20"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D06720" w:rsidRPr="0053490F">
              <w:rPr>
                <w:sz w:val="24"/>
              </w:rPr>
              <w:t xml:space="preserve"> </w:t>
            </w:r>
            <w:r w:rsidR="00503A9E" w:rsidRPr="0053490F">
              <w:rPr>
                <w:sz w:val="24"/>
              </w:rPr>
              <w:t>6.48</w:t>
            </w:r>
          </w:p>
        </w:tc>
        <w:tc>
          <w:tcPr>
            <w:tcW w:w="904" w:type="pct"/>
            <w:vAlign w:val="center"/>
          </w:tcPr>
          <w:p w:rsidR="00DD6C20" w:rsidRPr="0053490F" w:rsidRDefault="001113F5"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7D28AD" w:rsidRPr="0053490F">
              <w:rPr>
                <w:sz w:val="24"/>
              </w:rPr>
              <w:t xml:space="preserve"> </w:t>
            </w:r>
            <w:r w:rsidR="00264C5C" w:rsidRPr="0053490F">
              <w:rPr>
                <w:sz w:val="24"/>
              </w:rPr>
              <w:t>6.85</w:t>
            </w:r>
          </w:p>
        </w:tc>
        <w:tc>
          <w:tcPr>
            <w:tcW w:w="902" w:type="pct"/>
            <w:vAlign w:val="center"/>
          </w:tcPr>
          <w:p w:rsidR="00DD6C20" w:rsidRPr="0053490F" w:rsidRDefault="00DD6C20"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8279E3" w:rsidRPr="0053490F">
              <w:rPr>
                <w:sz w:val="24"/>
              </w:rPr>
              <w:t>6.45</w:t>
            </w:r>
          </w:p>
        </w:tc>
      </w:tr>
      <w:tr w:rsidR="00264C5C" w:rsidRPr="0053490F" w:rsidTr="006F2FB0">
        <w:trPr>
          <w:trHeight w:val="292"/>
          <w:jc w:val="center"/>
        </w:trPr>
        <w:tc>
          <w:tcPr>
            <w:tcW w:w="2360" w:type="pct"/>
          </w:tcPr>
          <w:p w:rsidR="00264C5C" w:rsidRPr="0053490F" w:rsidRDefault="00264C5C" w:rsidP="00264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34" w:type="pct"/>
            <w:vAlign w:val="center"/>
          </w:tcPr>
          <w:p w:rsidR="00264C5C" w:rsidRPr="0053490F" w:rsidRDefault="00264C5C" w:rsidP="00D06720">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4" w:type="pct"/>
            <w:vAlign w:val="center"/>
          </w:tcPr>
          <w:p w:rsidR="00264C5C" w:rsidRPr="0053490F" w:rsidRDefault="00264C5C" w:rsidP="007D28AD">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2" w:type="pct"/>
            <w:vAlign w:val="center"/>
          </w:tcPr>
          <w:p w:rsidR="00264C5C" w:rsidRPr="0053490F" w:rsidRDefault="00264C5C"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DD6C20" w:rsidRPr="0053490F" w:rsidTr="006F2FB0">
        <w:trPr>
          <w:trHeight w:val="292"/>
          <w:jc w:val="center"/>
        </w:trPr>
        <w:tc>
          <w:tcPr>
            <w:tcW w:w="2360" w:type="pct"/>
          </w:tcPr>
          <w:p w:rsidR="00DD6C20" w:rsidRPr="0053490F" w:rsidRDefault="00264C5C" w:rsidP="003D23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Optional </w:t>
            </w:r>
            <w:r w:rsidR="00DC05A4" w:rsidRPr="0053490F">
              <w:rPr>
                <w:sz w:val="24"/>
              </w:rPr>
              <w:t>Yard</w:t>
            </w:r>
            <w:r w:rsidR="003D2301">
              <w:rPr>
                <w:sz w:val="24"/>
              </w:rPr>
              <w:t xml:space="preserve"> W</w:t>
            </w:r>
            <w:r w:rsidR="00DC05A4" w:rsidRPr="0053490F">
              <w:rPr>
                <w:sz w:val="24"/>
              </w:rPr>
              <w:t>aste</w:t>
            </w:r>
            <w:r w:rsidRPr="0053490F">
              <w:rPr>
                <w:sz w:val="24"/>
              </w:rPr>
              <w:t xml:space="preserve"> Service</w:t>
            </w:r>
            <w:r w:rsidR="006F2FB0" w:rsidRPr="0053490F">
              <w:rPr>
                <w:sz w:val="24"/>
              </w:rPr>
              <w:t xml:space="preserve"> – 9</w:t>
            </w:r>
            <w:r w:rsidR="00DD6C20" w:rsidRPr="0053490F">
              <w:rPr>
                <w:sz w:val="24"/>
              </w:rPr>
              <w:t>6</w:t>
            </w:r>
            <w:r w:rsidR="006F2FB0" w:rsidRPr="0053490F">
              <w:rPr>
                <w:sz w:val="24"/>
              </w:rPr>
              <w:t xml:space="preserve"> </w:t>
            </w:r>
            <w:r w:rsidR="00DD6C20" w:rsidRPr="0053490F">
              <w:rPr>
                <w:sz w:val="24"/>
              </w:rPr>
              <w:t xml:space="preserve">Gallon Cart </w:t>
            </w:r>
          </w:p>
        </w:tc>
        <w:tc>
          <w:tcPr>
            <w:tcW w:w="834" w:type="pct"/>
            <w:vAlign w:val="center"/>
          </w:tcPr>
          <w:p w:rsidR="00DD6C20" w:rsidRPr="0053490F" w:rsidRDefault="00DD6C20"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503A9E" w:rsidRPr="0053490F">
              <w:rPr>
                <w:sz w:val="24"/>
              </w:rPr>
              <w:t xml:space="preserve"> 7.04</w:t>
            </w:r>
          </w:p>
        </w:tc>
        <w:tc>
          <w:tcPr>
            <w:tcW w:w="904" w:type="pct"/>
            <w:vAlign w:val="center"/>
          </w:tcPr>
          <w:p w:rsidR="00DD6C20" w:rsidRPr="0053490F" w:rsidRDefault="00DD6C20"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264C5C" w:rsidRPr="0053490F">
              <w:rPr>
                <w:sz w:val="24"/>
              </w:rPr>
              <w:t>8.60</w:t>
            </w:r>
          </w:p>
        </w:tc>
        <w:tc>
          <w:tcPr>
            <w:tcW w:w="902" w:type="pct"/>
            <w:vAlign w:val="center"/>
          </w:tcPr>
          <w:p w:rsidR="00DD6C20" w:rsidRPr="0053490F" w:rsidRDefault="00DD6C20"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8279E3" w:rsidRPr="0053490F">
              <w:rPr>
                <w:sz w:val="24"/>
              </w:rPr>
              <w:t xml:space="preserve"> 8.25</w:t>
            </w:r>
          </w:p>
        </w:tc>
      </w:tr>
      <w:tr w:rsidR="006F2FB0" w:rsidRPr="0053490F" w:rsidTr="006F2FB0">
        <w:trPr>
          <w:trHeight w:val="292"/>
          <w:jc w:val="center"/>
        </w:trPr>
        <w:tc>
          <w:tcPr>
            <w:tcW w:w="2360" w:type="pct"/>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34" w:type="pct"/>
            <w:vAlign w:val="center"/>
          </w:tcPr>
          <w:p w:rsidR="006F2FB0" w:rsidRPr="0053490F" w:rsidRDefault="006F2FB0"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4" w:type="pct"/>
            <w:vAlign w:val="center"/>
          </w:tcPr>
          <w:p w:rsidR="006F2FB0" w:rsidRPr="0053490F" w:rsidRDefault="006F2FB0"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2" w:type="pct"/>
            <w:vAlign w:val="center"/>
          </w:tcPr>
          <w:p w:rsidR="006F2FB0" w:rsidRPr="0053490F" w:rsidRDefault="006F2FB0"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6F2FB0" w:rsidRPr="0053490F" w:rsidTr="006F2FB0">
        <w:trPr>
          <w:trHeight w:val="292"/>
          <w:jc w:val="center"/>
        </w:trPr>
        <w:tc>
          <w:tcPr>
            <w:tcW w:w="2360" w:type="pct"/>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3490F">
              <w:rPr>
                <w:b/>
                <w:sz w:val="24"/>
              </w:rPr>
              <w:t>Commercial Per Pick-up Rates</w:t>
            </w:r>
          </w:p>
        </w:tc>
        <w:tc>
          <w:tcPr>
            <w:tcW w:w="834"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904"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c>
          <w:tcPr>
            <w:tcW w:w="902"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p>
        </w:tc>
      </w:tr>
      <w:tr w:rsidR="006F2FB0" w:rsidRPr="0053490F" w:rsidTr="006F2FB0">
        <w:trPr>
          <w:trHeight w:val="292"/>
          <w:jc w:val="center"/>
        </w:trPr>
        <w:tc>
          <w:tcPr>
            <w:tcW w:w="2360" w:type="pct"/>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1 Yard Container</w:t>
            </w:r>
          </w:p>
        </w:tc>
        <w:tc>
          <w:tcPr>
            <w:tcW w:w="834"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$10.90</w:t>
            </w:r>
          </w:p>
        </w:tc>
        <w:tc>
          <w:tcPr>
            <w:tcW w:w="904"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$11.04</w:t>
            </w:r>
          </w:p>
        </w:tc>
        <w:tc>
          <w:tcPr>
            <w:tcW w:w="902"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$11.42</w:t>
            </w:r>
          </w:p>
        </w:tc>
      </w:tr>
      <w:tr w:rsidR="006F2FB0" w:rsidRPr="0053490F" w:rsidTr="006F2FB0">
        <w:trPr>
          <w:trHeight w:val="292"/>
          <w:jc w:val="center"/>
        </w:trPr>
        <w:tc>
          <w:tcPr>
            <w:tcW w:w="2360" w:type="pct"/>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2 Yard Container</w:t>
            </w:r>
          </w:p>
        </w:tc>
        <w:tc>
          <w:tcPr>
            <w:tcW w:w="834"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$20.54</w:t>
            </w:r>
          </w:p>
        </w:tc>
        <w:tc>
          <w:tcPr>
            <w:tcW w:w="904"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$20.81</w:t>
            </w:r>
          </w:p>
        </w:tc>
        <w:tc>
          <w:tcPr>
            <w:tcW w:w="902"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$21.52</w:t>
            </w:r>
          </w:p>
        </w:tc>
      </w:tr>
      <w:tr w:rsidR="006F2FB0" w:rsidRPr="0053490F" w:rsidTr="006F2FB0">
        <w:trPr>
          <w:trHeight w:val="292"/>
          <w:jc w:val="center"/>
        </w:trPr>
        <w:tc>
          <w:tcPr>
            <w:tcW w:w="2360" w:type="pct"/>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34" w:type="pct"/>
            <w:vAlign w:val="center"/>
          </w:tcPr>
          <w:p w:rsidR="006F2FB0" w:rsidRPr="0053490F" w:rsidRDefault="006F2FB0"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4" w:type="pct"/>
            <w:vAlign w:val="center"/>
          </w:tcPr>
          <w:p w:rsidR="006F2FB0" w:rsidRPr="0053490F" w:rsidRDefault="006F2FB0"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2" w:type="pct"/>
            <w:vAlign w:val="center"/>
          </w:tcPr>
          <w:p w:rsidR="006F2FB0" w:rsidRPr="0053490F" w:rsidRDefault="006F2FB0"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947858" w:rsidRPr="0053490F" w:rsidTr="006F2FB0">
        <w:trPr>
          <w:trHeight w:val="292"/>
          <w:jc w:val="center"/>
        </w:trPr>
        <w:tc>
          <w:tcPr>
            <w:tcW w:w="2360" w:type="pct"/>
          </w:tcPr>
          <w:p w:rsidR="006E029B" w:rsidRPr="0053490F" w:rsidRDefault="00947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Multi-</w:t>
            </w:r>
            <w:r w:rsidR="00DC05A4" w:rsidRPr="0053490F">
              <w:rPr>
                <w:sz w:val="24"/>
              </w:rPr>
              <w:t>F</w:t>
            </w:r>
            <w:r w:rsidRPr="0053490F">
              <w:rPr>
                <w:sz w:val="24"/>
              </w:rPr>
              <w:t>amily</w:t>
            </w:r>
            <w:r w:rsidR="007F11E6" w:rsidRPr="0053490F">
              <w:rPr>
                <w:sz w:val="24"/>
              </w:rPr>
              <w:t xml:space="preserve"> -</w:t>
            </w:r>
            <w:r w:rsidRPr="0053490F">
              <w:rPr>
                <w:sz w:val="24"/>
              </w:rPr>
              <w:t xml:space="preserve"> </w:t>
            </w:r>
            <w:r w:rsidR="009E615A" w:rsidRPr="0053490F">
              <w:rPr>
                <w:sz w:val="24"/>
              </w:rPr>
              <w:t>P</w:t>
            </w:r>
            <w:r w:rsidRPr="0053490F">
              <w:rPr>
                <w:sz w:val="24"/>
              </w:rPr>
              <w:t xml:space="preserve">er </w:t>
            </w:r>
            <w:r w:rsidR="009E615A" w:rsidRPr="0053490F">
              <w:rPr>
                <w:sz w:val="24"/>
              </w:rPr>
              <w:t>Y</w:t>
            </w:r>
            <w:r w:rsidRPr="0053490F">
              <w:rPr>
                <w:sz w:val="24"/>
              </w:rPr>
              <w:t>ard</w:t>
            </w:r>
          </w:p>
        </w:tc>
        <w:tc>
          <w:tcPr>
            <w:tcW w:w="834" w:type="pct"/>
            <w:vAlign w:val="center"/>
          </w:tcPr>
          <w:p w:rsidR="00947858" w:rsidRPr="0053490F" w:rsidRDefault="00947858"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$ 2.56</w:t>
            </w:r>
          </w:p>
        </w:tc>
        <w:tc>
          <w:tcPr>
            <w:tcW w:w="904" w:type="pct"/>
            <w:vAlign w:val="center"/>
          </w:tcPr>
          <w:p w:rsidR="00947858" w:rsidRPr="0053490F" w:rsidRDefault="00947858"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$ 2.48</w:t>
            </w:r>
          </w:p>
        </w:tc>
        <w:tc>
          <w:tcPr>
            <w:tcW w:w="902" w:type="pct"/>
            <w:vAlign w:val="center"/>
          </w:tcPr>
          <w:p w:rsidR="00947858" w:rsidRPr="0053490F" w:rsidRDefault="00947858"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$ 2.36</w:t>
            </w:r>
          </w:p>
        </w:tc>
      </w:tr>
      <w:tr w:rsidR="00947858" w:rsidRPr="0053490F" w:rsidTr="006F2FB0">
        <w:trPr>
          <w:trHeight w:val="292"/>
          <w:jc w:val="center"/>
        </w:trPr>
        <w:tc>
          <w:tcPr>
            <w:tcW w:w="2360" w:type="pct"/>
          </w:tcPr>
          <w:p w:rsidR="00947858" w:rsidRPr="0053490F" w:rsidRDefault="00947858"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34" w:type="pct"/>
            <w:vAlign w:val="center"/>
          </w:tcPr>
          <w:p w:rsidR="00947858" w:rsidRPr="0053490F" w:rsidRDefault="00947858" w:rsidP="00503A9E">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4" w:type="pct"/>
            <w:vAlign w:val="center"/>
          </w:tcPr>
          <w:p w:rsidR="00947858" w:rsidRPr="0053490F" w:rsidRDefault="00947858" w:rsidP="00264C5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02" w:type="pct"/>
            <w:vAlign w:val="center"/>
          </w:tcPr>
          <w:p w:rsidR="00947858" w:rsidRPr="0053490F" w:rsidRDefault="00947858" w:rsidP="00827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6F2FB0" w:rsidRPr="0053490F" w:rsidTr="006F2FB0">
        <w:trPr>
          <w:trHeight w:val="292"/>
          <w:jc w:val="center"/>
        </w:trPr>
        <w:tc>
          <w:tcPr>
            <w:tcW w:w="2360" w:type="pct"/>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20 Yard Drop Box (Non-Compacted)</w:t>
            </w:r>
          </w:p>
        </w:tc>
        <w:tc>
          <w:tcPr>
            <w:tcW w:w="834"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$101.00</w:t>
            </w:r>
          </w:p>
        </w:tc>
        <w:tc>
          <w:tcPr>
            <w:tcW w:w="904"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$102.30</w:t>
            </w:r>
          </w:p>
        </w:tc>
        <w:tc>
          <w:tcPr>
            <w:tcW w:w="902" w:type="pct"/>
            <w:vAlign w:val="center"/>
          </w:tcPr>
          <w:p w:rsidR="006F2FB0" w:rsidRPr="0053490F" w:rsidRDefault="006F2FB0" w:rsidP="006F2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$105.80</w:t>
            </w:r>
          </w:p>
        </w:tc>
      </w:tr>
    </w:tbl>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sectPr w:rsidR="000D73DD" w:rsidRPr="0053490F" w:rsidSect="00D84B7C">
          <w:headerReference w:type="default" r:id="rId13"/>
          <w:headerReference w:type="first" r:id="rId14"/>
          <w:endnotePr>
            <w:numFmt w:val="decimal"/>
            <w:numRestart w:val="eachSect"/>
          </w:endnotePr>
          <w:type w:val="continuous"/>
          <w:pgSz w:w="12240" w:h="15840" w:code="1"/>
          <w:pgMar w:top="1440" w:right="1440" w:bottom="1440" w:left="1440" w:header="1008" w:footer="720" w:gutter="0"/>
          <w:cols w:space="720"/>
          <w:noEndnote/>
          <w:titlePg/>
          <w:docGrid w:linePitch="272"/>
        </w:sectPr>
      </w:pPr>
    </w:p>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93111C" w:rsidRPr="0053490F" w:rsidRDefault="0093111C">
      <w:pPr>
        <w:widowControl/>
        <w:autoSpaceDE/>
        <w:autoSpaceDN/>
        <w:adjustRightInd/>
        <w:rPr>
          <w:b/>
          <w:sz w:val="24"/>
          <w:u w:val="single"/>
        </w:rPr>
      </w:pPr>
    </w:p>
    <w:p w:rsidR="0093111C" w:rsidRPr="0053490F" w:rsidRDefault="0093111C">
      <w:pPr>
        <w:widowControl/>
        <w:autoSpaceDE/>
        <w:autoSpaceDN/>
        <w:adjustRightInd/>
        <w:rPr>
          <w:b/>
          <w:sz w:val="24"/>
          <w:u w:val="single"/>
        </w:rPr>
      </w:pPr>
    </w:p>
    <w:p w:rsidR="006E029B" w:rsidRPr="0053490F" w:rsidRDefault="002E0C08" w:rsidP="006E029B">
      <w:pPr>
        <w:widowControl/>
        <w:autoSpaceDE/>
        <w:autoSpaceDN/>
        <w:adjustRightInd/>
        <w:jc w:val="center"/>
        <w:rPr>
          <w:b/>
          <w:sz w:val="24"/>
          <w:u w:val="single"/>
        </w:rPr>
      </w:pPr>
      <w:r w:rsidRPr="0053490F">
        <w:rPr>
          <w:b/>
          <w:sz w:val="24"/>
          <w:u w:val="single"/>
        </w:rPr>
        <w:lastRenderedPageBreak/>
        <w:t xml:space="preserve">Bill </w:t>
      </w:r>
      <w:r w:rsidR="000D73DD" w:rsidRPr="0053490F">
        <w:rPr>
          <w:b/>
          <w:sz w:val="24"/>
          <w:u w:val="single"/>
        </w:rPr>
        <w:t>Comparison – Residential Customer</w:t>
      </w:r>
    </w:p>
    <w:p w:rsidR="000D73DD" w:rsidRPr="0053490F" w:rsidRDefault="000D73DD"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2"/>
        <w:gridCol w:w="1618"/>
        <w:gridCol w:w="1800"/>
        <w:gridCol w:w="1636"/>
      </w:tblGrid>
      <w:tr w:rsidR="00DD6C20" w:rsidRPr="0053490F" w:rsidTr="00C16E52">
        <w:trPr>
          <w:trHeight w:val="307"/>
          <w:jc w:val="center"/>
        </w:trPr>
        <w:tc>
          <w:tcPr>
            <w:tcW w:w="2361" w:type="pct"/>
          </w:tcPr>
          <w:p w:rsidR="00DD6C20" w:rsidRPr="0053490F"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3490F">
              <w:rPr>
                <w:b/>
                <w:sz w:val="24"/>
              </w:rPr>
              <w:t>Monthly Rates</w:t>
            </w:r>
          </w:p>
        </w:tc>
        <w:tc>
          <w:tcPr>
            <w:tcW w:w="845" w:type="pct"/>
            <w:tcBorders>
              <w:bottom w:val="single" w:sz="4" w:space="0" w:color="auto"/>
            </w:tcBorders>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Current Rate</w:t>
            </w:r>
          </w:p>
        </w:tc>
        <w:tc>
          <w:tcPr>
            <w:tcW w:w="940" w:type="pct"/>
            <w:tcBorders>
              <w:bottom w:val="single" w:sz="4" w:space="0" w:color="auto"/>
            </w:tcBorders>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Proposed Rate</w:t>
            </w:r>
          </w:p>
        </w:tc>
        <w:tc>
          <w:tcPr>
            <w:tcW w:w="854" w:type="pct"/>
            <w:tcBorders>
              <w:bottom w:val="single" w:sz="4" w:space="0" w:color="auto"/>
            </w:tcBorders>
            <w:vAlign w:val="center"/>
          </w:tcPr>
          <w:p w:rsidR="00DD6C20" w:rsidRPr="0053490F" w:rsidRDefault="00DD6C20" w:rsidP="00DD6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b/>
                <w:sz w:val="24"/>
              </w:rPr>
            </w:pPr>
            <w:r w:rsidRPr="0053490F">
              <w:rPr>
                <w:b/>
                <w:sz w:val="24"/>
              </w:rPr>
              <w:t>Revised Rate</w:t>
            </w:r>
          </w:p>
        </w:tc>
      </w:tr>
      <w:tr w:rsidR="00DD6C20" w:rsidRPr="0053490F" w:rsidTr="00C16E52">
        <w:trPr>
          <w:trHeight w:val="307"/>
          <w:jc w:val="center"/>
        </w:trPr>
        <w:tc>
          <w:tcPr>
            <w:tcW w:w="2361" w:type="pct"/>
          </w:tcPr>
          <w:p w:rsidR="00DD6C20" w:rsidRPr="0053490F" w:rsidRDefault="00DD6C20" w:rsidP="00CC09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3</w:t>
            </w:r>
            <w:r w:rsidR="00CC09AC" w:rsidRPr="0053490F">
              <w:rPr>
                <w:sz w:val="24"/>
              </w:rPr>
              <w:t>2</w:t>
            </w:r>
            <w:r w:rsidRPr="0053490F">
              <w:rPr>
                <w:sz w:val="24"/>
              </w:rPr>
              <w:t>-Gallon Cart (Weekly Garbage Service)</w:t>
            </w:r>
          </w:p>
        </w:tc>
        <w:tc>
          <w:tcPr>
            <w:tcW w:w="845" w:type="pct"/>
            <w:tcBorders>
              <w:bottom w:val="single" w:sz="4" w:space="0" w:color="auto"/>
            </w:tcBorders>
            <w:vAlign w:val="center"/>
          </w:tcPr>
          <w:p w:rsidR="00DD6C20" w:rsidRPr="0053490F" w:rsidRDefault="00DD6C20" w:rsidP="00A060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A06025" w:rsidRPr="0053490F">
              <w:rPr>
                <w:sz w:val="24"/>
              </w:rPr>
              <w:t xml:space="preserve"> 9.75</w:t>
            </w:r>
          </w:p>
        </w:tc>
        <w:tc>
          <w:tcPr>
            <w:tcW w:w="940" w:type="pct"/>
            <w:tcBorders>
              <w:bottom w:val="single" w:sz="4" w:space="0" w:color="auto"/>
            </w:tcBorders>
            <w:vAlign w:val="center"/>
          </w:tcPr>
          <w:p w:rsidR="00DD6C20" w:rsidRPr="0053490F" w:rsidRDefault="00DD6C20" w:rsidP="00A060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A06025" w:rsidRPr="0053490F">
              <w:rPr>
                <w:sz w:val="24"/>
              </w:rPr>
              <w:t xml:space="preserve"> 9.88</w:t>
            </w:r>
          </w:p>
        </w:tc>
        <w:tc>
          <w:tcPr>
            <w:tcW w:w="854" w:type="pct"/>
            <w:tcBorders>
              <w:bottom w:val="single" w:sz="4" w:space="0" w:color="auto"/>
            </w:tcBorders>
            <w:vAlign w:val="center"/>
          </w:tcPr>
          <w:p w:rsidR="00DD6C20" w:rsidRPr="0053490F" w:rsidRDefault="00DD6C20" w:rsidP="003657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C63BAC" w:rsidRPr="0053490F">
              <w:rPr>
                <w:sz w:val="24"/>
              </w:rPr>
              <w:t>1</w:t>
            </w:r>
            <w:r w:rsidR="00365704" w:rsidRPr="0053490F">
              <w:rPr>
                <w:sz w:val="24"/>
              </w:rPr>
              <w:t>0.22</w:t>
            </w:r>
          </w:p>
        </w:tc>
      </w:tr>
      <w:tr w:rsidR="00C16E52" w:rsidRPr="0053490F" w:rsidTr="00C16E52">
        <w:trPr>
          <w:trHeight w:val="307"/>
          <w:jc w:val="center"/>
        </w:trPr>
        <w:tc>
          <w:tcPr>
            <w:tcW w:w="2361" w:type="pct"/>
            <w:tcBorders>
              <w:right w:val="single" w:sz="4" w:space="0" w:color="auto"/>
            </w:tcBorders>
          </w:tcPr>
          <w:p w:rsidR="00C16E52" w:rsidRPr="0053490F" w:rsidRDefault="00C16E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Recycling Cart (Mandatory Every Other Week Service)</w:t>
            </w:r>
          </w:p>
        </w:tc>
        <w:tc>
          <w:tcPr>
            <w:tcW w:w="845" w:type="pct"/>
            <w:tcBorders>
              <w:top w:val="single" w:sz="4" w:space="0" w:color="auto"/>
              <w:left w:val="single" w:sz="4" w:space="0" w:color="auto"/>
              <w:bottom w:val="single" w:sz="4" w:space="0" w:color="auto"/>
              <w:right w:val="single" w:sz="4" w:space="0" w:color="auto"/>
            </w:tcBorders>
            <w:vAlign w:val="center"/>
          </w:tcPr>
          <w:p w:rsidR="00C16E52" w:rsidRPr="0053490F" w:rsidRDefault="00C16E52" w:rsidP="008443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A06025" w:rsidRPr="0053490F">
              <w:rPr>
                <w:sz w:val="24"/>
              </w:rPr>
              <w:t xml:space="preserve"> </w:t>
            </w:r>
            <w:r w:rsidR="0084436A" w:rsidRPr="0053490F">
              <w:rPr>
                <w:sz w:val="24"/>
              </w:rPr>
              <w:t>6.48</w:t>
            </w:r>
          </w:p>
        </w:tc>
        <w:tc>
          <w:tcPr>
            <w:tcW w:w="940" w:type="pct"/>
            <w:tcBorders>
              <w:top w:val="single" w:sz="4" w:space="0" w:color="auto"/>
              <w:left w:val="single" w:sz="4" w:space="0" w:color="auto"/>
              <w:bottom w:val="single" w:sz="4" w:space="0" w:color="auto"/>
              <w:right w:val="single" w:sz="4" w:space="0" w:color="auto"/>
            </w:tcBorders>
            <w:vAlign w:val="center"/>
          </w:tcPr>
          <w:p w:rsidR="00C16E52" w:rsidRPr="0053490F" w:rsidRDefault="00C16E52" w:rsidP="008443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A06025" w:rsidRPr="0053490F">
              <w:rPr>
                <w:sz w:val="24"/>
              </w:rPr>
              <w:t xml:space="preserve"> </w:t>
            </w:r>
            <w:r w:rsidR="0084436A" w:rsidRPr="0053490F">
              <w:rPr>
                <w:sz w:val="24"/>
              </w:rPr>
              <w:t>6.85</w:t>
            </w:r>
          </w:p>
        </w:tc>
        <w:tc>
          <w:tcPr>
            <w:tcW w:w="854" w:type="pct"/>
            <w:tcBorders>
              <w:top w:val="single" w:sz="4" w:space="0" w:color="auto"/>
              <w:left w:val="single" w:sz="4" w:space="0" w:color="auto"/>
              <w:bottom w:val="single" w:sz="4" w:space="0" w:color="auto"/>
              <w:right w:val="single" w:sz="4" w:space="0" w:color="auto"/>
            </w:tcBorders>
            <w:vAlign w:val="center"/>
          </w:tcPr>
          <w:p w:rsidR="00C16E52" w:rsidRPr="0053490F" w:rsidRDefault="00C16E52" w:rsidP="003657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365704" w:rsidRPr="0053490F">
              <w:rPr>
                <w:sz w:val="24"/>
              </w:rPr>
              <w:t>6.45</w:t>
            </w:r>
          </w:p>
        </w:tc>
      </w:tr>
      <w:tr w:rsidR="006D516C" w:rsidRPr="0053490F" w:rsidTr="00C16E52">
        <w:trPr>
          <w:trHeight w:val="258"/>
          <w:jc w:val="center"/>
        </w:trPr>
        <w:tc>
          <w:tcPr>
            <w:tcW w:w="2361" w:type="pct"/>
          </w:tcPr>
          <w:p w:rsidR="006D516C" w:rsidRPr="0053490F" w:rsidRDefault="00595A3C" w:rsidP="00595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Recycle </w:t>
            </w:r>
            <w:r w:rsidR="006D516C" w:rsidRPr="0053490F">
              <w:rPr>
                <w:sz w:val="24"/>
              </w:rPr>
              <w:t xml:space="preserve">Commodity Credit </w:t>
            </w:r>
          </w:p>
        </w:tc>
        <w:tc>
          <w:tcPr>
            <w:tcW w:w="845" w:type="pct"/>
            <w:tcBorders>
              <w:top w:val="single" w:sz="4" w:space="0" w:color="auto"/>
              <w:bottom w:val="single" w:sz="4" w:space="0" w:color="auto"/>
            </w:tcBorders>
            <w:vAlign w:val="center"/>
          </w:tcPr>
          <w:p w:rsidR="006D516C" w:rsidRPr="0053490F" w:rsidRDefault="00595A3C"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 .06)</w:t>
            </w:r>
          </w:p>
        </w:tc>
        <w:tc>
          <w:tcPr>
            <w:tcW w:w="940" w:type="pct"/>
            <w:tcBorders>
              <w:top w:val="single" w:sz="4" w:space="0" w:color="auto"/>
              <w:bottom w:val="single" w:sz="4" w:space="0" w:color="auto"/>
            </w:tcBorders>
            <w:vAlign w:val="center"/>
          </w:tcPr>
          <w:p w:rsidR="006D516C" w:rsidRPr="0053490F" w:rsidRDefault="00595A3C"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 .06)</w:t>
            </w:r>
          </w:p>
        </w:tc>
        <w:tc>
          <w:tcPr>
            <w:tcW w:w="854" w:type="pct"/>
            <w:tcBorders>
              <w:top w:val="single" w:sz="4" w:space="0" w:color="auto"/>
              <w:bottom w:val="single" w:sz="4" w:space="0" w:color="auto"/>
            </w:tcBorders>
            <w:vAlign w:val="center"/>
          </w:tcPr>
          <w:p w:rsidR="006D516C" w:rsidRPr="0053490F" w:rsidRDefault="00595A3C"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 .06)</w:t>
            </w:r>
          </w:p>
        </w:tc>
      </w:tr>
      <w:tr w:rsidR="009E615A" w:rsidRPr="0053490F" w:rsidTr="00C16E52">
        <w:trPr>
          <w:trHeight w:val="258"/>
          <w:jc w:val="center"/>
        </w:trPr>
        <w:tc>
          <w:tcPr>
            <w:tcW w:w="2361" w:type="pct"/>
          </w:tcPr>
          <w:p w:rsidR="009E615A" w:rsidRPr="0053490F" w:rsidRDefault="000F4F28" w:rsidP="005A2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 xml:space="preserve">Total </w:t>
            </w:r>
            <w:r w:rsidR="005A282E" w:rsidRPr="0053490F">
              <w:rPr>
                <w:sz w:val="24"/>
              </w:rPr>
              <w:t>Solid Waste and Mandatory Recycling</w:t>
            </w:r>
          </w:p>
        </w:tc>
        <w:tc>
          <w:tcPr>
            <w:tcW w:w="845" w:type="pct"/>
            <w:tcBorders>
              <w:top w:val="single" w:sz="4" w:space="0" w:color="auto"/>
              <w:bottom w:val="single" w:sz="4" w:space="0" w:color="auto"/>
            </w:tcBorders>
            <w:vAlign w:val="center"/>
          </w:tcPr>
          <w:p w:rsidR="009E615A" w:rsidRPr="0053490F" w:rsidRDefault="00D20143"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0F4F28" w:rsidRPr="0053490F">
              <w:rPr>
                <w:sz w:val="24"/>
              </w:rPr>
              <w:t>16.17</w:t>
            </w:r>
          </w:p>
        </w:tc>
        <w:tc>
          <w:tcPr>
            <w:tcW w:w="940" w:type="pct"/>
            <w:tcBorders>
              <w:top w:val="single" w:sz="4" w:space="0" w:color="auto"/>
              <w:bottom w:val="single" w:sz="4" w:space="0" w:color="auto"/>
            </w:tcBorders>
            <w:vAlign w:val="center"/>
          </w:tcPr>
          <w:p w:rsidR="009E615A" w:rsidRPr="0053490F" w:rsidRDefault="00D20143"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0F4F28" w:rsidRPr="0053490F">
              <w:rPr>
                <w:sz w:val="24"/>
              </w:rPr>
              <w:t>16.67</w:t>
            </w:r>
          </w:p>
        </w:tc>
        <w:tc>
          <w:tcPr>
            <w:tcW w:w="854" w:type="pct"/>
            <w:tcBorders>
              <w:top w:val="single" w:sz="4" w:space="0" w:color="auto"/>
              <w:bottom w:val="single" w:sz="4" w:space="0" w:color="auto"/>
            </w:tcBorders>
            <w:vAlign w:val="center"/>
          </w:tcPr>
          <w:p w:rsidR="009E615A" w:rsidRPr="0053490F" w:rsidRDefault="00D20143"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0F4F28" w:rsidRPr="0053490F">
              <w:rPr>
                <w:sz w:val="24"/>
              </w:rPr>
              <w:t>16.61</w:t>
            </w:r>
          </w:p>
        </w:tc>
      </w:tr>
      <w:tr w:rsidR="009E615A" w:rsidRPr="0053490F" w:rsidTr="00C16E52">
        <w:trPr>
          <w:trHeight w:val="258"/>
          <w:jc w:val="center"/>
        </w:trPr>
        <w:tc>
          <w:tcPr>
            <w:tcW w:w="2361" w:type="pct"/>
          </w:tcPr>
          <w:p w:rsidR="007B43B9" w:rsidRPr="0053490F" w:rsidRDefault="005A2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r w:rsidRPr="0053490F">
              <w:rPr>
                <w:sz w:val="24"/>
              </w:rPr>
              <w:t>Percent Increase</w:t>
            </w:r>
          </w:p>
        </w:tc>
        <w:tc>
          <w:tcPr>
            <w:tcW w:w="845" w:type="pct"/>
            <w:tcBorders>
              <w:top w:val="single" w:sz="4" w:space="0" w:color="auto"/>
              <w:bottom w:val="single" w:sz="4" w:space="0" w:color="auto"/>
            </w:tcBorders>
            <w:vAlign w:val="center"/>
          </w:tcPr>
          <w:p w:rsidR="009E615A" w:rsidRPr="0053490F" w:rsidRDefault="009E615A"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40" w:type="pct"/>
            <w:tcBorders>
              <w:top w:val="single" w:sz="4" w:space="0" w:color="auto"/>
              <w:bottom w:val="single" w:sz="4" w:space="0" w:color="auto"/>
            </w:tcBorders>
            <w:vAlign w:val="center"/>
          </w:tcPr>
          <w:p w:rsidR="009E615A" w:rsidRPr="0053490F" w:rsidRDefault="005A282E"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3.09%</w:t>
            </w:r>
          </w:p>
        </w:tc>
        <w:tc>
          <w:tcPr>
            <w:tcW w:w="854" w:type="pct"/>
            <w:tcBorders>
              <w:top w:val="single" w:sz="4" w:space="0" w:color="auto"/>
              <w:bottom w:val="single" w:sz="4" w:space="0" w:color="auto"/>
            </w:tcBorders>
            <w:vAlign w:val="center"/>
          </w:tcPr>
          <w:p w:rsidR="009E615A" w:rsidRPr="0053490F" w:rsidRDefault="005A282E"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2.72%</w:t>
            </w:r>
          </w:p>
        </w:tc>
      </w:tr>
      <w:tr w:rsidR="00D20143" w:rsidRPr="0053490F" w:rsidTr="00C16E52">
        <w:trPr>
          <w:trHeight w:val="258"/>
          <w:jc w:val="center"/>
        </w:trPr>
        <w:tc>
          <w:tcPr>
            <w:tcW w:w="2361" w:type="pct"/>
          </w:tcPr>
          <w:p w:rsidR="00D20143" w:rsidRPr="0053490F" w:rsidDel="009E615A" w:rsidRDefault="00D20143" w:rsidP="00B56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c>
        <w:tc>
          <w:tcPr>
            <w:tcW w:w="845" w:type="pct"/>
            <w:tcBorders>
              <w:top w:val="single" w:sz="4" w:space="0" w:color="auto"/>
              <w:bottom w:val="single" w:sz="4" w:space="0" w:color="auto"/>
            </w:tcBorders>
            <w:vAlign w:val="center"/>
          </w:tcPr>
          <w:p w:rsidR="00D20143" w:rsidRPr="0053490F" w:rsidRDefault="00D20143"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940" w:type="pct"/>
            <w:tcBorders>
              <w:top w:val="single" w:sz="4" w:space="0" w:color="auto"/>
              <w:bottom w:val="single" w:sz="4" w:space="0" w:color="auto"/>
            </w:tcBorders>
            <w:vAlign w:val="center"/>
          </w:tcPr>
          <w:p w:rsidR="00D20143" w:rsidRPr="0053490F" w:rsidRDefault="00D20143"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c>
          <w:tcPr>
            <w:tcW w:w="854" w:type="pct"/>
            <w:tcBorders>
              <w:top w:val="single" w:sz="4" w:space="0" w:color="auto"/>
              <w:bottom w:val="single" w:sz="4" w:space="0" w:color="auto"/>
            </w:tcBorders>
            <w:vAlign w:val="center"/>
          </w:tcPr>
          <w:p w:rsidR="00D20143" w:rsidRPr="0053490F" w:rsidRDefault="00D20143"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p>
        </w:tc>
      </w:tr>
      <w:tr w:rsidR="00B56F23" w:rsidRPr="0053490F" w:rsidTr="00C16E52">
        <w:trPr>
          <w:trHeight w:val="258"/>
          <w:jc w:val="center"/>
        </w:trPr>
        <w:tc>
          <w:tcPr>
            <w:tcW w:w="2361" w:type="pct"/>
          </w:tcPr>
          <w:p w:rsidR="00B56F23" w:rsidRPr="0053490F" w:rsidRDefault="009E615A" w:rsidP="00B56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Yard Waste</w:t>
            </w:r>
            <w:r w:rsidR="00C16E52" w:rsidRPr="0053490F">
              <w:rPr>
                <w:sz w:val="24"/>
              </w:rPr>
              <w:t xml:space="preserve"> (Optional Every Other Week) Service</w:t>
            </w:r>
          </w:p>
        </w:tc>
        <w:tc>
          <w:tcPr>
            <w:tcW w:w="845" w:type="pct"/>
            <w:tcBorders>
              <w:top w:val="single" w:sz="4" w:space="0" w:color="auto"/>
              <w:bottom w:val="single" w:sz="4" w:space="0" w:color="auto"/>
            </w:tcBorders>
            <w:vAlign w:val="center"/>
          </w:tcPr>
          <w:p w:rsidR="00B56F23" w:rsidRPr="0053490F" w:rsidRDefault="00A06025"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$ 7.04</w:t>
            </w:r>
          </w:p>
        </w:tc>
        <w:tc>
          <w:tcPr>
            <w:tcW w:w="940" w:type="pct"/>
            <w:tcBorders>
              <w:top w:val="single" w:sz="4" w:space="0" w:color="auto"/>
              <w:bottom w:val="single" w:sz="4" w:space="0" w:color="auto"/>
            </w:tcBorders>
            <w:vAlign w:val="center"/>
          </w:tcPr>
          <w:p w:rsidR="00B56F23" w:rsidRPr="0053490F" w:rsidRDefault="00A06025"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$ 8.60</w:t>
            </w:r>
          </w:p>
        </w:tc>
        <w:tc>
          <w:tcPr>
            <w:tcW w:w="854" w:type="pct"/>
            <w:tcBorders>
              <w:top w:val="single" w:sz="4" w:space="0" w:color="auto"/>
              <w:bottom w:val="single" w:sz="4" w:space="0" w:color="auto"/>
            </w:tcBorders>
            <w:vAlign w:val="center"/>
          </w:tcPr>
          <w:p w:rsidR="00B56F23" w:rsidRPr="0053490F" w:rsidRDefault="00365704"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$ 8.25</w:t>
            </w:r>
          </w:p>
        </w:tc>
      </w:tr>
      <w:tr w:rsidR="00DD6C20" w:rsidRPr="0053490F" w:rsidTr="00C16E52">
        <w:trPr>
          <w:trHeight w:val="307"/>
          <w:jc w:val="center"/>
        </w:trPr>
        <w:tc>
          <w:tcPr>
            <w:tcW w:w="2361" w:type="pct"/>
          </w:tcPr>
          <w:p w:rsidR="00DD6C20" w:rsidRPr="0053490F" w:rsidRDefault="00DD6C20" w:rsidP="000D7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Total Monthly Bill</w:t>
            </w:r>
          </w:p>
        </w:tc>
        <w:tc>
          <w:tcPr>
            <w:tcW w:w="845" w:type="pct"/>
            <w:tcBorders>
              <w:top w:val="single" w:sz="4" w:space="0" w:color="auto"/>
              <w:bottom w:val="double" w:sz="4" w:space="0" w:color="auto"/>
            </w:tcBorders>
            <w:vAlign w:val="center"/>
          </w:tcPr>
          <w:p w:rsidR="00DD6C20" w:rsidRPr="0053490F" w:rsidRDefault="00DD6C20" w:rsidP="00595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24704F" w:rsidRPr="0053490F">
              <w:rPr>
                <w:sz w:val="24"/>
              </w:rPr>
              <w:t>2</w:t>
            </w:r>
            <w:r w:rsidR="0084436A" w:rsidRPr="0053490F">
              <w:rPr>
                <w:sz w:val="24"/>
              </w:rPr>
              <w:t>3.2</w:t>
            </w:r>
            <w:r w:rsidR="00595A3C" w:rsidRPr="0053490F">
              <w:rPr>
                <w:sz w:val="24"/>
              </w:rPr>
              <w:t>1</w:t>
            </w:r>
          </w:p>
        </w:tc>
        <w:tc>
          <w:tcPr>
            <w:tcW w:w="940" w:type="pct"/>
            <w:tcBorders>
              <w:top w:val="single" w:sz="4" w:space="0" w:color="auto"/>
              <w:bottom w:val="double" w:sz="4" w:space="0" w:color="auto"/>
            </w:tcBorders>
            <w:vAlign w:val="center"/>
          </w:tcPr>
          <w:p w:rsidR="00DD6C20" w:rsidRPr="0053490F" w:rsidRDefault="00DD6C20" w:rsidP="00595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1113F5" w:rsidRPr="0053490F">
              <w:rPr>
                <w:sz w:val="24"/>
              </w:rPr>
              <w:t>25</w:t>
            </w:r>
            <w:r w:rsidRPr="0053490F">
              <w:rPr>
                <w:sz w:val="24"/>
              </w:rPr>
              <w:t>.</w:t>
            </w:r>
            <w:r w:rsidR="00595A3C" w:rsidRPr="0053490F">
              <w:rPr>
                <w:sz w:val="24"/>
              </w:rPr>
              <w:t>27</w:t>
            </w:r>
          </w:p>
        </w:tc>
        <w:tc>
          <w:tcPr>
            <w:tcW w:w="854" w:type="pct"/>
            <w:tcBorders>
              <w:top w:val="single" w:sz="4" w:space="0" w:color="auto"/>
              <w:bottom w:val="double" w:sz="4" w:space="0" w:color="auto"/>
            </w:tcBorders>
            <w:vAlign w:val="center"/>
          </w:tcPr>
          <w:p w:rsidR="00DD6C20" w:rsidRPr="0053490F" w:rsidRDefault="00DD6C20" w:rsidP="003657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w:t>
            </w:r>
            <w:r w:rsidR="00C63BAC" w:rsidRPr="0053490F">
              <w:rPr>
                <w:sz w:val="24"/>
              </w:rPr>
              <w:t>2</w:t>
            </w:r>
            <w:r w:rsidR="00365704" w:rsidRPr="0053490F">
              <w:rPr>
                <w:sz w:val="24"/>
              </w:rPr>
              <w:t>4.86</w:t>
            </w:r>
          </w:p>
        </w:tc>
      </w:tr>
      <w:tr w:rsidR="00DD6C20" w:rsidRPr="0053490F" w:rsidTr="00C16E52">
        <w:trPr>
          <w:trHeight w:val="292"/>
          <w:jc w:val="center"/>
        </w:trPr>
        <w:tc>
          <w:tcPr>
            <w:tcW w:w="3206" w:type="pct"/>
            <w:gridSpan w:val="2"/>
          </w:tcPr>
          <w:p w:rsidR="007B43B9" w:rsidRPr="0053490F" w:rsidRDefault="005A28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720"/>
              <w:rPr>
                <w:sz w:val="24"/>
              </w:rPr>
            </w:pPr>
            <w:r w:rsidRPr="0053490F">
              <w:rPr>
                <w:sz w:val="24"/>
              </w:rPr>
              <w:t xml:space="preserve">Percent </w:t>
            </w:r>
            <w:r w:rsidR="00DD6C20" w:rsidRPr="0053490F">
              <w:rPr>
                <w:sz w:val="24"/>
              </w:rPr>
              <w:t xml:space="preserve">Increase </w:t>
            </w:r>
          </w:p>
        </w:tc>
        <w:tc>
          <w:tcPr>
            <w:tcW w:w="940" w:type="pct"/>
            <w:vAlign w:val="center"/>
          </w:tcPr>
          <w:p w:rsidR="00DD6C20" w:rsidRPr="0053490F" w:rsidRDefault="00595A3C" w:rsidP="00595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8.88</w:t>
            </w:r>
            <w:r w:rsidR="00C508B3" w:rsidRPr="0053490F">
              <w:rPr>
                <w:sz w:val="24"/>
              </w:rPr>
              <w:t>%</w:t>
            </w:r>
          </w:p>
        </w:tc>
        <w:tc>
          <w:tcPr>
            <w:tcW w:w="854" w:type="pct"/>
            <w:vAlign w:val="center"/>
          </w:tcPr>
          <w:p w:rsidR="00DD6C20" w:rsidRPr="0053490F" w:rsidRDefault="0024704F" w:rsidP="00247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sz w:val="24"/>
              </w:rPr>
            </w:pPr>
            <w:r w:rsidRPr="0053490F">
              <w:rPr>
                <w:sz w:val="24"/>
              </w:rPr>
              <w:t>7</w:t>
            </w:r>
            <w:r w:rsidR="00C63BAC" w:rsidRPr="0053490F">
              <w:rPr>
                <w:sz w:val="24"/>
              </w:rPr>
              <w:t>.</w:t>
            </w:r>
            <w:r w:rsidR="00365704" w:rsidRPr="0053490F">
              <w:rPr>
                <w:sz w:val="24"/>
              </w:rPr>
              <w:t>11</w:t>
            </w:r>
            <w:r w:rsidR="00DD6C20" w:rsidRPr="0053490F">
              <w:rPr>
                <w:sz w:val="24"/>
              </w:rPr>
              <w:t>%</w:t>
            </w:r>
          </w:p>
        </w:tc>
      </w:tr>
    </w:tbl>
    <w:p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3490F">
        <w:rPr>
          <w:b/>
          <w:sz w:val="24"/>
          <w:u w:val="single"/>
        </w:rPr>
        <w:t>Conclusion</w:t>
      </w:r>
    </w:p>
    <w:p w:rsidR="00F720D5" w:rsidRPr="0053490F"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87380" w:rsidRPr="0053490F" w:rsidRDefault="00487380" w:rsidP="00487380">
      <w:pPr>
        <w:rPr>
          <w:sz w:val="24"/>
        </w:rPr>
      </w:pPr>
      <w:r w:rsidRPr="0053490F">
        <w:rPr>
          <w:sz w:val="24"/>
        </w:rPr>
        <w:t>Commission staff has completed its review of the company’s supporting financial documents, books and records. Staff’s review shows that the expenses are reasonable and required as part of the compan</w:t>
      </w:r>
      <w:r w:rsidR="009B7577" w:rsidRPr="0053490F">
        <w:rPr>
          <w:sz w:val="24"/>
        </w:rPr>
        <w:t>y</w:t>
      </w:r>
      <w:r w:rsidRPr="0053490F">
        <w:rPr>
          <w:sz w:val="24"/>
        </w:rPr>
        <w:t>’</w:t>
      </w:r>
      <w:r w:rsidR="009B7577" w:rsidRPr="0053490F">
        <w:rPr>
          <w:sz w:val="24"/>
        </w:rPr>
        <w:t>s</w:t>
      </w:r>
      <w:r w:rsidRPr="0053490F">
        <w:rPr>
          <w:sz w:val="24"/>
        </w:rPr>
        <w:t xml:space="preserve"> operation. The </w:t>
      </w:r>
      <w:r w:rsidR="0024691D" w:rsidRPr="0053490F">
        <w:rPr>
          <w:sz w:val="24"/>
        </w:rPr>
        <w:t xml:space="preserve">customer’s comments do not change staff’s opinion that the </w:t>
      </w:r>
      <w:r w:rsidRPr="0053490F">
        <w:rPr>
          <w:sz w:val="24"/>
        </w:rPr>
        <w:t>compan</w:t>
      </w:r>
      <w:r w:rsidR="009B7577" w:rsidRPr="0053490F">
        <w:rPr>
          <w:sz w:val="24"/>
        </w:rPr>
        <w:t>y</w:t>
      </w:r>
      <w:r w:rsidRPr="0053490F">
        <w:rPr>
          <w:sz w:val="24"/>
        </w:rPr>
        <w:t>’</w:t>
      </w:r>
      <w:r w:rsidR="009B7577" w:rsidRPr="0053490F">
        <w:rPr>
          <w:sz w:val="24"/>
        </w:rPr>
        <w:t>s</w:t>
      </w:r>
      <w:r w:rsidRPr="0053490F">
        <w:rPr>
          <w:sz w:val="24"/>
        </w:rPr>
        <w:t xml:space="preserve"> financial information support</w:t>
      </w:r>
      <w:r w:rsidR="00FB7421" w:rsidRPr="0053490F">
        <w:rPr>
          <w:sz w:val="24"/>
        </w:rPr>
        <w:t>s</w:t>
      </w:r>
      <w:r w:rsidRPr="0053490F">
        <w:rPr>
          <w:sz w:val="24"/>
        </w:rPr>
        <w:t xml:space="preserve"> the revised revenue requirement and the revised rates and charges are fair, just, reasonable and sufficient.</w:t>
      </w:r>
      <w:r w:rsidR="00CB23C7" w:rsidRPr="0053490F">
        <w:rPr>
          <w:sz w:val="24"/>
        </w:rPr>
        <w:t xml:space="preserve"> Therefore, staff recommends the following:</w:t>
      </w:r>
    </w:p>
    <w:p w:rsidR="00487380" w:rsidRPr="0053490F" w:rsidRDefault="00487380" w:rsidP="00487380">
      <w:pPr>
        <w:pStyle w:val="ListParagraph"/>
        <w:ind w:left="0"/>
        <w:rPr>
          <w:sz w:val="24"/>
        </w:rPr>
      </w:pPr>
    </w:p>
    <w:p w:rsidR="009B7577" w:rsidRPr="0053490F" w:rsidRDefault="009B7577" w:rsidP="009B7577">
      <w:pPr>
        <w:pStyle w:val="ListParagraph"/>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contextualSpacing w:val="0"/>
        <w:rPr>
          <w:sz w:val="24"/>
        </w:rPr>
      </w:pPr>
      <w:r w:rsidRPr="0053490F">
        <w:rPr>
          <w:sz w:val="24"/>
        </w:rPr>
        <w:t xml:space="preserve">Grant the company’s request for an exemption from WAC 480-70-266, Tariffs, to allow the revised rates to become effective on </w:t>
      </w:r>
      <w:r w:rsidR="00FE0B88" w:rsidRPr="0053490F">
        <w:rPr>
          <w:sz w:val="24"/>
        </w:rPr>
        <w:t>August</w:t>
      </w:r>
      <w:r w:rsidRPr="0053490F">
        <w:rPr>
          <w:sz w:val="24"/>
        </w:rPr>
        <w:t xml:space="preserve"> 1</w:t>
      </w:r>
      <w:r w:rsidR="00FE0B88" w:rsidRPr="0053490F">
        <w:rPr>
          <w:sz w:val="24"/>
        </w:rPr>
        <w:t>5</w:t>
      </w:r>
      <w:r w:rsidRPr="0053490F">
        <w:rPr>
          <w:sz w:val="24"/>
        </w:rPr>
        <w:t>, 2010, on less than statutory notice.</w:t>
      </w:r>
    </w:p>
    <w:p w:rsidR="009B7577" w:rsidRPr="0053490F" w:rsidRDefault="009B7577" w:rsidP="009B7577">
      <w:pPr>
        <w:rPr>
          <w:sz w:val="24"/>
        </w:rPr>
      </w:pPr>
    </w:p>
    <w:p w:rsidR="009B7577" w:rsidRPr="0053490F" w:rsidRDefault="009B7577" w:rsidP="00EB271B">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Grant the company’s request for an exemption from WAC 480-70-271, Customer Notice, to allow the company to notify customers affected by the increased revised rates in the next billing cycle.</w:t>
      </w:r>
    </w:p>
    <w:p w:rsidR="00EB271B" w:rsidRPr="0053490F" w:rsidRDefault="00EB271B" w:rsidP="00EB2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76C07" w:rsidRPr="0053490F" w:rsidRDefault="004A6EE8" w:rsidP="00EB271B">
      <w:pPr>
        <w:widowControl/>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3490F">
        <w:rPr>
          <w:sz w:val="24"/>
        </w:rPr>
        <w:t>Approve the staff recommended revised rates</w:t>
      </w:r>
      <w:r w:rsidR="00DD31CB" w:rsidRPr="0053490F">
        <w:rPr>
          <w:sz w:val="24"/>
        </w:rPr>
        <w:t>,</w:t>
      </w:r>
      <w:r w:rsidRPr="0053490F">
        <w:rPr>
          <w:sz w:val="24"/>
        </w:rPr>
        <w:t xml:space="preserve"> as filed by the company on </w:t>
      </w:r>
      <w:r w:rsidR="00BF1D1C">
        <w:rPr>
          <w:sz w:val="24"/>
        </w:rPr>
        <w:t>August</w:t>
      </w:r>
      <w:r w:rsidR="0053490F">
        <w:rPr>
          <w:sz w:val="24"/>
        </w:rPr>
        <w:t xml:space="preserve"> 4</w:t>
      </w:r>
      <w:r w:rsidRPr="0053490F">
        <w:rPr>
          <w:sz w:val="24"/>
        </w:rPr>
        <w:t>, 2010, to become effective August 1</w:t>
      </w:r>
      <w:r w:rsidR="00FE0B88" w:rsidRPr="0053490F">
        <w:rPr>
          <w:sz w:val="24"/>
        </w:rPr>
        <w:t>5</w:t>
      </w:r>
      <w:r w:rsidRPr="0053490F">
        <w:rPr>
          <w:sz w:val="24"/>
        </w:rPr>
        <w:t>, 2010, on less than statutory notice</w:t>
      </w:r>
      <w:r w:rsidR="009B7577" w:rsidRPr="0053490F">
        <w:rPr>
          <w:sz w:val="24"/>
        </w:rPr>
        <w:t>.</w:t>
      </w:r>
    </w:p>
    <w:sectPr w:rsidR="00476C07" w:rsidRPr="0053490F" w:rsidSect="00D84B7C">
      <w:headerReference w:type="first" r:id="rId15"/>
      <w:footnotePr>
        <w:numRestart w:val="eachSect"/>
      </w:footnotePr>
      <w:endnotePr>
        <w:numFmt w:val="decimal"/>
        <w:numRestart w:val="eachSect"/>
      </w:endnotePr>
      <w:type w:val="continuous"/>
      <w:pgSz w:w="12240" w:h="15840" w:code="1"/>
      <w:pgMar w:top="1440" w:right="1440" w:bottom="1440" w:left="1440" w:header="1008"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4E4" w:rsidRDefault="009C74E4">
      <w:r>
        <w:separator/>
      </w:r>
    </w:p>
  </w:endnote>
  <w:endnote w:type="continuationSeparator" w:id="0">
    <w:p w:rsidR="009C74E4" w:rsidRDefault="009C74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4E4" w:rsidRDefault="009C74E4">
      <w:r>
        <w:separator/>
      </w:r>
    </w:p>
  </w:footnote>
  <w:footnote w:type="continuationSeparator" w:id="0">
    <w:p w:rsidR="009C74E4" w:rsidRDefault="009C7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E4" w:rsidRPr="00FE0AD1" w:rsidRDefault="009C74E4">
    <w:pPr>
      <w:spacing w:line="238" w:lineRule="auto"/>
    </w:pPr>
    <w:r w:rsidRPr="00FE0AD1">
      <w:t>Docket TG-</w:t>
    </w:r>
    <w:r>
      <w:t>1011</w:t>
    </w:r>
    <w:r w:rsidR="00122480">
      <w:t>5</w:t>
    </w:r>
    <w:r>
      <w:t>7</w:t>
    </w:r>
  </w:p>
  <w:p w:rsidR="009C74E4" w:rsidRPr="00FE0AD1" w:rsidRDefault="009C74E4">
    <w:pPr>
      <w:spacing w:line="238" w:lineRule="auto"/>
    </w:pPr>
    <w:r>
      <w:t>August 12, 2010</w:t>
    </w:r>
  </w:p>
  <w:p w:rsidR="009C74E4" w:rsidRPr="00FE0AD1" w:rsidRDefault="009C74E4">
    <w:pPr>
      <w:spacing w:line="238" w:lineRule="auto"/>
      <w:rPr>
        <w:rStyle w:val="PageNumber"/>
      </w:rPr>
    </w:pPr>
    <w:r w:rsidRPr="00FE0AD1">
      <w:t xml:space="preserve">Page </w:t>
    </w:r>
    <w:r w:rsidR="00E3306A" w:rsidRPr="00FE0AD1">
      <w:rPr>
        <w:rStyle w:val="PageNumber"/>
      </w:rPr>
      <w:fldChar w:fldCharType="begin"/>
    </w:r>
    <w:r w:rsidRPr="00FE0AD1">
      <w:rPr>
        <w:rStyle w:val="PageNumber"/>
      </w:rPr>
      <w:instrText xml:space="preserve"> PAGE </w:instrText>
    </w:r>
    <w:r w:rsidR="00E3306A" w:rsidRPr="00FE0AD1">
      <w:rPr>
        <w:rStyle w:val="PageNumber"/>
      </w:rPr>
      <w:fldChar w:fldCharType="separate"/>
    </w:r>
    <w:r w:rsidR="00E07447">
      <w:rPr>
        <w:rStyle w:val="PageNumber"/>
        <w:noProof/>
      </w:rPr>
      <w:t>4</w:t>
    </w:r>
    <w:r w:rsidR="00E3306A" w:rsidRPr="00FE0AD1">
      <w:rPr>
        <w:rStyle w:val="PageNumber"/>
      </w:rPr>
      <w:fldChar w:fldCharType="end"/>
    </w:r>
  </w:p>
  <w:p w:rsidR="009C74E4" w:rsidRDefault="009C74E4">
    <w:pPr>
      <w:spacing w:line="238" w:lineRule="auto"/>
      <w:rPr>
        <w:rFonts w:ascii="Palatino Linotype" w:hAnsi="Palatino Linotype"/>
      </w:rPr>
    </w:pPr>
  </w:p>
  <w:p w:rsidR="009C74E4" w:rsidRDefault="009C74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E4" w:rsidRPr="00D84B7C" w:rsidRDefault="009C74E4" w:rsidP="00D84B7C">
    <w:pPr>
      <w:spacing w:line="238"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4E4" w:rsidRPr="00D84B7C" w:rsidRDefault="009C74E4" w:rsidP="00D84B7C">
    <w:pPr>
      <w:spacing w:line="238"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5DC"/>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64D71"/>
    <w:multiLevelType w:val="hybridMultilevel"/>
    <w:tmpl w:val="4664E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BB1021"/>
    <w:multiLevelType w:val="hybridMultilevel"/>
    <w:tmpl w:val="084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4616D"/>
    <w:multiLevelType w:val="hybridMultilevel"/>
    <w:tmpl w:val="2D30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B2267"/>
    <w:multiLevelType w:val="hybridMultilevel"/>
    <w:tmpl w:val="57A270AA"/>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6800C42"/>
    <w:multiLevelType w:val="hybridMultilevel"/>
    <w:tmpl w:val="D6CA7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57125"/>
    <w:multiLevelType w:val="hybridMultilevel"/>
    <w:tmpl w:val="8B58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B401C7"/>
    <w:multiLevelType w:val="hybridMultilevel"/>
    <w:tmpl w:val="17FA22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4113DD"/>
    <w:multiLevelType w:val="hybridMultilevel"/>
    <w:tmpl w:val="C0E2306A"/>
    <w:lvl w:ilvl="0" w:tplc="04090001">
      <w:start w:val="1"/>
      <w:numFmt w:val="bullet"/>
      <w:lvlText w:val=""/>
      <w:lvlJc w:val="left"/>
      <w:pPr>
        <w:tabs>
          <w:tab w:val="num" w:pos="360"/>
        </w:tabs>
        <w:ind w:left="360" w:hanging="360"/>
      </w:pPr>
      <w:rPr>
        <w:rFonts w:ascii="Symbol" w:hAnsi="Symbol" w:hint="default"/>
      </w:rPr>
    </w:lvl>
    <w:lvl w:ilvl="1" w:tplc="AE662DD4">
      <w:start w:val="1"/>
      <w:numFmt w:val="bullet"/>
      <w:lvlText w:val="o"/>
      <w:lvlJc w:val="left"/>
      <w:pPr>
        <w:tabs>
          <w:tab w:val="num" w:pos="1080"/>
        </w:tabs>
        <w:ind w:left="1080" w:hanging="360"/>
      </w:pPr>
      <w:rPr>
        <w:rFonts w:ascii="Courier New" w:hAnsi="Courier New" w:cs="Courier New"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6427610"/>
    <w:multiLevelType w:val="hybridMultilevel"/>
    <w:tmpl w:val="1EA4E60C"/>
    <w:lvl w:ilvl="0" w:tplc="4168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4652D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954109F"/>
    <w:multiLevelType w:val="hybridMultilevel"/>
    <w:tmpl w:val="A7B2C3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707E723F"/>
    <w:multiLevelType w:val="hybridMultilevel"/>
    <w:tmpl w:val="04D0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F45F8B"/>
    <w:multiLevelType w:val="hybridMultilevel"/>
    <w:tmpl w:val="BA2E240C"/>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13"/>
  </w:num>
  <w:num w:numId="3">
    <w:abstractNumId w:val="3"/>
  </w:num>
  <w:num w:numId="4">
    <w:abstractNumId w:val="19"/>
  </w:num>
  <w:num w:numId="5">
    <w:abstractNumId w:val="10"/>
  </w:num>
  <w:num w:numId="6">
    <w:abstractNumId w:val="16"/>
  </w:num>
  <w:num w:numId="7">
    <w:abstractNumId w:val="11"/>
  </w:num>
  <w:num w:numId="8">
    <w:abstractNumId w:val="14"/>
  </w:num>
  <w:num w:numId="9">
    <w:abstractNumId w:val="4"/>
  </w:num>
  <w:num w:numId="10">
    <w:abstractNumId w:val="12"/>
  </w:num>
  <w:num w:numId="11">
    <w:abstractNumId w:val="0"/>
  </w:num>
  <w:num w:numId="12">
    <w:abstractNumId w:val="17"/>
  </w:num>
  <w:num w:numId="13">
    <w:abstractNumId w:val="18"/>
  </w:num>
  <w:num w:numId="14">
    <w:abstractNumId w:val="5"/>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
  </w:num>
  <w:num w:numId="19">
    <w:abstractNumId w:val="9"/>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59393"/>
  </w:hdrShapeDefaults>
  <w:footnotePr>
    <w:footnote w:id="-1"/>
    <w:footnote w:id="0"/>
  </w:footnotePr>
  <w:endnotePr>
    <w:numFmt w:val="decimal"/>
    <w:numRestart w:val="eachSect"/>
    <w:endnote w:id="-1"/>
    <w:endnote w:id="0"/>
  </w:endnotePr>
  <w:compat/>
  <w:rsids>
    <w:rsidRoot w:val="007155BE"/>
    <w:rsid w:val="00016E6E"/>
    <w:rsid w:val="00021C05"/>
    <w:rsid w:val="00022014"/>
    <w:rsid w:val="000231A7"/>
    <w:rsid w:val="0002573A"/>
    <w:rsid w:val="0002730A"/>
    <w:rsid w:val="000377B4"/>
    <w:rsid w:val="0004008D"/>
    <w:rsid w:val="00041309"/>
    <w:rsid w:val="000529F6"/>
    <w:rsid w:val="00055129"/>
    <w:rsid w:val="00066BF9"/>
    <w:rsid w:val="00071B8B"/>
    <w:rsid w:val="00072E8D"/>
    <w:rsid w:val="00074C54"/>
    <w:rsid w:val="0009317F"/>
    <w:rsid w:val="000A2FD7"/>
    <w:rsid w:val="000A6847"/>
    <w:rsid w:val="000B5EAF"/>
    <w:rsid w:val="000C7B7A"/>
    <w:rsid w:val="000D0D9B"/>
    <w:rsid w:val="000D2F0C"/>
    <w:rsid w:val="000D6EE8"/>
    <w:rsid w:val="000D73DD"/>
    <w:rsid w:val="000D7B14"/>
    <w:rsid w:val="000E0A65"/>
    <w:rsid w:val="000E186B"/>
    <w:rsid w:val="000E5DC6"/>
    <w:rsid w:val="000F23B0"/>
    <w:rsid w:val="000F4F28"/>
    <w:rsid w:val="000F5982"/>
    <w:rsid w:val="00105F8B"/>
    <w:rsid w:val="001113F5"/>
    <w:rsid w:val="00114DD1"/>
    <w:rsid w:val="00122480"/>
    <w:rsid w:val="00131C9E"/>
    <w:rsid w:val="00135861"/>
    <w:rsid w:val="00137FE5"/>
    <w:rsid w:val="0015140F"/>
    <w:rsid w:val="00156D17"/>
    <w:rsid w:val="0016108B"/>
    <w:rsid w:val="00161E2E"/>
    <w:rsid w:val="00164BEE"/>
    <w:rsid w:val="00171541"/>
    <w:rsid w:val="00173F0F"/>
    <w:rsid w:val="00175973"/>
    <w:rsid w:val="00176731"/>
    <w:rsid w:val="00180222"/>
    <w:rsid w:val="0019005A"/>
    <w:rsid w:val="001A5711"/>
    <w:rsid w:val="001B09AF"/>
    <w:rsid w:val="001B4800"/>
    <w:rsid w:val="001C037D"/>
    <w:rsid w:val="001C187C"/>
    <w:rsid w:val="001D28F3"/>
    <w:rsid w:val="001D636B"/>
    <w:rsid w:val="001D6D6C"/>
    <w:rsid w:val="001E2BF6"/>
    <w:rsid w:val="001E5965"/>
    <w:rsid w:val="001E641B"/>
    <w:rsid w:val="001F1C87"/>
    <w:rsid w:val="001F50B5"/>
    <w:rsid w:val="001F7126"/>
    <w:rsid w:val="00203489"/>
    <w:rsid w:val="00204E23"/>
    <w:rsid w:val="00217468"/>
    <w:rsid w:val="00230B69"/>
    <w:rsid w:val="00233439"/>
    <w:rsid w:val="002348E0"/>
    <w:rsid w:val="002349CB"/>
    <w:rsid w:val="0023600B"/>
    <w:rsid w:val="0024162C"/>
    <w:rsid w:val="00242000"/>
    <w:rsid w:val="00242972"/>
    <w:rsid w:val="0024691D"/>
    <w:rsid w:val="0024704F"/>
    <w:rsid w:val="002520CC"/>
    <w:rsid w:val="002532BE"/>
    <w:rsid w:val="002546F5"/>
    <w:rsid w:val="00264C5C"/>
    <w:rsid w:val="00264FBF"/>
    <w:rsid w:val="0026637B"/>
    <w:rsid w:val="00267644"/>
    <w:rsid w:val="00274B3C"/>
    <w:rsid w:val="002761A1"/>
    <w:rsid w:val="0027629F"/>
    <w:rsid w:val="0028209E"/>
    <w:rsid w:val="002827B9"/>
    <w:rsid w:val="00282B08"/>
    <w:rsid w:val="00284568"/>
    <w:rsid w:val="0028479C"/>
    <w:rsid w:val="00290FCA"/>
    <w:rsid w:val="002928AA"/>
    <w:rsid w:val="0029365C"/>
    <w:rsid w:val="0029443A"/>
    <w:rsid w:val="0029615A"/>
    <w:rsid w:val="002A1B14"/>
    <w:rsid w:val="002A28C5"/>
    <w:rsid w:val="002A5D58"/>
    <w:rsid w:val="002B14DD"/>
    <w:rsid w:val="002B1B73"/>
    <w:rsid w:val="002B20A1"/>
    <w:rsid w:val="002B3B6D"/>
    <w:rsid w:val="002C151B"/>
    <w:rsid w:val="002C1D40"/>
    <w:rsid w:val="002D3175"/>
    <w:rsid w:val="002D4C72"/>
    <w:rsid w:val="002D4F2A"/>
    <w:rsid w:val="002D64E6"/>
    <w:rsid w:val="002D6B9D"/>
    <w:rsid w:val="002E0C08"/>
    <w:rsid w:val="002F03A3"/>
    <w:rsid w:val="00303781"/>
    <w:rsid w:val="0031222B"/>
    <w:rsid w:val="00313257"/>
    <w:rsid w:val="00313EEB"/>
    <w:rsid w:val="00341372"/>
    <w:rsid w:val="00342C1E"/>
    <w:rsid w:val="00350743"/>
    <w:rsid w:val="00351D43"/>
    <w:rsid w:val="00353188"/>
    <w:rsid w:val="00354ECA"/>
    <w:rsid w:val="003568A1"/>
    <w:rsid w:val="0036109B"/>
    <w:rsid w:val="00361D71"/>
    <w:rsid w:val="00365704"/>
    <w:rsid w:val="00365866"/>
    <w:rsid w:val="00370CA1"/>
    <w:rsid w:val="00371383"/>
    <w:rsid w:val="00376C63"/>
    <w:rsid w:val="00377CFC"/>
    <w:rsid w:val="00380767"/>
    <w:rsid w:val="00382C0C"/>
    <w:rsid w:val="00386E17"/>
    <w:rsid w:val="00393E46"/>
    <w:rsid w:val="003A2597"/>
    <w:rsid w:val="003A789A"/>
    <w:rsid w:val="003B41F4"/>
    <w:rsid w:val="003C18AE"/>
    <w:rsid w:val="003C3D11"/>
    <w:rsid w:val="003D1063"/>
    <w:rsid w:val="003D2301"/>
    <w:rsid w:val="003D7349"/>
    <w:rsid w:val="003E2910"/>
    <w:rsid w:val="003E2C21"/>
    <w:rsid w:val="003E406D"/>
    <w:rsid w:val="003E4343"/>
    <w:rsid w:val="003E4D88"/>
    <w:rsid w:val="003F10C8"/>
    <w:rsid w:val="00401A09"/>
    <w:rsid w:val="004076BE"/>
    <w:rsid w:val="00413B25"/>
    <w:rsid w:val="0042096A"/>
    <w:rsid w:val="00423720"/>
    <w:rsid w:val="00425275"/>
    <w:rsid w:val="00427A22"/>
    <w:rsid w:val="00431820"/>
    <w:rsid w:val="00433B87"/>
    <w:rsid w:val="0044302E"/>
    <w:rsid w:val="00444FAE"/>
    <w:rsid w:val="00450022"/>
    <w:rsid w:val="00452078"/>
    <w:rsid w:val="0045500C"/>
    <w:rsid w:val="00463927"/>
    <w:rsid w:val="0046592B"/>
    <w:rsid w:val="00467164"/>
    <w:rsid w:val="004721BB"/>
    <w:rsid w:val="00475ADF"/>
    <w:rsid w:val="00476C07"/>
    <w:rsid w:val="004827C9"/>
    <w:rsid w:val="00482E3F"/>
    <w:rsid w:val="00487380"/>
    <w:rsid w:val="00490F8D"/>
    <w:rsid w:val="00493276"/>
    <w:rsid w:val="00493CA6"/>
    <w:rsid w:val="00497914"/>
    <w:rsid w:val="004A1FDD"/>
    <w:rsid w:val="004A2682"/>
    <w:rsid w:val="004A3E1A"/>
    <w:rsid w:val="004A53E9"/>
    <w:rsid w:val="004A6812"/>
    <w:rsid w:val="004A6EE8"/>
    <w:rsid w:val="004A763B"/>
    <w:rsid w:val="004B4F08"/>
    <w:rsid w:val="004C0041"/>
    <w:rsid w:val="004D0D89"/>
    <w:rsid w:val="004D28EE"/>
    <w:rsid w:val="004D6B7E"/>
    <w:rsid w:val="004E7B6A"/>
    <w:rsid w:val="0050347B"/>
    <w:rsid w:val="00503A9E"/>
    <w:rsid w:val="00503B79"/>
    <w:rsid w:val="005113BB"/>
    <w:rsid w:val="005123CA"/>
    <w:rsid w:val="0051493E"/>
    <w:rsid w:val="005217FE"/>
    <w:rsid w:val="00522A88"/>
    <w:rsid w:val="00522AD8"/>
    <w:rsid w:val="00525E51"/>
    <w:rsid w:val="00533BFC"/>
    <w:rsid w:val="0053490F"/>
    <w:rsid w:val="0054218E"/>
    <w:rsid w:val="00543DD9"/>
    <w:rsid w:val="00544FCF"/>
    <w:rsid w:val="0055788D"/>
    <w:rsid w:val="005612F3"/>
    <w:rsid w:val="0056162E"/>
    <w:rsid w:val="00565882"/>
    <w:rsid w:val="005664E5"/>
    <w:rsid w:val="00573088"/>
    <w:rsid w:val="005770E2"/>
    <w:rsid w:val="00582E05"/>
    <w:rsid w:val="005866C1"/>
    <w:rsid w:val="00591778"/>
    <w:rsid w:val="00595A3C"/>
    <w:rsid w:val="00596266"/>
    <w:rsid w:val="005966FF"/>
    <w:rsid w:val="005A2763"/>
    <w:rsid w:val="005A282E"/>
    <w:rsid w:val="005B4AE8"/>
    <w:rsid w:val="005C0529"/>
    <w:rsid w:val="005C27C6"/>
    <w:rsid w:val="005C2901"/>
    <w:rsid w:val="005C5C86"/>
    <w:rsid w:val="005D2457"/>
    <w:rsid w:val="005D2EF9"/>
    <w:rsid w:val="005D32BD"/>
    <w:rsid w:val="005E01D4"/>
    <w:rsid w:val="005F4E63"/>
    <w:rsid w:val="005F7DA5"/>
    <w:rsid w:val="00602CB2"/>
    <w:rsid w:val="0060344F"/>
    <w:rsid w:val="00605346"/>
    <w:rsid w:val="0060574B"/>
    <w:rsid w:val="006063DE"/>
    <w:rsid w:val="006126E8"/>
    <w:rsid w:val="00613D6A"/>
    <w:rsid w:val="0061511A"/>
    <w:rsid w:val="00620B46"/>
    <w:rsid w:val="00622736"/>
    <w:rsid w:val="0062357E"/>
    <w:rsid w:val="006267F1"/>
    <w:rsid w:val="006326CE"/>
    <w:rsid w:val="00644C3C"/>
    <w:rsid w:val="0064714F"/>
    <w:rsid w:val="0065301B"/>
    <w:rsid w:val="006536CD"/>
    <w:rsid w:val="006540D9"/>
    <w:rsid w:val="0065659A"/>
    <w:rsid w:val="00656655"/>
    <w:rsid w:val="006571D7"/>
    <w:rsid w:val="0066284C"/>
    <w:rsid w:val="00663672"/>
    <w:rsid w:val="00665BFB"/>
    <w:rsid w:val="00674E59"/>
    <w:rsid w:val="00675AA7"/>
    <w:rsid w:val="0067655D"/>
    <w:rsid w:val="006775D8"/>
    <w:rsid w:val="00681001"/>
    <w:rsid w:val="0068313F"/>
    <w:rsid w:val="00697E4B"/>
    <w:rsid w:val="006B3E31"/>
    <w:rsid w:val="006B43DB"/>
    <w:rsid w:val="006B4679"/>
    <w:rsid w:val="006B5516"/>
    <w:rsid w:val="006B5540"/>
    <w:rsid w:val="006B5A31"/>
    <w:rsid w:val="006C1863"/>
    <w:rsid w:val="006C1FFD"/>
    <w:rsid w:val="006C2E93"/>
    <w:rsid w:val="006C3C23"/>
    <w:rsid w:val="006C46E4"/>
    <w:rsid w:val="006C7028"/>
    <w:rsid w:val="006D0B94"/>
    <w:rsid w:val="006D1C3C"/>
    <w:rsid w:val="006D516C"/>
    <w:rsid w:val="006D7946"/>
    <w:rsid w:val="006E029B"/>
    <w:rsid w:val="006E03AC"/>
    <w:rsid w:val="006E238F"/>
    <w:rsid w:val="006E4D50"/>
    <w:rsid w:val="006F2FB0"/>
    <w:rsid w:val="00705045"/>
    <w:rsid w:val="0070506B"/>
    <w:rsid w:val="00712EAF"/>
    <w:rsid w:val="007155BE"/>
    <w:rsid w:val="00716230"/>
    <w:rsid w:val="00716994"/>
    <w:rsid w:val="00717F25"/>
    <w:rsid w:val="00720462"/>
    <w:rsid w:val="00724965"/>
    <w:rsid w:val="00732CD4"/>
    <w:rsid w:val="00734CBB"/>
    <w:rsid w:val="00736665"/>
    <w:rsid w:val="00737B9F"/>
    <w:rsid w:val="00750CE3"/>
    <w:rsid w:val="0075204B"/>
    <w:rsid w:val="00754F16"/>
    <w:rsid w:val="00761AD1"/>
    <w:rsid w:val="007672EC"/>
    <w:rsid w:val="0077590C"/>
    <w:rsid w:val="00786935"/>
    <w:rsid w:val="00790133"/>
    <w:rsid w:val="00792A0E"/>
    <w:rsid w:val="007A2598"/>
    <w:rsid w:val="007A3E61"/>
    <w:rsid w:val="007A5EDA"/>
    <w:rsid w:val="007B4078"/>
    <w:rsid w:val="007B43B9"/>
    <w:rsid w:val="007C6071"/>
    <w:rsid w:val="007C7B37"/>
    <w:rsid w:val="007D28AD"/>
    <w:rsid w:val="007D3909"/>
    <w:rsid w:val="007D414B"/>
    <w:rsid w:val="007D7BA1"/>
    <w:rsid w:val="007E068A"/>
    <w:rsid w:val="007E4B76"/>
    <w:rsid w:val="007F0A9C"/>
    <w:rsid w:val="007F11E6"/>
    <w:rsid w:val="007F158A"/>
    <w:rsid w:val="007F429A"/>
    <w:rsid w:val="007F5F8D"/>
    <w:rsid w:val="007F7E51"/>
    <w:rsid w:val="00801256"/>
    <w:rsid w:val="00801602"/>
    <w:rsid w:val="00801742"/>
    <w:rsid w:val="008025A9"/>
    <w:rsid w:val="008026CF"/>
    <w:rsid w:val="00803B0C"/>
    <w:rsid w:val="008058FE"/>
    <w:rsid w:val="00805D0D"/>
    <w:rsid w:val="00807220"/>
    <w:rsid w:val="008123BB"/>
    <w:rsid w:val="008139A2"/>
    <w:rsid w:val="00822D4C"/>
    <w:rsid w:val="008234B5"/>
    <w:rsid w:val="00824A29"/>
    <w:rsid w:val="008279E3"/>
    <w:rsid w:val="00832AA3"/>
    <w:rsid w:val="00842072"/>
    <w:rsid w:val="00842F17"/>
    <w:rsid w:val="0084436A"/>
    <w:rsid w:val="0084526E"/>
    <w:rsid w:val="008506EB"/>
    <w:rsid w:val="008550E6"/>
    <w:rsid w:val="00861EB7"/>
    <w:rsid w:val="00863257"/>
    <w:rsid w:val="0086429A"/>
    <w:rsid w:val="00867482"/>
    <w:rsid w:val="00867E78"/>
    <w:rsid w:val="00870AF0"/>
    <w:rsid w:val="00876E35"/>
    <w:rsid w:val="0088310A"/>
    <w:rsid w:val="00887599"/>
    <w:rsid w:val="008878AE"/>
    <w:rsid w:val="00890A4C"/>
    <w:rsid w:val="0089153B"/>
    <w:rsid w:val="008956A7"/>
    <w:rsid w:val="008A49D4"/>
    <w:rsid w:val="008A5620"/>
    <w:rsid w:val="008A674C"/>
    <w:rsid w:val="008B44FE"/>
    <w:rsid w:val="008B50E0"/>
    <w:rsid w:val="008B66BD"/>
    <w:rsid w:val="008C2BF1"/>
    <w:rsid w:val="008D36A8"/>
    <w:rsid w:val="008D58A4"/>
    <w:rsid w:val="008D6D28"/>
    <w:rsid w:val="008D7832"/>
    <w:rsid w:val="008F2EF6"/>
    <w:rsid w:val="008F5A12"/>
    <w:rsid w:val="00903BB9"/>
    <w:rsid w:val="00903FF9"/>
    <w:rsid w:val="0090455E"/>
    <w:rsid w:val="00904F3F"/>
    <w:rsid w:val="00910747"/>
    <w:rsid w:val="00914A67"/>
    <w:rsid w:val="00916157"/>
    <w:rsid w:val="00917864"/>
    <w:rsid w:val="00921DA3"/>
    <w:rsid w:val="00930600"/>
    <w:rsid w:val="0093111C"/>
    <w:rsid w:val="00933C8F"/>
    <w:rsid w:val="00940D68"/>
    <w:rsid w:val="009425D1"/>
    <w:rsid w:val="0094567D"/>
    <w:rsid w:val="00947858"/>
    <w:rsid w:val="00950C19"/>
    <w:rsid w:val="00951684"/>
    <w:rsid w:val="00955A1B"/>
    <w:rsid w:val="00957836"/>
    <w:rsid w:val="009579C1"/>
    <w:rsid w:val="00961BA1"/>
    <w:rsid w:val="00970EDB"/>
    <w:rsid w:val="00970F01"/>
    <w:rsid w:val="009745CA"/>
    <w:rsid w:val="0097608F"/>
    <w:rsid w:val="009821E7"/>
    <w:rsid w:val="0098380F"/>
    <w:rsid w:val="0098684D"/>
    <w:rsid w:val="0098762F"/>
    <w:rsid w:val="009A05FA"/>
    <w:rsid w:val="009A33FE"/>
    <w:rsid w:val="009A39CD"/>
    <w:rsid w:val="009B7577"/>
    <w:rsid w:val="009B7E71"/>
    <w:rsid w:val="009C74E4"/>
    <w:rsid w:val="009D1E51"/>
    <w:rsid w:val="009D48B1"/>
    <w:rsid w:val="009D4F84"/>
    <w:rsid w:val="009D6E2A"/>
    <w:rsid w:val="009E0F64"/>
    <w:rsid w:val="009E29F6"/>
    <w:rsid w:val="009E615A"/>
    <w:rsid w:val="009E7631"/>
    <w:rsid w:val="009F0527"/>
    <w:rsid w:val="009F22C3"/>
    <w:rsid w:val="009F549F"/>
    <w:rsid w:val="009F7B9B"/>
    <w:rsid w:val="00A0489E"/>
    <w:rsid w:val="00A06025"/>
    <w:rsid w:val="00A13F6B"/>
    <w:rsid w:val="00A15637"/>
    <w:rsid w:val="00A1759B"/>
    <w:rsid w:val="00A21FD8"/>
    <w:rsid w:val="00A24F0F"/>
    <w:rsid w:val="00A262D5"/>
    <w:rsid w:val="00A265BB"/>
    <w:rsid w:val="00A277CA"/>
    <w:rsid w:val="00A3544F"/>
    <w:rsid w:val="00A447A5"/>
    <w:rsid w:val="00A470C8"/>
    <w:rsid w:val="00A57B8A"/>
    <w:rsid w:val="00A614DA"/>
    <w:rsid w:val="00A62535"/>
    <w:rsid w:val="00A674E8"/>
    <w:rsid w:val="00A67FCE"/>
    <w:rsid w:val="00A82198"/>
    <w:rsid w:val="00A8224D"/>
    <w:rsid w:val="00A84A6B"/>
    <w:rsid w:val="00A87E3D"/>
    <w:rsid w:val="00A94E8C"/>
    <w:rsid w:val="00A94F66"/>
    <w:rsid w:val="00AB7F3F"/>
    <w:rsid w:val="00AC0A88"/>
    <w:rsid w:val="00AC447C"/>
    <w:rsid w:val="00AC7EC8"/>
    <w:rsid w:val="00AD6225"/>
    <w:rsid w:val="00AE3869"/>
    <w:rsid w:val="00AE55DC"/>
    <w:rsid w:val="00AE6C13"/>
    <w:rsid w:val="00AE790C"/>
    <w:rsid w:val="00AF113E"/>
    <w:rsid w:val="00AF1A52"/>
    <w:rsid w:val="00AF547D"/>
    <w:rsid w:val="00AF7170"/>
    <w:rsid w:val="00AF7AFF"/>
    <w:rsid w:val="00B06066"/>
    <w:rsid w:val="00B065CE"/>
    <w:rsid w:val="00B07439"/>
    <w:rsid w:val="00B11E23"/>
    <w:rsid w:val="00B16054"/>
    <w:rsid w:val="00B200A5"/>
    <w:rsid w:val="00B34AE0"/>
    <w:rsid w:val="00B35EA6"/>
    <w:rsid w:val="00B45DD3"/>
    <w:rsid w:val="00B47BBA"/>
    <w:rsid w:val="00B56F23"/>
    <w:rsid w:val="00B57C91"/>
    <w:rsid w:val="00B64ACF"/>
    <w:rsid w:val="00B67A7C"/>
    <w:rsid w:val="00B67B15"/>
    <w:rsid w:val="00B74DDB"/>
    <w:rsid w:val="00B807D1"/>
    <w:rsid w:val="00B81754"/>
    <w:rsid w:val="00B84712"/>
    <w:rsid w:val="00B87F9F"/>
    <w:rsid w:val="00B925F4"/>
    <w:rsid w:val="00B94DB6"/>
    <w:rsid w:val="00BA095A"/>
    <w:rsid w:val="00BA7938"/>
    <w:rsid w:val="00BB7AF1"/>
    <w:rsid w:val="00BC372B"/>
    <w:rsid w:val="00BC5CEE"/>
    <w:rsid w:val="00BD0937"/>
    <w:rsid w:val="00BE0150"/>
    <w:rsid w:val="00BE172A"/>
    <w:rsid w:val="00BE2F9E"/>
    <w:rsid w:val="00BE56A0"/>
    <w:rsid w:val="00BF1D1C"/>
    <w:rsid w:val="00BF4E0E"/>
    <w:rsid w:val="00BF68B6"/>
    <w:rsid w:val="00C122A1"/>
    <w:rsid w:val="00C1295B"/>
    <w:rsid w:val="00C13D84"/>
    <w:rsid w:val="00C16E52"/>
    <w:rsid w:val="00C20C46"/>
    <w:rsid w:val="00C23C07"/>
    <w:rsid w:val="00C2474C"/>
    <w:rsid w:val="00C25C2C"/>
    <w:rsid w:val="00C37AD1"/>
    <w:rsid w:val="00C37DE9"/>
    <w:rsid w:val="00C40858"/>
    <w:rsid w:val="00C4158A"/>
    <w:rsid w:val="00C4692D"/>
    <w:rsid w:val="00C50796"/>
    <w:rsid w:val="00C508B3"/>
    <w:rsid w:val="00C50DA3"/>
    <w:rsid w:val="00C51415"/>
    <w:rsid w:val="00C60CB2"/>
    <w:rsid w:val="00C60D28"/>
    <w:rsid w:val="00C61311"/>
    <w:rsid w:val="00C63BAC"/>
    <w:rsid w:val="00C66289"/>
    <w:rsid w:val="00C74B99"/>
    <w:rsid w:val="00C76A0C"/>
    <w:rsid w:val="00C83F63"/>
    <w:rsid w:val="00C83FE0"/>
    <w:rsid w:val="00C85133"/>
    <w:rsid w:val="00C855C0"/>
    <w:rsid w:val="00C85E75"/>
    <w:rsid w:val="00C9123C"/>
    <w:rsid w:val="00C932DF"/>
    <w:rsid w:val="00C9557A"/>
    <w:rsid w:val="00C96F4F"/>
    <w:rsid w:val="00CA1DCA"/>
    <w:rsid w:val="00CA4063"/>
    <w:rsid w:val="00CA72A0"/>
    <w:rsid w:val="00CA7E19"/>
    <w:rsid w:val="00CB23C7"/>
    <w:rsid w:val="00CB2A5C"/>
    <w:rsid w:val="00CB730A"/>
    <w:rsid w:val="00CB75C6"/>
    <w:rsid w:val="00CC09AC"/>
    <w:rsid w:val="00CC1C72"/>
    <w:rsid w:val="00CC4A9A"/>
    <w:rsid w:val="00CC572A"/>
    <w:rsid w:val="00CC70B2"/>
    <w:rsid w:val="00CC71A3"/>
    <w:rsid w:val="00CD423C"/>
    <w:rsid w:val="00CD6A67"/>
    <w:rsid w:val="00CD6BE3"/>
    <w:rsid w:val="00CE78A0"/>
    <w:rsid w:val="00CF1A13"/>
    <w:rsid w:val="00CF24FB"/>
    <w:rsid w:val="00CF3ACE"/>
    <w:rsid w:val="00D06720"/>
    <w:rsid w:val="00D167F3"/>
    <w:rsid w:val="00D20143"/>
    <w:rsid w:val="00D226A4"/>
    <w:rsid w:val="00D23A4C"/>
    <w:rsid w:val="00D27383"/>
    <w:rsid w:val="00D30610"/>
    <w:rsid w:val="00D31736"/>
    <w:rsid w:val="00D35597"/>
    <w:rsid w:val="00D366FC"/>
    <w:rsid w:val="00D41717"/>
    <w:rsid w:val="00D62722"/>
    <w:rsid w:val="00D84B7C"/>
    <w:rsid w:val="00D85988"/>
    <w:rsid w:val="00D91508"/>
    <w:rsid w:val="00D928CE"/>
    <w:rsid w:val="00D942B2"/>
    <w:rsid w:val="00DA42DE"/>
    <w:rsid w:val="00DB4DC6"/>
    <w:rsid w:val="00DB6CB8"/>
    <w:rsid w:val="00DC05A4"/>
    <w:rsid w:val="00DD195B"/>
    <w:rsid w:val="00DD2AA8"/>
    <w:rsid w:val="00DD31CB"/>
    <w:rsid w:val="00DD5104"/>
    <w:rsid w:val="00DD6C20"/>
    <w:rsid w:val="00DD6D79"/>
    <w:rsid w:val="00DD75B3"/>
    <w:rsid w:val="00DE1D10"/>
    <w:rsid w:val="00DE3F53"/>
    <w:rsid w:val="00DE7B06"/>
    <w:rsid w:val="00DF102E"/>
    <w:rsid w:val="00DF550F"/>
    <w:rsid w:val="00DF714E"/>
    <w:rsid w:val="00E014D9"/>
    <w:rsid w:val="00E0261D"/>
    <w:rsid w:val="00E03F74"/>
    <w:rsid w:val="00E06C58"/>
    <w:rsid w:val="00E07447"/>
    <w:rsid w:val="00E16AEB"/>
    <w:rsid w:val="00E20500"/>
    <w:rsid w:val="00E20755"/>
    <w:rsid w:val="00E25CDB"/>
    <w:rsid w:val="00E27D91"/>
    <w:rsid w:val="00E3062B"/>
    <w:rsid w:val="00E3306A"/>
    <w:rsid w:val="00E33599"/>
    <w:rsid w:val="00E37428"/>
    <w:rsid w:val="00E4050B"/>
    <w:rsid w:val="00E41204"/>
    <w:rsid w:val="00E44F84"/>
    <w:rsid w:val="00E452EA"/>
    <w:rsid w:val="00E540CE"/>
    <w:rsid w:val="00E540FA"/>
    <w:rsid w:val="00E60B5B"/>
    <w:rsid w:val="00E64636"/>
    <w:rsid w:val="00E64C9D"/>
    <w:rsid w:val="00E702E9"/>
    <w:rsid w:val="00E7074E"/>
    <w:rsid w:val="00E736E5"/>
    <w:rsid w:val="00E754AB"/>
    <w:rsid w:val="00E7670E"/>
    <w:rsid w:val="00E829F9"/>
    <w:rsid w:val="00E8463C"/>
    <w:rsid w:val="00E85A0E"/>
    <w:rsid w:val="00E9031F"/>
    <w:rsid w:val="00E90EC4"/>
    <w:rsid w:val="00EB10F2"/>
    <w:rsid w:val="00EB271B"/>
    <w:rsid w:val="00EB2769"/>
    <w:rsid w:val="00EB3969"/>
    <w:rsid w:val="00EB6C05"/>
    <w:rsid w:val="00EB7715"/>
    <w:rsid w:val="00EC0BB8"/>
    <w:rsid w:val="00EC634E"/>
    <w:rsid w:val="00EE1C95"/>
    <w:rsid w:val="00EE1F43"/>
    <w:rsid w:val="00EE21DA"/>
    <w:rsid w:val="00EF0E49"/>
    <w:rsid w:val="00EF4C3E"/>
    <w:rsid w:val="00EF7F05"/>
    <w:rsid w:val="00F00FCA"/>
    <w:rsid w:val="00F03C33"/>
    <w:rsid w:val="00F061F8"/>
    <w:rsid w:val="00F063AC"/>
    <w:rsid w:val="00F11665"/>
    <w:rsid w:val="00F119F2"/>
    <w:rsid w:val="00F138FD"/>
    <w:rsid w:val="00F21617"/>
    <w:rsid w:val="00F235DC"/>
    <w:rsid w:val="00F25574"/>
    <w:rsid w:val="00F40862"/>
    <w:rsid w:val="00F4180C"/>
    <w:rsid w:val="00F47A17"/>
    <w:rsid w:val="00F53432"/>
    <w:rsid w:val="00F60DC4"/>
    <w:rsid w:val="00F62736"/>
    <w:rsid w:val="00F62BCC"/>
    <w:rsid w:val="00F720D5"/>
    <w:rsid w:val="00F7392A"/>
    <w:rsid w:val="00F77B5D"/>
    <w:rsid w:val="00F81039"/>
    <w:rsid w:val="00F839AE"/>
    <w:rsid w:val="00F8530F"/>
    <w:rsid w:val="00F879A2"/>
    <w:rsid w:val="00FA775F"/>
    <w:rsid w:val="00FB7421"/>
    <w:rsid w:val="00FC2E4A"/>
    <w:rsid w:val="00FC46BC"/>
    <w:rsid w:val="00FC77A8"/>
    <w:rsid w:val="00FD2E81"/>
    <w:rsid w:val="00FD5206"/>
    <w:rsid w:val="00FE0AD1"/>
    <w:rsid w:val="00FE0B88"/>
    <w:rsid w:val="00FE2920"/>
    <w:rsid w:val="00FE36E5"/>
    <w:rsid w:val="00FF2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5637"/>
    <w:pPr>
      <w:widowControl w:val="0"/>
      <w:autoSpaceDE w:val="0"/>
      <w:autoSpaceDN w:val="0"/>
      <w:adjustRightInd w:val="0"/>
    </w:pPr>
    <w:rPr>
      <w:szCs w:val="24"/>
    </w:rPr>
  </w:style>
  <w:style w:type="paragraph" w:styleId="Heading1">
    <w:name w:val="heading 1"/>
    <w:basedOn w:val="Normal"/>
    <w:next w:val="Normal"/>
    <w:qFormat/>
    <w:rsid w:val="00A15637"/>
    <w:pPr>
      <w:keepNext/>
      <w:jc w:val="center"/>
      <w:outlineLvl w:val="0"/>
    </w:pPr>
    <w:rPr>
      <w:sz w:val="24"/>
    </w:rPr>
  </w:style>
  <w:style w:type="paragraph" w:styleId="Heading2">
    <w:name w:val="heading 2"/>
    <w:basedOn w:val="Normal"/>
    <w:next w:val="Normal"/>
    <w:qFormat/>
    <w:rsid w:val="00A15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15637"/>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5637"/>
  </w:style>
  <w:style w:type="paragraph" w:styleId="BodyText">
    <w:name w:val="Body Text"/>
    <w:basedOn w:val="Normal"/>
    <w:link w:val="BodyTextChar"/>
    <w:rsid w:val="00A15637"/>
    <w:rPr>
      <w:rFonts w:ascii="Courier" w:hAnsi="Courier"/>
      <w:sz w:val="24"/>
    </w:rPr>
  </w:style>
  <w:style w:type="paragraph" w:styleId="Header">
    <w:name w:val="header"/>
    <w:basedOn w:val="Normal"/>
    <w:rsid w:val="00A15637"/>
    <w:pPr>
      <w:tabs>
        <w:tab w:val="center" w:pos="4320"/>
        <w:tab w:val="right" w:pos="8640"/>
      </w:tabs>
    </w:pPr>
  </w:style>
  <w:style w:type="paragraph" w:styleId="Footer">
    <w:name w:val="footer"/>
    <w:basedOn w:val="Normal"/>
    <w:rsid w:val="00A15637"/>
    <w:pPr>
      <w:tabs>
        <w:tab w:val="center" w:pos="4320"/>
        <w:tab w:val="right" w:pos="8640"/>
      </w:tabs>
    </w:pPr>
  </w:style>
  <w:style w:type="character" w:styleId="PageNumber">
    <w:name w:val="page number"/>
    <w:basedOn w:val="DefaultParagraphFont"/>
    <w:rsid w:val="00A15637"/>
  </w:style>
  <w:style w:type="paragraph" w:styleId="BodyText2">
    <w:name w:val="Body Text 2"/>
    <w:basedOn w:val="Normal"/>
    <w:rsid w:val="00A156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paragraph" w:styleId="NoSpacing">
    <w:name w:val="No Spacing"/>
    <w:uiPriority w:val="1"/>
    <w:qFormat/>
    <w:rsid w:val="00CF24FB"/>
    <w:rPr>
      <w:rFonts w:eastAsia="Calibri"/>
      <w:sz w:val="24"/>
      <w:szCs w:val="22"/>
    </w:rPr>
  </w:style>
  <w:style w:type="character" w:styleId="CommentReference">
    <w:name w:val="annotation reference"/>
    <w:basedOn w:val="DefaultParagraphFont"/>
    <w:rsid w:val="001F1C87"/>
    <w:rPr>
      <w:sz w:val="16"/>
      <w:szCs w:val="16"/>
    </w:rPr>
  </w:style>
  <w:style w:type="paragraph" w:styleId="CommentText">
    <w:name w:val="annotation text"/>
    <w:basedOn w:val="Normal"/>
    <w:link w:val="CommentTextChar"/>
    <w:rsid w:val="001F1C87"/>
    <w:rPr>
      <w:szCs w:val="20"/>
    </w:rPr>
  </w:style>
  <w:style w:type="character" w:customStyle="1" w:styleId="CommentTextChar">
    <w:name w:val="Comment Text Char"/>
    <w:basedOn w:val="DefaultParagraphFont"/>
    <w:link w:val="CommentText"/>
    <w:rsid w:val="001F1C87"/>
  </w:style>
  <w:style w:type="paragraph" w:styleId="CommentSubject">
    <w:name w:val="annotation subject"/>
    <w:basedOn w:val="CommentText"/>
    <w:next w:val="CommentText"/>
    <w:link w:val="CommentSubjectChar"/>
    <w:rsid w:val="001F1C87"/>
    <w:rPr>
      <w:b/>
      <w:bCs/>
    </w:rPr>
  </w:style>
  <w:style w:type="character" w:customStyle="1" w:styleId="CommentSubjectChar">
    <w:name w:val="Comment Subject Char"/>
    <w:basedOn w:val="CommentTextChar"/>
    <w:link w:val="CommentSubject"/>
    <w:rsid w:val="001F1C87"/>
    <w:rPr>
      <w:b/>
      <w:bCs/>
    </w:rPr>
  </w:style>
  <w:style w:type="paragraph" w:styleId="Revision">
    <w:name w:val="Revision"/>
    <w:hidden/>
    <w:uiPriority w:val="99"/>
    <w:semiHidden/>
    <w:rsid w:val="001F1C87"/>
    <w:rPr>
      <w:szCs w:val="24"/>
    </w:rPr>
  </w:style>
  <w:style w:type="character" w:styleId="Hyperlink">
    <w:name w:val="Hyperlink"/>
    <w:basedOn w:val="DefaultParagraphFont"/>
    <w:uiPriority w:val="99"/>
    <w:unhideWhenUsed/>
    <w:rsid w:val="00CD423C"/>
    <w:rPr>
      <w:color w:val="0000FF"/>
      <w:u w:val="single"/>
    </w:rPr>
  </w:style>
  <w:style w:type="paragraph" w:styleId="ListParagraph">
    <w:name w:val="List Paragraph"/>
    <w:basedOn w:val="Normal"/>
    <w:uiPriority w:val="34"/>
    <w:qFormat/>
    <w:rsid w:val="00BD0937"/>
    <w:pPr>
      <w:ind w:left="720"/>
      <w:contextualSpacing/>
    </w:pPr>
  </w:style>
  <w:style w:type="character" w:styleId="FollowedHyperlink">
    <w:name w:val="FollowedHyperlink"/>
    <w:basedOn w:val="DefaultParagraphFont"/>
    <w:rsid w:val="002E0C08"/>
    <w:rPr>
      <w:color w:val="800080" w:themeColor="followedHyperlink"/>
      <w:u w:val="single"/>
    </w:rPr>
  </w:style>
  <w:style w:type="character" w:customStyle="1" w:styleId="BodyTextChar">
    <w:name w:val="Body Text Char"/>
    <w:basedOn w:val="DefaultParagraphFont"/>
    <w:link w:val="BodyText"/>
    <w:rsid w:val="00AB7F3F"/>
    <w:rPr>
      <w:rFonts w:ascii="Courier" w:hAnsi="Courier"/>
      <w:sz w:val="24"/>
      <w:szCs w:val="24"/>
    </w:rPr>
  </w:style>
  <w:style w:type="paragraph" w:styleId="PlainText">
    <w:name w:val="Plain Text"/>
    <w:basedOn w:val="Normal"/>
    <w:link w:val="PlainTextChar"/>
    <w:uiPriority w:val="99"/>
    <w:unhideWhenUsed/>
    <w:rsid w:val="00AB7F3F"/>
    <w:pPr>
      <w:widowControl/>
      <w:autoSpaceDE/>
      <w:autoSpaceDN/>
      <w:adjustRightInd/>
    </w:pPr>
    <w:rPr>
      <w:rFonts w:eastAsia="Calibri"/>
      <w:sz w:val="24"/>
    </w:rPr>
  </w:style>
  <w:style w:type="character" w:customStyle="1" w:styleId="PlainTextChar">
    <w:name w:val="Plain Text Char"/>
    <w:basedOn w:val="DefaultParagraphFont"/>
    <w:link w:val="PlainText"/>
    <w:uiPriority w:val="99"/>
    <w:rsid w:val="00AB7F3F"/>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11719140">
      <w:bodyDiv w:val="1"/>
      <w:marLeft w:val="0"/>
      <w:marRight w:val="0"/>
      <w:marTop w:val="0"/>
      <w:marBottom w:val="0"/>
      <w:divBdr>
        <w:top w:val="none" w:sz="0" w:space="0" w:color="auto"/>
        <w:left w:val="none" w:sz="0" w:space="0" w:color="auto"/>
        <w:bottom w:val="none" w:sz="0" w:space="0" w:color="auto"/>
        <w:right w:val="none" w:sz="0" w:space="0" w:color="auto"/>
      </w:divBdr>
    </w:div>
    <w:div w:id="944003069">
      <w:bodyDiv w:val="1"/>
      <w:marLeft w:val="0"/>
      <w:marRight w:val="0"/>
      <w:marTop w:val="0"/>
      <w:marBottom w:val="0"/>
      <w:divBdr>
        <w:top w:val="none" w:sz="0" w:space="0" w:color="auto"/>
        <w:left w:val="none" w:sz="0" w:space="0" w:color="auto"/>
        <w:bottom w:val="none" w:sz="0" w:space="0" w:color="auto"/>
        <w:right w:val="none" w:sz="0" w:space="0" w:color="auto"/>
      </w:divBdr>
    </w:div>
    <w:div w:id="1072239548">
      <w:bodyDiv w:val="1"/>
      <w:marLeft w:val="0"/>
      <w:marRight w:val="0"/>
      <w:marTop w:val="0"/>
      <w:marBottom w:val="0"/>
      <w:divBdr>
        <w:top w:val="none" w:sz="0" w:space="0" w:color="auto"/>
        <w:left w:val="none" w:sz="0" w:space="0" w:color="auto"/>
        <w:bottom w:val="none" w:sz="0" w:space="0" w:color="auto"/>
        <w:right w:val="none" w:sz="0" w:space="0" w:color="auto"/>
      </w:divBdr>
    </w:div>
    <w:div w:id="1175536761">
      <w:bodyDiv w:val="1"/>
      <w:marLeft w:val="0"/>
      <w:marRight w:val="0"/>
      <w:marTop w:val="0"/>
      <w:marBottom w:val="0"/>
      <w:divBdr>
        <w:top w:val="none" w:sz="0" w:space="0" w:color="auto"/>
        <w:left w:val="none" w:sz="0" w:space="0" w:color="auto"/>
        <w:bottom w:val="none" w:sz="0" w:space="0" w:color="auto"/>
        <w:right w:val="none" w:sz="0" w:space="0" w:color="auto"/>
      </w:divBdr>
    </w:div>
    <w:div w:id="1272666197">
      <w:bodyDiv w:val="1"/>
      <w:marLeft w:val="0"/>
      <w:marRight w:val="0"/>
      <w:marTop w:val="0"/>
      <w:marBottom w:val="0"/>
      <w:divBdr>
        <w:top w:val="none" w:sz="0" w:space="0" w:color="auto"/>
        <w:left w:val="none" w:sz="0" w:space="0" w:color="auto"/>
        <w:bottom w:val="none" w:sz="0" w:space="0" w:color="auto"/>
        <w:right w:val="none" w:sz="0" w:space="0" w:color="auto"/>
      </w:divBdr>
    </w:div>
    <w:div w:id="137049615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480-70-271"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D2B2F1F0D1AA45BA687F3E3D3E476D" ma:contentTypeVersion="131" ma:contentTypeDescription="" ma:contentTypeScope="" ma:versionID="e5e542e73fbee1dde23cc42c34d3aa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2010-07-01T07:00:00+00:00</OpenedDate>
    <Date1 xmlns="dc463f71-b30c-4ab2-9473-d307f9d35888">2010-08-12T07:00:00+00:00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101157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BD9CA-733C-4411-B91F-7D25E4E032EC}"/>
</file>

<file path=customXml/itemProps2.xml><?xml version="1.0" encoding="utf-8"?>
<ds:datastoreItem xmlns:ds="http://schemas.openxmlformats.org/officeDocument/2006/customXml" ds:itemID="{3D16F21E-5879-4767-8625-95F509975D33}"/>
</file>

<file path=customXml/itemProps3.xml><?xml version="1.0" encoding="utf-8"?>
<ds:datastoreItem xmlns:ds="http://schemas.openxmlformats.org/officeDocument/2006/customXml" ds:itemID="{C08F1D81-BDCE-4B2A-AF7F-D9033ECE1392}"/>
</file>

<file path=customXml/itemProps4.xml><?xml version="1.0" encoding="utf-8"?>
<ds:datastoreItem xmlns:ds="http://schemas.openxmlformats.org/officeDocument/2006/customXml" ds:itemID="{A3D21041-8925-467A-ABED-DE953A0E9E73}"/>
</file>

<file path=customXml/itemProps5.xml><?xml version="1.0" encoding="utf-8"?>
<ds:datastoreItem xmlns:ds="http://schemas.openxmlformats.org/officeDocument/2006/customXml" ds:itemID="{67899D74-8819-4C9E-BD10-D2F73F94DAE3}"/>
</file>

<file path=docProps/app.xml><?xml version="1.0" encoding="utf-8"?>
<Properties xmlns="http://schemas.openxmlformats.org/officeDocument/2006/extended-properties" xmlns:vt="http://schemas.openxmlformats.org/officeDocument/2006/docPropsVTypes">
  <Template>Normal</Template>
  <TotalTime>1</TotalTime>
  <Pages>4</Pages>
  <Words>1216</Words>
  <Characters>6922</Characters>
  <Application>Microsoft Office Word</Application>
  <DocSecurity>0</DocSecurity>
  <Lines>157</Lines>
  <Paragraphs>113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Mickelson</dc:creator>
  <cp:keywords/>
  <dc:description/>
  <cp:lastModifiedBy>Lisa Wyse, Records Manager</cp:lastModifiedBy>
  <cp:revision>2</cp:revision>
  <cp:lastPrinted>2010-08-10T17:55:00Z</cp:lastPrinted>
  <dcterms:created xsi:type="dcterms:W3CDTF">2010-08-10T22:17:00Z</dcterms:created>
  <dcterms:modified xsi:type="dcterms:W3CDTF">2010-08-10T22:17:00Z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0x0101006E56B4D1795A2E4DB2F0B01679ED314A00EAD2B2F1F0D1AA45BA687F3E3D3E476D</vt:lpwstr>
  </property>
  <property fmtid="{D5CDD505-2E9C-101B-9397-08002B2CF9AE}" pid="3" name="_docset_NoMedatataSyncRequired">
    <vt:lpwstr>False</vt:lpwstr>
  </property>
</Properties>
</file>