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F31A16" w:rsidP="00703CFF">
      <w:pPr>
        <w:jc w:val="center"/>
      </w:pPr>
      <w:r>
        <w:t>February</w:t>
      </w:r>
      <w:r w:rsidR="004327AF">
        <w:t xml:space="preserve"> 8</w:t>
      </w:r>
      <w:r>
        <w:t>, 2016</w:t>
      </w:r>
    </w:p>
    <w:p w:rsidR="004B575F" w:rsidRDefault="004B575F" w:rsidP="00703CFF">
      <w:pPr>
        <w:pStyle w:val="Heading3"/>
        <w:rPr>
          <w:sz w:val="24"/>
        </w:rPr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4B575F">
        <w:rPr>
          <w:sz w:val="24"/>
        </w:rPr>
        <w:t xml:space="preserve">lectronic Filing </w:t>
      </w:r>
      <w:r w:rsidR="00703CFF">
        <w:rPr>
          <w:sz w:val="24"/>
        </w:rPr>
        <w:t xml:space="preserve">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BC730D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1DB2" w:rsidRDefault="00703CFF" w:rsidP="00D43B10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</w:t>
      </w:r>
      <w:r w:rsidR="004327AF">
        <w:t xml:space="preserve">The Walla Walla Country Club’s </w:t>
      </w:r>
      <w:r w:rsidR="00F31A16" w:rsidRPr="004327AF">
        <w:t xml:space="preserve">Motion to Reject and Alternative Motion </w:t>
      </w:r>
      <w:r w:rsidR="004327AF" w:rsidRPr="004327AF">
        <w:t>t</w:t>
      </w:r>
      <w:r w:rsidR="004327AF">
        <w:t>o Extend Filing Date for Answer.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B567AB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4B575F" w:rsidP="00703CFF">
      <w:pPr>
        <w:pStyle w:val="BodyText"/>
      </w:pPr>
      <w:r>
        <w:t>Enclosure</w:t>
      </w:r>
    </w:p>
    <w:p w:rsidR="00703CFF" w:rsidRDefault="00474D72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F31A16" w:rsidRPr="004327AF">
        <w:rPr>
          <w:b/>
        </w:rPr>
        <w:t xml:space="preserve">Motion to Reject and Alternative Motion </w:t>
      </w:r>
      <w:r w:rsidR="004327AF" w:rsidRPr="004327AF">
        <w:rPr>
          <w:b/>
        </w:rPr>
        <w:t>t</w:t>
      </w:r>
      <w:r w:rsidR="004327AF">
        <w:rPr>
          <w:b/>
        </w:rPr>
        <w:t>o Extend Filing Date for Answer</w:t>
      </w:r>
      <w:r w:rsidR="00E63601" w:rsidRPr="00D43B10">
        <w:rPr>
          <w:b/>
        </w:rPr>
        <w:t xml:space="preserve"> </w:t>
      </w:r>
      <w:r>
        <w:t xml:space="preserve">upon </w:t>
      </w:r>
      <w:r w:rsidR="00B035BF">
        <w:t xml:space="preserve">the parties shown below </w:t>
      </w:r>
      <w:r w:rsidR="00946FAB">
        <w:t>by sending a copy</w:t>
      </w:r>
      <w:r w:rsidR="009B067E">
        <w:t xml:space="preserve"> </w:t>
      </w:r>
      <w:r>
        <w:t xml:space="preserve">via electronic mail </w:t>
      </w:r>
      <w:r w:rsidR="00F158BA">
        <w:t xml:space="preserve">and </w:t>
      </w:r>
      <w:r w:rsidR="00F3770A">
        <w:t xml:space="preserve">by mailing </w:t>
      </w:r>
      <w:r w:rsidR="00C80604">
        <w:t>a copy</w:t>
      </w:r>
      <w:r w:rsidR="00F3770A">
        <w:t xml:space="preserve"> </w:t>
      </w:r>
      <w:r w:rsidR="00F158BA">
        <w:t xml:space="preserve">via </w:t>
      </w:r>
      <w:r>
        <w:t>First Class U.S. Mail, postage pre</w:t>
      </w:r>
      <w:r w:rsidR="00B865B6">
        <w:t>paid</w:t>
      </w:r>
      <w:r w:rsidR="000B1DB2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7E2080">
        <w:t xml:space="preserve">this </w:t>
      </w:r>
      <w:r w:rsidR="004327AF">
        <w:t>8</w:t>
      </w:r>
      <w:r w:rsidR="004327AF" w:rsidRPr="004327AF">
        <w:t xml:space="preserve">th </w:t>
      </w:r>
      <w:r w:rsidR="00F56E2F">
        <w:t xml:space="preserve">day of </w:t>
      </w:r>
      <w:r w:rsidR="004327AF">
        <w:t>February</w:t>
      </w:r>
      <w:r w:rsidR="00F31A16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744"/>
      </w:tblGrid>
      <w:tr w:rsidR="009E5EBC" w:rsidRPr="00343EFF" w:rsidTr="00C30DB8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7F2DC5" w:rsidRDefault="00594010" w:rsidP="00594010">
            <w:r w:rsidRPr="00343EFF">
              <w:rPr>
                <w:b/>
              </w:rPr>
              <w:t>R. BRYCE DALLEY</w:t>
            </w:r>
            <w:r w:rsidR="007F2DC5">
              <w:br/>
              <w:t>Pacific Power &amp; Light Co.</w:t>
            </w:r>
          </w:p>
          <w:p w:rsidR="00594010" w:rsidRDefault="007F2DC5" w:rsidP="00594010">
            <w:r>
              <w:t>VP, Regulation</w:t>
            </w:r>
            <w:r w:rsidR="00594010" w:rsidRPr="00343EFF">
              <w:br/>
              <w:t>825 NE Multnomah STE 2000</w:t>
            </w:r>
            <w:r w:rsidR="00594010" w:rsidRPr="00343EFF">
              <w:br/>
              <w:t>Portland, OR 97232</w:t>
            </w:r>
            <w:r w:rsidR="00594010" w:rsidRPr="00343EFF">
              <w:br/>
            </w:r>
            <w:r w:rsidR="00351EB4" w:rsidRPr="00351EB4">
              <w:t>bryce.dalley@pacificorp.com</w:t>
            </w:r>
          </w:p>
          <w:p w:rsidR="00351EB4" w:rsidRPr="00343EFF" w:rsidRDefault="00351EB4" w:rsidP="00594010">
            <w:r>
              <w:t>washingtondockets@pacificorp.com</w:t>
            </w:r>
          </w:p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7F2DC5" w:rsidRPr="00B865B6" w:rsidRDefault="007F2DC5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 and General Counsel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C30DB8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B1DB2"/>
    <w:rsid w:val="000C1C83"/>
    <w:rsid w:val="000C7956"/>
    <w:rsid w:val="0012428B"/>
    <w:rsid w:val="0013476A"/>
    <w:rsid w:val="00136FF0"/>
    <w:rsid w:val="001478E7"/>
    <w:rsid w:val="00163326"/>
    <w:rsid w:val="00196A37"/>
    <w:rsid w:val="001A7C45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15F85"/>
    <w:rsid w:val="00343EFF"/>
    <w:rsid w:val="003505B1"/>
    <w:rsid w:val="00351EB4"/>
    <w:rsid w:val="003C0C1C"/>
    <w:rsid w:val="003D462B"/>
    <w:rsid w:val="004062E0"/>
    <w:rsid w:val="00407CC4"/>
    <w:rsid w:val="004327AF"/>
    <w:rsid w:val="00474D72"/>
    <w:rsid w:val="0048272D"/>
    <w:rsid w:val="00484F57"/>
    <w:rsid w:val="0049423C"/>
    <w:rsid w:val="004960AF"/>
    <w:rsid w:val="004B575F"/>
    <w:rsid w:val="004C4E9F"/>
    <w:rsid w:val="004E6B17"/>
    <w:rsid w:val="00534346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E2080"/>
    <w:rsid w:val="007F2DC5"/>
    <w:rsid w:val="007F328F"/>
    <w:rsid w:val="00805BD1"/>
    <w:rsid w:val="00817664"/>
    <w:rsid w:val="00821E75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B067E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035BF"/>
    <w:rsid w:val="00B1671D"/>
    <w:rsid w:val="00B567AB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30DB8"/>
    <w:rsid w:val="00C80604"/>
    <w:rsid w:val="00CA34C6"/>
    <w:rsid w:val="00CA36D0"/>
    <w:rsid w:val="00CA56AC"/>
    <w:rsid w:val="00CC3C2E"/>
    <w:rsid w:val="00CC52D6"/>
    <w:rsid w:val="00CE7D7D"/>
    <w:rsid w:val="00CF4140"/>
    <w:rsid w:val="00D0216A"/>
    <w:rsid w:val="00D20880"/>
    <w:rsid w:val="00D43B10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A21DC"/>
    <w:rsid w:val="00EB5FC3"/>
    <w:rsid w:val="00EC6C44"/>
    <w:rsid w:val="00ED0EF7"/>
    <w:rsid w:val="00ED718E"/>
    <w:rsid w:val="00F158BA"/>
    <w:rsid w:val="00F24DD9"/>
    <w:rsid w:val="00F31A16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2016-02-08T08:00:00+00:00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88F256-7AF0-447A-86C0-41D723967FDA}"/>
</file>

<file path=customXml/itemProps2.xml><?xml version="1.0" encoding="utf-8"?>
<ds:datastoreItem xmlns:ds="http://schemas.openxmlformats.org/officeDocument/2006/customXml" ds:itemID="{3BDC4E61-F553-4DB6-AF8E-186B95C868F6}"/>
</file>

<file path=customXml/itemProps3.xml><?xml version="1.0" encoding="utf-8"?>
<ds:datastoreItem xmlns:ds="http://schemas.openxmlformats.org/officeDocument/2006/customXml" ds:itemID="{7054E961-6199-4D25-8DF6-027AA4DBF202}"/>
</file>

<file path=customXml/itemProps4.xml><?xml version="1.0" encoding="utf-8"?>
<ds:datastoreItem xmlns:ds="http://schemas.openxmlformats.org/officeDocument/2006/customXml" ds:itemID="{84EDF030-973D-4A2D-A65C-AF62FFD57843}"/>
</file>

<file path=customXml/itemProps5.xml><?xml version="1.0" encoding="utf-8"?>
<ds:datastoreItem xmlns:ds="http://schemas.openxmlformats.org/officeDocument/2006/customXml" ds:itemID="{5D3A5602-0106-484F-97FF-D12FFACED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11</cp:revision>
  <cp:lastPrinted>2015-08-27T19:26:00Z</cp:lastPrinted>
  <dcterms:created xsi:type="dcterms:W3CDTF">2015-08-27T19:42:00Z</dcterms:created>
  <dcterms:modified xsi:type="dcterms:W3CDTF">2016-02-08T23:34:00Z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