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462"/>
      </w:tblGrid>
      <w:tr w:rsidR="00971769" w:rsidRPr="00770E9A" w:rsidTr="002D032F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5D23D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1B607E" w:rsidP="001B6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1B6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71769" w:rsidRPr="00770E9A" w:rsidTr="002D032F">
        <w:trPr>
          <w:trHeight w:val="18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Default="00D303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02B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EE33D4426B447728F0FBF6D370B3E9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71769" w:rsidP="0097176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62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71769" w:rsidP="0097176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Substation and Related Equipment Capacity </w:t>
            </w:r>
            <w:r w:rsidRPr="00971769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7C732F" w:rsidRDefault="00971769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7C732F">
        <w:rPr>
          <w:rFonts w:ascii="Arial" w:hAnsi="Arial" w:cs="Arial"/>
          <w:b/>
          <w:sz w:val="20"/>
          <w:szCs w:val="20"/>
        </w:rPr>
        <w:t>Section 2</w:t>
      </w:r>
      <w:r>
        <w:rPr>
          <w:rFonts w:ascii="Arial" w:hAnsi="Arial" w:cs="Arial"/>
          <w:sz w:val="20"/>
          <w:szCs w:val="20"/>
        </w:rPr>
        <w:t xml:space="preserve"> </w:t>
      </w:r>
      <w:r w:rsidRPr="007C732F">
        <w:rPr>
          <w:rFonts w:ascii="Arial" w:hAnsi="Arial" w:cs="Arial"/>
          <w:b/>
          <w:sz w:val="20"/>
          <w:szCs w:val="20"/>
        </w:rPr>
        <w:t>(Continued):</w:t>
      </w:r>
    </w:p>
    <w:p w:rsidR="00971769" w:rsidRDefault="0097176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21A0B" w:rsidRDefault="001B607E" w:rsidP="001B607E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Summary of Charges</w:t>
      </w:r>
    </w:p>
    <w:p w:rsidR="004D7D8C" w:rsidRPr="00A343F2" w:rsidRDefault="004D7D8C" w:rsidP="001B607E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1B607E" w:rsidRDefault="00621A0B" w:rsidP="00A343F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621A0B">
        <w:rPr>
          <w:rFonts w:ascii="Arial" w:hAnsi="Arial" w:cs="Arial"/>
          <w:sz w:val="20"/>
          <w:szCs w:val="20"/>
          <w:u w:val="single"/>
        </w:rPr>
        <w:t xml:space="preserve">Monthly Rates: </w:t>
      </w:r>
      <w:r>
        <w:rPr>
          <w:rFonts w:ascii="Arial" w:hAnsi="Arial" w:cs="Arial"/>
          <w:sz w:val="20"/>
          <w:szCs w:val="20"/>
        </w:rPr>
        <w:t xml:space="preserve"> </w:t>
      </w:r>
      <w:r w:rsidR="001B607E" w:rsidRPr="00621A0B">
        <w:rPr>
          <w:rFonts w:ascii="Arial" w:hAnsi="Arial" w:cs="Arial"/>
          <w:sz w:val="20"/>
          <w:szCs w:val="20"/>
        </w:rPr>
        <w:t xml:space="preserve">Listed below is a summary of </w:t>
      </w:r>
      <w:r w:rsidR="002236C0" w:rsidRPr="00621A0B">
        <w:rPr>
          <w:rFonts w:ascii="Arial" w:hAnsi="Arial" w:cs="Arial"/>
          <w:sz w:val="20"/>
          <w:szCs w:val="20"/>
        </w:rPr>
        <w:t xml:space="preserve">monthly </w:t>
      </w:r>
      <w:r w:rsidR="001B607E" w:rsidRPr="00621A0B">
        <w:rPr>
          <w:rFonts w:ascii="Arial" w:hAnsi="Arial" w:cs="Arial"/>
          <w:sz w:val="20"/>
          <w:szCs w:val="20"/>
        </w:rPr>
        <w:t xml:space="preserve">charges under this </w:t>
      </w:r>
      <w:r w:rsidR="00512176">
        <w:rPr>
          <w:rFonts w:ascii="Arial" w:hAnsi="Arial" w:cs="Arial"/>
          <w:sz w:val="20"/>
          <w:szCs w:val="20"/>
        </w:rPr>
        <w:t>S</w:t>
      </w:r>
      <w:r w:rsidR="001B607E" w:rsidRPr="00621A0B">
        <w:rPr>
          <w:rFonts w:ascii="Arial" w:hAnsi="Arial" w:cs="Arial"/>
          <w:sz w:val="20"/>
          <w:szCs w:val="20"/>
        </w:rPr>
        <w:t xml:space="preserve">chedule.  Each charge is more fully explained within Attachment C to this Schedule.  The section references below are </w:t>
      </w:r>
      <w:r w:rsidR="002875EB">
        <w:rPr>
          <w:rFonts w:ascii="Arial" w:hAnsi="Arial" w:cs="Arial"/>
          <w:sz w:val="20"/>
          <w:szCs w:val="20"/>
        </w:rPr>
        <w:t xml:space="preserve">to </w:t>
      </w:r>
      <w:r w:rsidR="001B607E" w:rsidRPr="00621A0B">
        <w:rPr>
          <w:rFonts w:ascii="Arial" w:hAnsi="Arial" w:cs="Arial"/>
          <w:sz w:val="20"/>
          <w:szCs w:val="20"/>
        </w:rPr>
        <w:t>sections of Attachment C</w:t>
      </w:r>
      <w:r w:rsidR="002875EB">
        <w:rPr>
          <w:rFonts w:ascii="Arial" w:hAnsi="Arial" w:cs="Arial"/>
          <w:sz w:val="20"/>
          <w:szCs w:val="20"/>
        </w:rPr>
        <w:t xml:space="preserve"> </w:t>
      </w:r>
      <w:r w:rsidR="00512176">
        <w:rPr>
          <w:rFonts w:ascii="Arial" w:hAnsi="Arial" w:cs="Arial"/>
          <w:sz w:val="20"/>
          <w:szCs w:val="20"/>
        </w:rPr>
        <w:t>to</w:t>
      </w:r>
      <w:r w:rsidR="002875EB">
        <w:rPr>
          <w:rFonts w:ascii="Arial" w:hAnsi="Arial" w:cs="Arial"/>
          <w:sz w:val="20"/>
          <w:szCs w:val="20"/>
        </w:rPr>
        <w:t xml:space="preserve"> this Schedule 62</w:t>
      </w:r>
      <w:r w:rsidR="001B607E" w:rsidRPr="00621A0B">
        <w:rPr>
          <w:rFonts w:ascii="Arial" w:hAnsi="Arial" w:cs="Arial"/>
          <w:sz w:val="20"/>
          <w:szCs w:val="20"/>
        </w:rPr>
        <w:t>.</w:t>
      </w:r>
    </w:p>
    <w:p w:rsidR="004D7D8C" w:rsidRPr="00621A0B" w:rsidRDefault="004D7D8C" w:rsidP="004D7D8C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971769" w:rsidRDefault="00971769" w:rsidP="00A343F2">
      <w:pPr>
        <w:pStyle w:val="ListParagraph"/>
        <w:numPr>
          <w:ilvl w:val="0"/>
          <w:numId w:val="2"/>
        </w:num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00A343F2">
        <w:rPr>
          <w:rFonts w:ascii="Arial" w:hAnsi="Arial" w:cs="Arial"/>
          <w:sz w:val="20"/>
          <w:szCs w:val="20"/>
        </w:rPr>
        <w:t>Substation Operation and Maintenance Charges (see Section 1</w:t>
      </w:r>
      <w:r w:rsidR="00B5628E">
        <w:rPr>
          <w:rFonts w:ascii="Arial" w:hAnsi="Arial" w:cs="Arial"/>
          <w:sz w:val="20"/>
          <w:szCs w:val="20"/>
        </w:rPr>
        <w:t xml:space="preserve"> of Attachment C</w:t>
      </w:r>
      <w:r w:rsidRPr="00A343F2">
        <w:rPr>
          <w:rFonts w:ascii="Arial" w:hAnsi="Arial" w:cs="Arial"/>
          <w:sz w:val="20"/>
          <w:szCs w:val="20"/>
        </w:rPr>
        <w:t>)</w:t>
      </w:r>
      <w:r w:rsidR="005D23DC" w:rsidRPr="00A343F2">
        <w:rPr>
          <w:rFonts w:ascii="Arial" w:hAnsi="Arial" w:cs="Arial"/>
          <w:sz w:val="20"/>
          <w:szCs w:val="20"/>
        </w:rPr>
        <w:t>:</w:t>
      </w:r>
      <w:r w:rsidR="00621A0B" w:rsidRPr="00A343F2">
        <w:rPr>
          <w:rFonts w:ascii="Arial" w:hAnsi="Arial" w:cs="Arial"/>
          <w:sz w:val="20"/>
          <w:szCs w:val="20"/>
        </w:rPr>
        <w:t xml:space="preserve"> $0.</w:t>
      </w:r>
      <w:r w:rsidR="00476A88">
        <w:rPr>
          <w:rFonts w:ascii="Arial" w:hAnsi="Arial" w:cs="Arial"/>
          <w:sz w:val="20"/>
          <w:szCs w:val="20"/>
        </w:rPr>
        <w:t>5057</w:t>
      </w:r>
      <w:r w:rsidR="00621A0B" w:rsidRPr="00A343F2">
        <w:rPr>
          <w:rFonts w:ascii="Arial" w:hAnsi="Arial" w:cs="Arial"/>
          <w:sz w:val="20"/>
          <w:szCs w:val="20"/>
        </w:rPr>
        <w:t xml:space="preserve"> per kVA divided by 12</w:t>
      </w:r>
    </w:p>
    <w:p w:rsidR="004D7D8C" w:rsidRPr="00A343F2" w:rsidRDefault="004D7D8C" w:rsidP="004D7D8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7235BC" w:rsidRPr="00A343F2" w:rsidRDefault="00971769" w:rsidP="00A343F2">
      <w:pPr>
        <w:pStyle w:val="ListParagraph"/>
        <w:numPr>
          <w:ilvl w:val="0"/>
          <w:numId w:val="2"/>
        </w:num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00A343F2">
        <w:rPr>
          <w:rFonts w:ascii="Arial" w:hAnsi="Arial" w:cs="Arial"/>
          <w:sz w:val="20"/>
          <w:szCs w:val="20"/>
        </w:rPr>
        <w:t>Substation Administrative and General Charges (see Section 2</w:t>
      </w:r>
      <w:r w:rsidR="00B5628E">
        <w:rPr>
          <w:rFonts w:ascii="Arial" w:hAnsi="Arial" w:cs="Arial"/>
          <w:sz w:val="20"/>
          <w:szCs w:val="20"/>
        </w:rPr>
        <w:t xml:space="preserve"> of Attachment C</w:t>
      </w:r>
      <w:r w:rsidRPr="00A343F2">
        <w:rPr>
          <w:rFonts w:ascii="Arial" w:hAnsi="Arial" w:cs="Arial"/>
          <w:sz w:val="20"/>
          <w:szCs w:val="20"/>
        </w:rPr>
        <w:t>)</w:t>
      </w:r>
      <w:r w:rsidR="005D23DC" w:rsidRPr="00A343F2">
        <w:rPr>
          <w:rFonts w:ascii="Arial" w:hAnsi="Arial" w:cs="Arial"/>
          <w:sz w:val="20"/>
          <w:szCs w:val="20"/>
        </w:rPr>
        <w:t>:</w:t>
      </w:r>
      <w:r w:rsidR="00DE2494" w:rsidRPr="00A343F2">
        <w:rPr>
          <w:rFonts w:ascii="Arial" w:hAnsi="Arial" w:cs="Arial"/>
          <w:sz w:val="20"/>
          <w:szCs w:val="20"/>
        </w:rPr>
        <w:t xml:space="preserve">  $0.</w:t>
      </w:r>
      <w:r w:rsidR="00476A88">
        <w:rPr>
          <w:rFonts w:ascii="Arial" w:hAnsi="Arial" w:cs="Arial"/>
          <w:sz w:val="20"/>
          <w:szCs w:val="20"/>
        </w:rPr>
        <w:t>1416</w:t>
      </w:r>
      <w:r w:rsidR="00DE2494" w:rsidRPr="00A343F2">
        <w:rPr>
          <w:rFonts w:ascii="Arial" w:hAnsi="Arial" w:cs="Arial"/>
          <w:sz w:val="20"/>
          <w:szCs w:val="20"/>
        </w:rPr>
        <w:t xml:space="preserve"> per kVA divided by 12</w:t>
      </w:r>
    </w:p>
    <w:p w:rsidR="00971769" w:rsidRDefault="00971769" w:rsidP="00A343F2">
      <w:pPr>
        <w:pStyle w:val="ListParagraph"/>
        <w:spacing w:after="0"/>
      </w:pPr>
    </w:p>
    <w:p w:rsidR="00971769" w:rsidRDefault="00DE2494" w:rsidP="00A343F2">
      <w:pPr>
        <w:spacing w:after="0" w:line="286" w:lineRule="exact"/>
        <w:ind w:left="72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iii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971769">
        <w:rPr>
          <w:rFonts w:ascii="Arial" w:hAnsi="Arial" w:cs="Arial"/>
          <w:sz w:val="20"/>
          <w:szCs w:val="20"/>
        </w:rPr>
        <w:t>Substation Equipment Capital Charges (see Section 3</w:t>
      </w:r>
      <w:r w:rsidR="00B5628E">
        <w:rPr>
          <w:rFonts w:ascii="Arial" w:hAnsi="Arial" w:cs="Arial"/>
          <w:sz w:val="20"/>
          <w:szCs w:val="20"/>
        </w:rPr>
        <w:t xml:space="preserve"> of Attachment C</w:t>
      </w:r>
      <w:r w:rsidR="00971769">
        <w:rPr>
          <w:rFonts w:ascii="Arial" w:hAnsi="Arial" w:cs="Arial"/>
          <w:sz w:val="20"/>
          <w:szCs w:val="20"/>
        </w:rPr>
        <w:t>)</w:t>
      </w:r>
      <w:r w:rsidR="005D23DC">
        <w:rPr>
          <w:rFonts w:ascii="Arial" w:hAnsi="Arial" w:cs="Arial"/>
          <w:sz w:val="20"/>
          <w:szCs w:val="20"/>
        </w:rPr>
        <w:t>:</w:t>
      </w:r>
    </w:p>
    <w:p w:rsidR="004D7D8C" w:rsidRDefault="004D7D8C" w:rsidP="00A343F2">
      <w:pPr>
        <w:spacing w:after="0" w:line="286" w:lineRule="exact"/>
        <w:ind w:left="720" w:hanging="360"/>
        <w:rPr>
          <w:rFonts w:ascii="Arial" w:hAnsi="Arial" w:cs="Arial"/>
          <w:sz w:val="20"/>
          <w:szCs w:val="20"/>
        </w:rPr>
      </w:pPr>
    </w:p>
    <w:p w:rsidR="00971769" w:rsidRDefault="00DE2494" w:rsidP="00A343F2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 </w:t>
      </w:r>
      <w:r w:rsidR="00971769">
        <w:rPr>
          <w:rFonts w:ascii="Arial" w:hAnsi="Arial" w:cs="Arial"/>
          <w:sz w:val="20"/>
          <w:szCs w:val="20"/>
        </w:rPr>
        <w:t>Replacement Coverage:</w:t>
      </w:r>
      <w:r>
        <w:rPr>
          <w:rFonts w:ascii="Arial" w:hAnsi="Arial" w:cs="Arial"/>
          <w:sz w:val="20"/>
          <w:szCs w:val="20"/>
        </w:rPr>
        <w:t xml:space="preserve"> </w:t>
      </w:r>
      <w:r w:rsidR="00D30329">
        <w:rPr>
          <w:rFonts w:ascii="Arial" w:hAnsi="Arial" w:cs="Arial"/>
          <w:sz w:val="20"/>
          <w:szCs w:val="20"/>
        </w:rPr>
        <w:t>9.2478</w:t>
      </w:r>
      <w:r w:rsidR="00971769">
        <w:rPr>
          <w:rFonts w:ascii="Arial" w:hAnsi="Arial" w:cs="Arial"/>
          <w:sz w:val="20"/>
          <w:szCs w:val="20"/>
        </w:rPr>
        <w:t>% per dollar of investment amount (as set forth in Exhibit A to the Facilities Agreement), divided by 12</w:t>
      </w:r>
    </w:p>
    <w:p w:rsidR="00971769" w:rsidRDefault="00DE2494" w:rsidP="00A343F2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971769">
        <w:rPr>
          <w:rFonts w:ascii="Arial" w:hAnsi="Arial" w:cs="Arial"/>
          <w:sz w:val="20"/>
          <w:szCs w:val="20"/>
        </w:rPr>
        <w:t>No Replacement Coverage</w:t>
      </w:r>
      <w:r w:rsidR="006A416E">
        <w:rPr>
          <w:rFonts w:ascii="Arial" w:hAnsi="Arial" w:cs="Arial"/>
          <w:sz w:val="20"/>
          <w:szCs w:val="20"/>
        </w:rPr>
        <w:t xml:space="preserve"> (available only for renewal of Facilities Agreements previously utilizing the No Replacement Coverage option)</w:t>
      </w:r>
      <w:r w:rsidR="0097176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71769">
        <w:rPr>
          <w:rFonts w:ascii="Arial" w:hAnsi="Arial" w:cs="Arial"/>
          <w:sz w:val="20"/>
          <w:szCs w:val="20"/>
        </w:rPr>
        <w:t>The fixed charge rate(s) for substations shown in Attachment B to this Schedule for the appropriate vintage year(s) per dollar of investment amount(s) (as set forth in Exhibit A to the Facilities Agreement), divided by 12</w:t>
      </w:r>
    </w:p>
    <w:p w:rsidR="00971769" w:rsidRDefault="00DE2494" w:rsidP="00A343F2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971769">
        <w:rPr>
          <w:rFonts w:ascii="Arial" w:hAnsi="Arial" w:cs="Arial"/>
          <w:sz w:val="20"/>
          <w:szCs w:val="20"/>
        </w:rPr>
        <w:t>No Replacement Coverage Adjustable:</w:t>
      </w:r>
      <w:r>
        <w:rPr>
          <w:rFonts w:ascii="Arial" w:hAnsi="Arial" w:cs="Arial"/>
          <w:sz w:val="20"/>
          <w:szCs w:val="20"/>
        </w:rPr>
        <w:t xml:space="preserve"> </w:t>
      </w:r>
      <w:r w:rsidR="0064317B">
        <w:rPr>
          <w:rFonts w:ascii="Arial" w:hAnsi="Arial" w:cs="Arial"/>
          <w:sz w:val="20"/>
          <w:szCs w:val="20"/>
        </w:rPr>
        <w:t>The fixed charge rate(s) for substations shown in Attachment B to this Schedule for the appropriate vintage year(s) per dollar of investment amount(s) (as set forth in Exhibit A to the Facilities Agreement), divided by 12</w:t>
      </w:r>
    </w:p>
    <w:p w:rsidR="005D23DC" w:rsidRDefault="005D23D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DB3D30" w:rsidRPr="00BC7E42" w:rsidRDefault="005D23DC" w:rsidP="005D23DC">
      <w:pPr>
        <w:spacing w:after="0" w:line="240" w:lineRule="auto"/>
        <w:rPr>
          <w:rStyle w:val="Custom2"/>
        </w:rPr>
      </w:pPr>
      <w:r>
        <w:rPr>
          <w:rStyle w:val="Custom2"/>
        </w:rPr>
        <w:t>(</w:t>
      </w:r>
      <w:r w:rsidR="002D032F">
        <w:rPr>
          <w:rStyle w:val="Custom2"/>
        </w:rPr>
        <w:t>K</w:t>
      </w:r>
      <w:r>
        <w:rPr>
          <w:rStyle w:val="Custom2"/>
        </w:rPr>
        <w:t>) Transferred to Sheet No. 62</w:t>
      </w:r>
      <w:r w:rsidR="001B607E">
        <w:rPr>
          <w:rStyle w:val="Custom2"/>
        </w:rPr>
        <w:t>-B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69" w:rsidRDefault="00971769" w:rsidP="00B963E0">
      <w:pPr>
        <w:spacing w:after="0" w:line="240" w:lineRule="auto"/>
      </w:pPr>
      <w:r>
        <w:separator/>
      </w:r>
    </w:p>
  </w:endnote>
  <w:endnote w:type="continuationSeparator" w:id="0">
    <w:p w:rsidR="00971769" w:rsidRDefault="0097176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CF" w:rsidRDefault="008D5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F8515" wp14:editId="5691457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5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22027">
          <w:rPr>
            <w:rFonts w:ascii="Arial" w:hAnsi="Arial" w:cs="Arial"/>
            <w:sz w:val="20"/>
            <w:szCs w:val="20"/>
          </w:rPr>
          <w:t>May 28,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7-1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21782">
          <w:rPr>
            <w:rFonts w:ascii="Arial" w:hAnsi="Arial" w:cs="Arial"/>
            <w:sz w:val="20"/>
            <w:szCs w:val="20"/>
          </w:rPr>
          <w:t>July 14,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02B9E">
          <w:rPr>
            <w:rFonts w:ascii="Arial" w:hAnsi="Arial" w:cs="Arial"/>
            <w:sz w:val="20"/>
            <w:szCs w:val="20"/>
          </w:rPr>
          <w:t>2015-11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  <w:bookmarkStart w:id="0" w:name="_GoBack"/>
    <w:bookmarkEnd w:id="0"/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02B9E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E225047" wp14:editId="256E852B">
                <wp:extent cx="944880" cy="441031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172" cy="442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CF" w:rsidRDefault="008D5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69" w:rsidRDefault="00971769" w:rsidP="00B963E0">
      <w:pPr>
        <w:spacing w:after="0" w:line="240" w:lineRule="auto"/>
      </w:pPr>
      <w:r>
        <w:separator/>
      </w:r>
    </w:p>
  </w:footnote>
  <w:footnote w:type="continuationSeparator" w:id="0">
    <w:p w:rsidR="00971769" w:rsidRDefault="0097176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CF" w:rsidRDefault="008D52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971769" w:rsidP="00D02C25">
    <w:pPr>
      <w:pStyle w:val="NoSpacing"/>
      <w:ind w:right="3600"/>
      <w:jc w:val="right"/>
    </w:pPr>
    <w:r>
      <w:t>1</w:t>
    </w:r>
    <w:r w:rsidRPr="00971769">
      <w:rPr>
        <w:vertAlign w:val="superscript"/>
      </w:rPr>
      <w:t>st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2EE33D4426B447728F0FBF6D370B3E95"/>
        </w:placeholder>
        <w:text/>
      </w:sdtPr>
      <w:sdtEndPr/>
      <w:sdtContent>
        <w:r>
          <w:t>62-A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971769">
      <w:t>Original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971769">
      <w:rPr>
        <w:u w:val="single"/>
      </w:rPr>
      <w:t xml:space="preserve">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 w:rsidR="00971769">
          <w:rPr>
            <w:u w:val="single"/>
          </w:rPr>
          <w:t>62-a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B2901F" wp14:editId="0E4FF4F1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CF" w:rsidRDefault="008D5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7DF2"/>
    <w:multiLevelType w:val="hybridMultilevel"/>
    <w:tmpl w:val="1256C996"/>
    <w:lvl w:ilvl="0" w:tplc="341A18E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85529"/>
    <w:multiLevelType w:val="hybridMultilevel"/>
    <w:tmpl w:val="7A8CD114"/>
    <w:lvl w:ilvl="0" w:tplc="7E16A48C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62995"/>
    <w:multiLevelType w:val="hybridMultilevel"/>
    <w:tmpl w:val="62887520"/>
    <w:lvl w:ilvl="0" w:tplc="776AAD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E1DD6"/>
    <w:multiLevelType w:val="hybridMultilevel"/>
    <w:tmpl w:val="3378E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69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1574"/>
    <w:rsid w:val="0013127F"/>
    <w:rsid w:val="001351A6"/>
    <w:rsid w:val="00143924"/>
    <w:rsid w:val="001601CC"/>
    <w:rsid w:val="00186C0A"/>
    <w:rsid w:val="001B2E67"/>
    <w:rsid w:val="001B607E"/>
    <w:rsid w:val="001C0C09"/>
    <w:rsid w:val="001F3E4B"/>
    <w:rsid w:val="001F5B0A"/>
    <w:rsid w:val="00211594"/>
    <w:rsid w:val="00212172"/>
    <w:rsid w:val="00212367"/>
    <w:rsid w:val="00214FB0"/>
    <w:rsid w:val="002236C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75EB"/>
    <w:rsid w:val="002A4238"/>
    <w:rsid w:val="002C09C5"/>
    <w:rsid w:val="002D032F"/>
    <w:rsid w:val="002E7037"/>
    <w:rsid w:val="002F56BC"/>
    <w:rsid w:val="00321782"/>
    <w:rsid w:val="00350702"/>
    <w:rsid w:val="00350A9F"/>
    <w:rsid w:val="0035605F"/>
    <w:rsid w:val="00377E4A"/>
    <w:rsid w:val="003930FE"/>
    <w:rsid w:val="003A5EFC"/>
    <w:rsid w:val="003D5068"/>
    <w:rsid w:val="003D6A10"/>
    <w:rsid w:val="003D6A6F"/>
    <w:rsid w:val="003F48BD"/>
    <w:rsid w:val="00401C8E"/>
    <w:rsid w:val="00402B9E"/>
    <w:rsid w:val="00466466"/>
    <w:rsid w:val="00466546"/>
    <w:rsid w:val="00466A71"/>
    <w:rsid w:val="0047056F"/>
    <w:rsid w:val="00476A88"/>
    <w:rsid w:val="004A7502"/>
    <w:rsid w:val="004D7D8C"/>
    <w:rsid w:val="00512176"/>
    <w:rsid w:val="005141B1"/>
    <w:rsid w:val="005241EE"/>
    <w:rsid w:val="00543EA4"/>
    <w:rsid w:val="005743AB"/>
    <w:rsid w:val="005746B6"/>
    <w:rsid w:val="00596AA0"/>
    <w:rsid w:val="005D23DC"/>
    <w:rsid w:val="005E09BA"/>
    <w:rsid w:val="00600CB5"/>
    <w:rsid w:val="00621A0B"/>
    <w:rsid w:val="00622027"/>
    <w:rsid w:val="0064317B"/>
    <w:rsid w:val="00646DD3"/>
    <w:rsid w:val="006A416E"/>
    <w:rsid w:val="006A72BD"/>
    <w:rsid w:val="006C27C7"/>
    <w:rsid w:val="006D2365"/>
    <w:rsid w:val="006E75FB"/>
    <w:rsid w:val="00703E53"/>
    <w:rsid w:val="00707DF4"/>
    <w:rsid w:val="00716A97"/>
    <w:rsid w:val="007235BC"/>
    <w:rsid w:val="00757C64"/>
    <w:rsid w:val="00770C81"/>
    <w:rsid w:val="00770E9A"/>
    <w:rsid w:val="00784841"/>
    <w:rsid w:val="00795847"/>
    <w:rsid w:val="007A48CC"/>
    <w:rsid w:val="007B3F61"/>
    <w:rsid w:val="007C732F"/>
    <w:rsid w:val="007D11B1"/>
    <w:rsid w:val="007D434A"/>
    <w:rsid w:val="007E6230"/>
    <w:rsid w:val="007F3BEC"/>
    <w:rsid w:val="0080589E"/>
    <w:rsid w:val="008312C9"/>
    <w:rsid w:val="00880B8E"/>
    <w:rsid w:val="00882FF5"/>
    <w:rsid w:val="008A3CE9"/>
    <w:rsid w:val="008A3E31"/>
    <w:rsid w:val="008A7114"/>
    <w:rsid w:val="008A742D"/>
    <w:rsid w:val="008B3592"/>
    <w:rsid w:val="008C1F4D"/>
    <w:rsid w:val="008D52CF"/>
    <w:rsid w:val="008E58E7"/>
    <w:rsid w:val="009342D5"/>
    <w:rsid w:val="00941F3E"/>
    <w:rsid w:val="00957A0B"/>
    <w:rsid w:val="00971769"/>
    <w:rsid w:val="0099361B"/>
    <w:rsid w:val="009B1D7A"/>
    <w:rsid w:val="009B2EE7"/>
    <w:rsid w:val="00A0363D"/>
    <w:rsid w:val="00A1049A"/>
    <w:rsid w:val="00A343F2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628E"/>
    <w:rsid w:val="00B60AD9"/>
    <w:rsid w:val="00B64632"/>
    <w:rsid w:val="00B70BA0"/>
    <w:rsid w:val="00B76932"/>
    <w:rsid w:val="00B963E0"/>
    <w:rsid w:val="00BA1F04"/>
    <w:rsid w:val="00BC7E42"/>
    <w:rsid w:val="00BE428A"/>
    <w:rsid w:val="00C06D5B"/>
    <w:rsid w:val="00C070F6"/>
    <w:rsid w:val="00C07562"/>
    <w:rsid w:val="00C22E77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CF67A9"/>
    <w:rsid w:val="00D02C25"/>
    <w:rsid w:val="00D075B2"/>
    <w:rsid w:val="00D11CE5"/>
    <w:rsid w:val="00D261F2"/>
    <w:rsid w:val="00D30329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2494"/>
    <w:rsid w:val="00DF04B6"/>
    <w:rsid w:val="00E002F2"/>
    <w:rsid w:val="00E07D30"/>
    <w:rsid w:val="00E12B4A"/>
    <w:rsid w:val="00E341DD"/>
    <w:rsid w:val="00E526ED"/>
    <w:rsid w:val="00E61AEC"/>
    <w:rsid w:val="00E74A20"/>
    <w:rsid w:val="00E84B31"/>
    <w:rsid w:val="00E9001F"/>
    <w:rsid w:val="00E9112A"/>
    <w:rsid w:val="00E94710"/>
    <w:rsid w:val="00EA2D8C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D55BD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21A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C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C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21A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C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E33D4426B447728F0FBF6D370B3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16F8-B357-4C0C-88AE-A5F9AC72BA55}"/>
      </w:docPartPr>
      <w:docPartBody>
        <w:p w:rsidR="00932223" w:rsidRDefault="00932223">
          <w:pPr>
            <w:pStyle w:val="2EE33D4426B447728F0FBF6D370B3E9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23"/>
    <w:rsid w:val="009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E33D4426B447728F0FBF6D370B3E95">
    <w:name w:val="2EE33D4426B447728F0FBF6D370B3E95"/>
  </w:style>
  <w:style w:type="paragraph" w:customStyle="1" w:styleId="E78144026AC54900B75D41C3ADC1D65A">
    <w:name w:val="E78144026AC54900B75D41C3ADC1D65A"/>
  </w:style>
  <w:style w:type="paragraph" w:customStyle="1" w:styleId="3E68E863640444278847436215B89917">
    <w:name w:val="3E68E863640444278847436215B89917"/>
  </w:style>
  <w:style w:type="paragraph" w:customStyle="1" w:styleId="04FB877438394FE99254290AF1E718E3">
    <w:name w:val="04FB877438394FE99254290AF1E718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E33D4426B447728F0FBF6D370B3E95">
    <w:name w:val="2EE33D4426B447728F0FBF6D370B3E95"/>
  </w:style>
  <w:style w:type="paragraph" w:customStyle="1" w:styleId="E78144026AC54900B75D41C3ADC1D65A">
    <w:name w:val="E78144026AC54900B75D41C3ADC1D65A"/>
  </w:style>
  <w:style w:type="paragraph" w:customStyle="1" w:styleId="3E68E863640444278847436215B89917">
    <w:name w:val="3E68E863640444278847436215B89917"/>
  </w:style>
  <w:style w:type="paragraph" w:customStyle="1" w:styleId="04FB877438394FE99254290AF1E718E3">
    <w:name w:val="04FB877438394FE99254290AF1E71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2015-05-28T07:00:00+00:00</OpenedDate>
    <Date1 xmlns="dc463f71-b30c-4ab2-9473-d307f9d35888">2015-06-24T07:00:00+00:00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F5FDC37269E4AA08686A105FA3FD1" ma:contentTypeVersion="119" ma:contentTypeDescription="" ma:contentTypeScope="" ma:versionID="6a0a025228a5c94dd29c2af5d45967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F09ED-5F5F-407D-B64C-CFEBFA70CA3D}"/>
</file>

<file path=customXml/itemProps2.xml><?xml version="1.0" encoding="utf-8"?>
<ds:datastoreItem xmlns:ds="http://schemas.openxmlformats.org/officeDocument/2006/customXml" ds:itemID="{22D3C044-48C6-4119-9339-336BD01C4186}"/>
</file>

<file path=customXml/itemProps3.xml><?xml version="1.0" encoding="utf-8"?>
<ds:datastoreItem xmlns:ds="http://schemas.openxmlformats.org/officeDocument/2006/customXml" ds:itemID="{65AC3285-93F8-4D15-9F54-D8A0F474992D}"/>
</file>

<file path=customXml/itemProps4.xml><?xml version="1.0" encoding="utf-8"?>
<ds:datastoreItem xmlns:ds="http://schemas.openxmlformats.org/officeDocument/2006/customXml" ds:itemID="{0F9BF590-4DD6-4DF2-8540-23F25E5E82D7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2015-05-14T19:40:00Z</cp:lastPrinted>
  <dcterms:created xsi:type="dcterms:W3CDTF">2015-05-21T23:35:00Z</dcterms:created>
  <dcterms:modified xsi:type="dcterms:W3CDTF">2015-06-24T20:48:00Z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0x0101006E56B4D1795A2E4DB2F0B01679ED314A00F49F5FDC37269E4AA08686A105FA3FD1</vt:lpwstr>
  </property>
  <property fmtid="{D5CDD505-2E9C-101B-9397-08002B2CF9AE}" pid="3" name="_docset_NoMedatataSyncRequired">
    <vt:lpwstr>False</vt:lpwstr>
  </property>
</Properties>
</file>