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A963B" w14:textId="77777777" w:rsidR="00CA2E93" w:rsidRPr="00D96677" w:rsidRDefault="009250C0" w:rsidP="00A02840">
      <w:pPr>
        <w:spacing w:line="264" w:lineRule="auto"/>
        <w:jc w:val="center"/>
        <w:rPr>
          <w:rFonts w:ascii="Times New Roman" w:hAnsi="Times New Roman"/>
        </w:rPr>
      </w:pPr>
      <w:r w:rsidRPr="00D96677">
        <w:rPr>
          <w:rFonts w:ascii="Times New Roman" w:hAnsi="Times New Roman"/>
        </w:rPr>
        <w:t>April 1</w:t>
      </w:r>
      <w:r w:rsidR="00330EED">
        <w:rPr>
          <w:rFonts w:ascii="Times New Roman" w:hAnsi="Times New Roman"/>
        </w:rPr>
        <w:t>4</w:t>
      </w:r>
      <w:r w:rsidR="00C07732" w:rsidRPr="00D96677">
        <w:rPr>
          <w:rFonts w:ascii="Times New Roman" w:hAnsi="Times New Roman"/>
        </w:rPr>
        <w:t>, 201</w:t>
      </w:r>
      <w:r w:rsidR="00516CD8" w:rsidRPr="00D96677">
        <w:rPr>
          <w:rFonts w:ascii="Times New Roman" w:hAnsi="Times New Roman"/>
        </w:rPr>
        <w:t>6</w:t>
      </w:r>
    </w:p>
    <w:p w14:paraId="50523617" w14:textId="77777777" w:rsidR="007E6DF0" w:rsidRPr="00D96677" w:rsidRDefault="007E6DF0" w:rsidP="00A02840">
      <w:pPr>
        <w:spacing w:line="264" w:lineRule="auto"/>
        <w:rPr>
          <w:rFonts w:ascii="Times New Roman" w:hAnsi="Times New Roman"/>
        </w:rPr>
      </w:pPr>
    </w:p>
    <w:p w14:paraId="7CF1F654" w14:textId="77777777" w:rsidR="007757EE" w:rsidRPr="00D96677" w:rsidRDefault="00CA2E93" w:rsidP="00A02840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D96677">
        <w:rPr>
          <w:rFonts w:ascii="Times New Roman" w:hAnsi="Times New Roman"/>
          <w:b/>
          <w:bCs/>
        </w:rPr>
        <w:t xml:space="preserve">NOTICE OF OPPORTUNITY TO </w:t>
      </w:r>
      <w:r w:rsidR="007757EE" w:rsidRPr="00D96677">
        <w:rPr>
          <w:rFonts w:ascii="Times New Roman" w:hAnsi="Times New Roman"/>
          <w:b/>
          <w:bCs/>
        </w:rPr>
        <w:t xml:space="preserve">FILE WRITTEN </w:t>
      </w:r>
      <w:r w:rsidRPr="00D96677">
        <w:rPr>
          <w:rFonts w:ascii="Times New Roman" w:hAnsi="Times New Roman"/>
          <w:b/>
          <w:bCs/>
        </w:rPr>
        <w:t>COMMENT</w:t>
      </w:r>
      <w:r w:rsidR="007757EE" w:rsidRPr="00D96677">
        <w:rPr>
          <w:rFonts w:ascii="Times New Roman" w:hAnsi="Times New Roman"/>
          <w:b/>
          <w:bCs/>
        </w:rPr>
        <w:t>S</w:t>
      </w:r>
    </w:p>
    <w:p w14:paraId="6983FCE2" w14:textId="77777777" w:rsidR="007757EE" w:rsidRPr="00425E03" w:rsidRDefault="007757EE" w:rsidP="00A02840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425E03">
        <w:rPr>
          <w:rFonts w:ascii="Times New Roman" w:hAnsi="Times New Roman"/>
          <w:b/>
          <w:bCs/>
        </w:rPr>
        <w:t>(By</w:t>
      </w:r>
      <w:r w:rsidR="002836F3" w:rsidRPr="00425E03">
        <w:rPr>
          <w:rFonts w:ascii="Times New Roman" w:hAnsi="Times New Roman"/>
          <w:b/>
          <w:bCs/>
        </w:rPr>
        <w:t xml:space="preserve"> </w:t>
      </w:r>
      <w:r w:rsidR="008A5A3E" w:rsidRPr="00425E03">
        <w:rPr>
          <w:rFonts w:ascii="Times New Roman" w:hAnsi="Times New Roman"/>
          <w:b/>
          <w:bCs/>
        </w:rPr>
        <w:t>May 6</w:t>
      </w:r>
      <w:r w:rsidR="00D371AF" w:rsidRPr="00425E03">
        <w:rPr>
          <w:rFonts w:ascii="Times New Roman" w:hAnsi="Times New Roman"/>
          <w:b/>
          <w:bCs/>
        </w:rPr>
        <w:t>, 201</w:t>
      </w:r>
      <w:r w:rsidR="009250C0" w:rsidRPr="00425E03">
        <w:rPr>
          <w:rFonts w:ascii="Times New Roman" w:hAnsi="Times New Roman"/>
          <w:b/>
          <w:bCs/>
        </w:rPr>
        <w:t>6</w:t>
      </w:r>
      <w:r w:rsidRPr="00425E03">
        <w:rPr>
          <w:rFonts w:ascii="Times New Roman" w:hAnsi="Times New Roman"/>
          <w:b/>
          <w:bCs/>
        </w:rPr>
        <w:t>)</w:t>
      </w:r>
    </w:p>
    <w:p w14:paraId="07895A6C" w14:textId="77777777" w:rsidR="00CA2E93" w:rsidRPr="00D96677" w:rsidRDefault="00923224" w:rsidP="00923224">
      <w:pPr>
        <w:spacing w:line="264" w:lineRule="auto"/>
        <w:jc w:val="center"/>
        <w:rPr>
          <w:rFonts w:ascii="Times New Roman" w:hAnsi="Times New Roman"/>
          <w:b/>
        </w:rPr>
      </w:pPr>
      <w:r w:rsidRPr="00D96677">
        <w:rPr>
          <w:rFonts w:ascii="Times New Roman" w:hAnsi="Times New Roman"/>
          <w:b/>
        </w:rPr>
        <w:t>and</w:t>
      </w:r>
    </w:p>
    <w:p w14:paraId="3B5E9F6D" w14:textId="77777777" w:rsidR="00923224" w:rsidRPr="00D96677" w:rsidRDefault="00923224" w:rsidP="00923224">
      <w:pPr>
        <w:spacing w:line="264" w:lineRule="auto"/>
        <w:jc w:val="center"/>
        <w:rPr>
          <w:rFonts w:ascii="Times New Roman" w:hAnsi="Times New Roman"/>
          <w:b/>
        </w:rPr>
      </w:pPr>
      <w:r w:rsidRPr="00D96677">
        <w:rPr>
          <w:rFonts w:ascii="Times New Roman" w:hAnsi="Times New Roman"/>
          <w:b/>
        </w:rPr>
        <w:t>NOTICE OF RECESSED OPEN MEETING</w:t>
      </w:r>
    </w:p>
    <w:p w14:paraId="3816E94C" w14:textId="77777777" w:rsidR="00923224" w:rsidRPr="00D96677" w:rsidRDefault="00923224" w:rsidP="00923224">
      <w:pPr>
        <w:spacing w:line="264" w:lineRule="auto"/>
        <w:jc w:val="center"/>
        <w:rPr>
          <w:rFonts w:ascii="Times New Roman" w:hAnsi="Times New Roman"/>
          <w:b/>
        </w:rPr>
      </w:pPr>
      <w:r w:rsidRPr="00D96677">
        <w:rPr>
          <w:rFonts w:ascii="Times New Roman" w:hAnsi="Times New Roman"/>
          <w:b/>
        </w:rPr>
        <w:t xml:space="preserve">(To be held at </w:t>
      </w:r>
      <w:r w:rsidR="001163CA" w:rsidRPr="00D96677">
        <w:rPr>
          <w:rFonts w:ascii="Times New Roman" w:hAnsi="Times New Roman"/>
          <w:b/>
        </w:rPr>
        <w:t>1:30 p.m.,</w:t>
      </w:r>
      <w:r w:rsidR="00031CDB" w:rsidRPr="00D96677">
        <w:rPr>
          <w:rFonts w:ascii="Times New Roman" w:hAnsi="Times New Roman"/>
          <w:b/>
        </w:rPr>
        <w:t xml:space="preserve"> Thursday May 19, 2016</w:t>
      </w:r>
      <w:r w:rsidRPr="00D96677">
        <w:rPr>
          <w:rFonts w:ascii="Times New Roman" w:hAnsi="Times New Roman"/>
          <w:b/>
        </w:rPr>
        <w:t>)</w:t>
      </w:r>
    </w:p>
    <w:p w14:paraId="6200D423" w14:textId="77777777" w:rsidR="00C30B7F" w:rsidRPr="00D96677" w:rsidRDefault="00C30B7F" w:rsidP="00A02840">
      <w:pPr>
        <w:spacing w:line="264" w:lineRule="auto"/>
        <w:rPr>
          <w:rFonts w:ascii="Times New Roman" w:hAnsi="Times New Roman"/>
        </w:rPr>
      </w:pPr>
    </w:p>
    <w:p w14:paraId="54D72026" w14:textId="77777777" w:rsidR="007E6DF0" w:rsidRPr="00D96677" w:rsidRDefault="007E6DF0" w:rsidP="00C2155B">
      <w:pPr>
        <w:tabs>
          <w:tab w:val="left" w:pos="540"/>
        </w:tabs>
        <w:rPr>
          <w:rFonts w:ascii="Times New Roman" w:hAnsi="Times New Roman"/>
        </w:rPr>
      </w:pPr>
    </w:p>
    <w:p w14:paraId="5BF93F0C" w14:textId="77777777" w:rsidR="00C2155B" w:rsidRDefault="00425E03" w:rsidP="00C2155B">
      <w:pPr>
        <w:tabs>
          <w:tab w:val="left" w:pos="540"/>
        </w:tabs>
        <w:rPr>
          <w:rFonts w:ascii="Times New Roman" w:hAnsi="Times New Roman"/>
          <w:b/>
        </w:rPr>
      </w:pPr>
      <w:r w:rsidRPr="00425E03">
        <w:rPr>
          <w:rFonts w:ascii="Times New Roman" w:hAnsi="Times New Roman"/>
          <w:b/>
        </w:rPr>
        <w:t>RE</w:t>
      </w:r>
      <w:r w:rsidR="00CA2E93" w:rsidRPr="00425E03">
        <w:rPr>
          <w:rFonts w:ascii="Times New Roman" w:hAnsi="Times New Roman"/>
          <w:b/>
        </w:rPr>
        <w:t>:</w:t>
      </w:r>
      <w:r w:rsidR="00CA2E93" w:rsidRPr="00425E03">
        <w:rPr>
          <w:rFonts w:ascii="Times New Roman" w:hAnsi="Times New Roman"/>
          <w:b/>
        </w:rPr>
        <w:tab/>
      </w:r>
      <w:r w:rsidR="00C2155B">
        <w:rPr>
          <w:rFonts w:ascii="Times New Roman" w:hAnsi="Times New Roman"/>
          <w:b/>
        </w:rPr>
        <w:t>UT-143787</w:t>
      </w:r>
    </w:p>
    <w:p w14:paraId="03F4A91F" w14:textId="77777777" w:rsidR="00CA2E93" w:rsidRPr="00425E03" w:rsidRDefault="00C2155B" w:rsidP="00C2155B">
      <w:pPr>
        <w:tabs>
          <w:tab w:val="left" w:pos="5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Commission Staff Proposed Western Washington Area Code Plan</w:t>
      </w:r>
    </w:p>
    <w:p w14:paraId="5C08C41B" w14:textId="77777777" w:rsidR="00CA2E93" w:rsidRPr="00D96677" w:rsidRDefault="00CA2E93" w:rsidP="00C2155B">
      <w:pPr>
        <w:tabs>
          <w:tab w:val="left" w:pos="540"/>
        </w:tabs>
        <w:rPr>
          <w:rFonts w:ascii="Times New Roman" w:hAnsi="Times New Roman"/>
        </w:rPr>
      </w:pPr>
    </w:p>
    <w:p w14:paraId="57582257" w14:textId="77777777" w:rsidR="00CA2E93" w:rsidRPr="00D96677" w:rsidRDefault="00CA2E93" w:rsidP="00C2155B">
      <w:pPr>
        <w:rPr>
          <w:rFonts w:ascii="Times New Roman" w:hAnsi="Times New Roman"/>
        </w:rPr>
      </w:pPr>
      <w:r w:rsidRPr="00D96677">
        <w:rPr>
          <w:rFonts w:ascii="Times New Roman" w:hAnsi="Times New Roman"/>
        </w:rPr>
        <w:t>TO ALL INTERESTED PERSONS:</w:t>
      </w:r>
      <w:bookmarkStart w:id="0" w:name="_GoBack"/>
      <w:bookmarkEnd w:id="0"/>
    </w:p>
    <w:p w14:paraId="6B2A37F9" w14:textId="77777777" w:rsidR="00CA2E93" w:rsidRPr="00D96677" w:rsidRDefault="00CA2E93" w:rsidP="00C2155B">
      <w:pPr>
        <w:rPr>
          <w:rFonts w:ascii="Times New Roman" w:hAnsi="Times New Roman"/>
        </w:rPr>
      </w:pPr>
    </w:p>
    <w:p w14:paraId="4DB23987" w14:textId="77777777" w:rsidR="00DC07E4" w:rsidRPr="00DC07E4" w:rsidRDefault="00ED0D84" w:rsidP="00C2155B">
      <w:pPr>
        <w:rPr>
          <w:rFonts w:ascii="Times New Roman" w:eastAsia="Calibri" w:hAnsi="Times New Roman"/>
          <w:color w:val="000000"/>
        </w:rPr>
      </w:pPr>
      <w:r w:rsidRPr="00ED0D84">
        <w:rPr>
          <w:rFonts w:ascii="Times New Roman" w:eastAsia="Calibri" w:hAnsi="Times New Roman"/>
          <w:color w:val="000000"/>
        </w:rPr>
        <w:t>The North American Numbering Plan Administration (NANPA)</w:t>
      </w:r>
      <w:r w:rsidR="00363AEF">
        <w:rPr>
          <w:rFonts w:ascii="Times New Roman" w:eastAsia="Calibri" w:hAnsi="Times New Roman"/>
          <w:color w:val="000000"/>
        </w:rPr>
        <w:t xml:space="preserve"> administers and assigns </w:t>
      </w:r>
      <w:r w:rsidR="00BD6FBE">
        <w:rPr>
          <w:rFonts w:ascii="Times New Roman" w:eastAsia="Calibri" w:hAnsi="Times New Roman"/>
          <w:color w:val="000000"/>
        </w:rPr>
        <w:t xml:space="preserve">to telecommunications companies </w:t>
      </w:r>
      <w:r w:rsidR="00363AEF" w:rsidRPr="00ED0D84">
        <w:rPr>
          <w:rFonts w:ascii="Times New Roman" w:eastAsia="Calibri" w:hAnsi="Times New Roman"/>
          <w:color w:val="000000"/>
        </w:rPr>
        <w:t xml:space="preserve">the </w:t>
      </w:r>
      <w:r w:rsidR="00363AEF">
        <w:rPr>
          <w:rFonts w:ascii="Times New Roman" w:eastAsia="Calibri" w:hAnsi="Times New Roman"/>
          <w:color w:val="000000"/>
        </w:rPr>
        <w:t>available blocks of telephone numbers known as Central Office Codes in each Numbering Plan Area (NPA or area code</w:t>
      </w:r>
      <w:r w:rsidR="00BD233D">
        <w:rPr>
          <w:rFonts w:ascii="Times New Roman" w:eastAsia="Calibri" w:hAnsi="Times New Roman"/>
          <w:color w:val="000000"/>
        </w:rPr>
        <w:t>)</w:t>
      </w:r>
      <w:r w:rsidR="00363AEF">
        <w:rPr>
          <w:rFonts w:ascii="Times New Roman" w:eastAsia="Calibri" w:hAnsi="Times New Roman"/>
          <w:color w:val="000000"/>
        </w:rPr>
        <w:t xml:space="preserve">. These companies, in turn, assign telephone numbers from within these </w:t>
      </w:r>
      <w:r w:rsidR="00BD6FBE">
        <w:rPr>
          <w:rFonts w:ascii="Times New Roman" w:eastAsia="Calibri" w:hAnsi="Times New Roman"/>
          <w:color w:val="000000"/>
        </w:rPr>
        <w:t>codes</w:t>
      </w:r>
      <w:r w:rsidR="00363AEF">
        <w:rPr>
          <w:rFonts w:ascii="Times New Roman" w:eastAsia="Calibri" w:hAnsi="Times New Roman"/>
          <w:color w:val="000000"/>
        </w:rPr>
        <w:t xml:space="preserve"> to their customers.</w:t>
      </w:r>
      <w:r w:rsidRPr="00ED0D84">
        <w:rPr>
          <w:rFonts w:ascii="Times New Roman" w:eastAsia="Calibri" w:hAnsi="Times New Roman"/>
          <w:color w:val="000000"/>
        </w:rPr>
        <w:t xml:space="preserve"> </w:t>
      </w:r>
      <w:r w:rsidR="00363AEF">
        <w:rPr>
          <w:rFonts w:ascii="Times New Roman" w:eastAsia="Calibri" w:hAnsi="Times New Roman"/>
          <w:color w:val="000000"/>
        </w:rPr>
        <w:t xml:space="preserve">On March 25, 2016, NANPA </w:t>
      </w:r>
      <w:r w:rsidRPr="00ED0D84">
        <w:rPr>
          <w:rFonts w:ascii="Times New Roman" w:eastAsia="Calibri" w:hAnsi="Times New Roman"/>
          <w:color w:val="000000"/>
        </w:rPr>
        <w:t xml:space="preserve">notified the </w:t>
      </w:r>
      <w:r w:rsidR="007B0596">
        <w:rPr>
          <w:rFonts w:ascii="Times New Roman" w:eastAsia="Calibri" w:hAnsi="Times New Roman"/>
          <w:color w:val="000000"/>
        </w:rPr>
        <w:t>Washington Utilities and Transportation Commission (Commission)</w:t>
      </w:r>
      <w:r w:rsidRPr="00ED0D84">
        <w:rPr>
          <w:rFonts w:ascii="Times New Roman" w:eastAsia="Calibri" w:hAnsi="Times New Roman"/>
          <w:color w:val="000000"/>
        </w:rPr>
        <w:t xml:space="preserve"> that</w:t>
      </w:r>
      <w:r w:rsidR="00363AEF">
        <w:rPr>
          <w:rFonts w:ascii="Times New Roman" w:eastAsia="Calibri" w:hAnsi="Times New Roman"/>
          <w:color w:val="000000"/>
        </w:rPr>
        <w:t xml:space="preserve"> the available codes</w:t>
      </w:r>
      <w:r w:rsidRPr="00ED0D84">
        <w:rPr>
          <w:rFonts w:ascii="Times New Roman" w:eastAsia="Calibri" w:hAnsi="Times New Roman"/>
          <w:color w:val="000000"/>
        </w:rPr>
        <w:t xml:space="preserve"> </w:t>
      </w:r>
      <w:r w:rsidR="007B0596">
        <w:rPr>
          <w:rFonts w:ascii="Times New Roman" w:eastAsia="Calibri" w:hAnsi="Times New Roman"/>
          <w:color w:val="000000"/>
        </w:rPr>
        <w:t xml:space="preserve">in the </w:t>
      </w:r>
      <w:r w:rsidRPr="00ED0D84">
        <w:rPr>
          <w:rFonts w:ascii="Times New Roman" w:eastAsia="Calibri" w:hAnsi="Times New Roman"/>
          <w:color w:val="000000"/>
        </w:rPr>
        <w:t xml:space="preserve">360 NPA </w:t>
      </w:r>
      <w:r w:rsidR="007B0596">
        <w:rPr>
          <w:rFonts w:ascii="Times New Roman" w:eastAsia="Calibri" w:hAnsi="Times New Roman"/>
          <w:color w:val="000000"/>
        </w:rPr>
        <w:t>will be exhausted</w:t>
      </w:r>
      <w:r w:rsidRPr="00ED0D84">
        <w:rPr>
          <w:rFonts w:ascii="Times New Roman" w:eastAsia="Calibri" w:hAnsi="Times New Roman"/>
          <w:color w:val="000000"/>
        </w:rPr>
        <w:t xml:space="preserve"> </w:t>
      </w:r>
      <w:r w:rsidR="00DC07E4" w:rsidRPr="00DC07E4">
        <w:rPr>
          <w:rFonts w:ascii="Times New Roman" w:eastAsia="Calibri" w:hAnsi="Times New Roman"/>
          <w:color w:val="000000"/>
        </w:rPr>
        <w:t>in the first quarter of 2018</w:t>
      </w:r>
      <w:r w:rsidR="00363AEF">
        <w:rPr>
          <w:rFonts w:ascii="Times New Roman" w:eastAsia="Calibri" w:hAnsi="Times New Roman"/>
          <w:color w:val="000000"/>
        </w:rPr>
        <w:t>, one year earlier than</w:t>
      </w:r>
      <w:r w:rsidR="00DC07E4" w:rsidRPr="00DC07E4">
        <w:rPr>
          <w:rFonts w:ascii="Times New Roman" w:eastAsia="Calibri" w:hAnsi="Times New Roman"/>
          <w:color w:val="000000"/>
        </w:rPr>
        <w:t xml:space="preserve"> NANPA </w:t>
      </w:r>
      <w:r w:rsidR="00363AEF">
        <w:rPr>
          <w:rFonts w:ascii="Times New Roman" w:eastAsia="Calibri" w:hAnsi="Times New Roman"/>
          <w:color w:val="000000"/>
        </w:rPr>
        <w:t>previously forecast that exhaust</w:t>
      </w:r>
      <w:r w:rsidR="00DC07E4" w:rsidRPr="00DC07E4">
        <w:rPr>
          <w:rFonts w:ascii="Times New Roman" w:eastAsia="Calibri" w:hAnsi="Times New Roman"/>
          <w:color w:val="000000"/>
        </w:rPr>
        <w:t xml:space="preserve">.   </w:t>
      </w:r>
    </w:p>
    <w:p w14:paraId="4955C370" w14:textId="49D79EA6" w:rsidR="00DC07E4" w:rsidRDefault="00363AEF" w:rsidP="00C2155B">
      <w:pPr>
        <w:autoSpaceDE w:val="0"/>
        <w:autoSpaceDN w:val="0"/>
        <w:adjustRightInd w:val="0"/>
        <w:spacing w:before="240"/>
        <w:ind w:right="720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NANPA has reserved</w:t>
      </w:r>
      <w:r w:rsidR="00DC07E4" w:rsidRPr="00DC07E4">
        <w:rPr>
          <w:rFonts w:ascii="Times New Roman" w:eastAsia="Calibri" w:hAnsi="Times New Roman"/>
          <w:color w:val="000000"/>
        </w:rPr>
        <w:t xml:space="preserve"> 564 </w:t>
      </w:r>
      <w:r>
        <w:rPr>
          <w:rFonts w:ascii="Times New Roman" w:eastAsia="Calibri" w:hAnsi="Times New Roman"/>
          <w:color w:val="000000"/>
        </w:rPr>
        <w:t>as a new</w:t>
      </w:r>
      <w:r w:rsidR="00D84EC8">
        <w:rPr>
          <w:rFonts w:ascii="Times New Roman" w:eastAsia="Calibri" w:hAnsi="Times New Roman"/>
          <w:color w:val="000000"/>
        </w:rPr>
        <w:t xml:space="preserve"> </w:t>
      </w:r>
      <w:r w:rsidR="00DC07E4" w:rsidRPr="00DC07E4">
        <w:rPr>
          <w:rFonts w:ascii="Times New Roman" w:eastAsia="Calibri" w:hAnsi="Times New Roman"/>
          <w:color w:val="000000"/>
        </w:rPr>
        <w:t xml:space="preserve">NPA </w:t>
      </w:r>
      <w:r w:rsidR="00D84EC8">
        <w:rPr>
          <w:rFonts w:ascii="Times New Roman" w:eastAsia="Calibri" w:hAnsi="Times New Roman"/>
          <w:color w:val="000000"/>
        </w:rPr>
        <w:t xml:space="preserve">to cover all of </w:t>
      </w:r>
      <w:r w:rsidR="00DC07E4" w:rsidRPr="00DC07E4">
        <w:rPr>
          <w:rFonts w:ascii="Times New Roman" w:eastAsia="Calibri" w:hAnsi="Times New Roman"/>
          <w:color w:val="000000"/>
        </w:rPr>
        <w:t>western Washington</w:t>
      </w:r>
      <w:r w:rsidR="00D84EC8">
        <w:rPr>
          <w:rFonts w:ascii="Times New Roman" w:eastAsia="Calibri" w:hAnsi="Times New Roman"/>
          <w:color w:val="000000"/>
        </w:rPr>
        <w:t xml:space="preserve">. This </w:t>
      </w:r>
      <w:r w:rsidR="00BD233D">
        <w:rPr>
          <w:rFonts w:ascii="Times New Roman" w:eastAsia="Calibri" w:hAnsi="Times New Roman"/>
          <w:color w:val="000000"/>
        </w:rPr>
        <w:t>area code</w:t>
      </w:r>
      <w:r w:rsidR="00D84EC8">
        <w:rPr>
          <w:rFonts w:ascii="Times New Roman" w:eastAsia="Calibri" w:hAnsi="Times New Roman"/>
          <w:color w:val="000000"/>
        </w:rPr>
        <w:t xml:space="preserve"> would “overlay” the existing </w:t>
      </w:r>
      <w:r w:rsidR="00BD233D">
        <w:rPr>
          <w:rFonts w:ascii="Times New Roman" w:eastAsia="Calibri" w:hAnsi="Times New Roman"/>
          <w:color w:val="000000"/>
        </w:rPr>
        <w:t>NPAs</w:t>
      </w:r>
      <w:r w:rsidR="00D84EC8">
        <w:rPr>
          <w:rFonts w:ascii="Times New Roman" w:eastAsia="Calibri" w:hAnsi="Times New Roman"/>
          <w:color w:val="000000"/>
        </w:rPr>
        <w:t xml:space="preserve"> so that </w:t>
      </w:r>
      <w:r w:rsidR="001F1969">
        <w:rPr>
          <w:rFonts w:ascii="Times New Roman" w:eastAsia="Calibri" w:hAnsi="Times New Roman"/>
          <w:color w:val="000000"/>
        </w:rPr>
        <w:t xml:space="preserve">some </w:t>
      </w:r>
      <w:r w:rsidR="00D84EC8">
        <w:rPr>
          <w:rFonts w:ascii="Times New Roman" w:eastAsia="Calibri" w:hAnsi="Times New Roman"/>
          <w:color w:val="000000"/>
        </w:rPr>
        <w:t xml:space="preserve">customers in </w:t>
      </w:r>
      <w:r w:rsidR="001F1969">
        <w:rPr>
          <w:rFonts w:ascii="Times New Roman" w:eastAsia="Calibri" w:hAnsi="Times New Roman"/>
          <w:color w:val="000000"/>
        </w:rPr>
        <w:t>a</w:t>
      </w:r>
      <w:r w:rsidR="00D84EC8">
        <w:rPr>
          <w:rFonts w:ascii="Times New Roman" w:eastAsia="Calibri" w:hAnsi="Times New Roman"/>
          <w:color w:val="000000"/>
        </w:rPr>
        <w:t xml:space="preserve"> geographic area would have </w:t>
      </w:r>
      <w:r w:rsidR="00BD233D">
        <w:rPr>
          <w:rFonts w:ascii="Times New Roman" w:eastAsia="Calibri" w:hAnsi="Times New Roman"/>
          <w:color w:val="000000"/>
        </w:rPr>
        <w:t xml:space="preserve">telephone numbers with </w:t>
      </w:r>
      <w:r w:rsidR="001F1969">
        <w:rPr>
          <w:rFonts w:ascii="Times New Roman" w:eastAsia="Calibri" w:hAnsi="Times New Roman"/>
          <w:color w:val="000000"/>
        </w:rPr>
        <w:t xml:space="preserve">360, 206, 253, or 425 </w:t>
      </w:r>
      <w:r w:rsidR="00BD233D">
        <w:rPr>
          <w:rFonts w:ascii="Times New Roman" w:eastAsia="Calibri" w:hAnsi="Times New Roman"/>
          <w:color w:val="000000"/>
        </w:rPr>
        <w:t>area codes</w:t>
      </w:r>
      <w:r w:rsidR="001F1969">
        <w:rPr>
          <w:rFonts w:ascii="Times New Roman" w:eastAsia="Calibri" w:hAnsi="Times New Roman"/>
          <w:color w:val="000000"/>
        </w:rPr>
        <w:t>, while other customers in the same area would have 564 numbers</w:t>
      </w:r>
      <w:r w:rsidR="00E77D89">
        <w:rPr>
          <w:rFonts w:ascii="Times New Roman" w:eastAsia="Calibri" w:hAnsi="Times New Roman"/>
          <w:color w:val="000000"/>
        </w:rPr>
        <w:t>.</w:t>
      </w:r>
      <w:r w:rsidR="00DC07E4" w:rsidRPr="00DC07E4">
        <w:rPr>
          <w:rFonts w:ascii="Times New Roman" w:eastAsia="Calibri" w:hAnsi="Times New Roman"/>
          <w:color w:val="000000"/>
        </w:rPr>
        <w:t xml:space="preserve"> Commission</w:t>
      </w:r>
      <w:r w:rsidR="00DC07E4">
        <w:rPr>
          <w:rFonts w:ascii="Times New Roman" w:eastAsia="Calibri" w:hAnsi="Times New Roman"/>
          <w:color w:val="000000"/>
        </w:rPr>
        <w:t xml:space="preserve"> </w:t>
      </w:r>
      <w:r w:rsidR="001F1969">
        <w:rPr>
          <w:rFonts w:ascii="Times New Roman" w:eastAsia="Calibri" w:hAnsi="Times New Roman"/>
          <w:color w:val="000000"/>
        </w:rPr>
        <w:t>r</w:t>
      </w:r>
      <w:r w:rsidR="00DC07E4">
        <w:rPr>
          <w:rFonts w:ascii="Times New Roman" w:eastAsia="Calibri" w:hAnsi="Times New Roman"/>
          <w:color w:val="000000"/>
        </w:rPr>
        <w:t xml:space="preserve">egulatory </w:t>
      </w:r>
      <w:r w:rsidR="001F1969">
        <w:rPr>
          <w:rFonts w:ascii="Times New Roman" w:eastAsia="Calibri" w:hAnsi="Times New Roman"/>
          <w:color w:val="000000"/>
        </w:rPr>
        <w:t>s</w:t>
      </w:r>
      <w:r w:rsidR="00DC07E4" w:rsidRPr="00DC07E4">
        <w:rPr>
          <w:rFonts w:ascii="Times New Roman" w:eastAsia="Calibri" w:hAnsi="Times New Roman"/>
          <w:color w:val="000000"/>
        </w:rPr>
        <w:t xml:space="preserve">taff </w:t>
      </w:r>
      <w:r w:rsidR="00DC07E4">
        <w:rPr>
          <w:rFonts w:ascii="Times New Roman" w:eastAsia="Calibri" w:hAnsi="Times New Roman"/>
          <w:color w:val="000000"/>
        </w:rPr>
        <w:t xml:space="preserve">(Staff) </w:t>
      </w:r>
      <w:r w:rsidR="00BD6FBE">
        <w:rPr>
          <w:rFonts w:ascii="Times New Roman" w:eastAsia="Calibri" w:hAnsi="Times New Roman"/>
          <w:color w:val="000000"/>
        </w:rPr>
        <w:t xml:space="preserve">has </w:t>
      </w:r>
      <w:r w:rsidR="00DC07E4" w:rsidRPr="00DC07E4">
        <w:rPr>
          <w:rFonts w:ascii="Times New Roman" w:eastAsia="Calibri" w:hAnsi="Times New Roman"/>
          <w:color w:val="000000"/>
        </w:rPr>
        <w:t>propose</w:t>
      </w:r>
      <w:r w:rsidR="00BD6FBE">
        <w:rPr>
          <w:rFonts w:ascii="Times New Roman" w:eastAsia="Calibri" w:hAnsi="Times New Roman"/>
          <w:color w:val="000000"/>
        </w:rPr>
        <w:t>d a</w:t>
      </w:r>
      <w:r w:rsidR="001F1969">
        <w:rPr>
          <w:rFonts w:ascii="Times New Roman" w:eastAsia="Calibri" w:hAnsi="Times New Roman"/>
          <w:color w:val="000000"/>
        </w:rPr>
        <w:t xml:space="preserve"> plan</w:t>
      </w:r>
      <w:r w:rsidR="00DC07E4" w:rsidRPr="00DC07E4">
        <w:rPr>
          <w:rFonts w:ascii="Times New Roman" w:eastAsia="Calibri" w:hAnsi="Times New Roman"/>
          <w:color w:val="000000"/>
        </w:rPr>
        <w:t xml:space="preserve"> to implement the 564 </w:t>
      </w:r>
      <w:r w:rsidR="00BD233D">
        <w:rPr>
          <w:rFonts w:ascii="Times New Roman" w:eastAsia="Calibri" w:hAnsi="Times New Roman"/>
          <w:color w:val="000000"/>
        </w:rPr>
        <w:t>NPA</w:t>
      </w:r>
      <w:r w:rsidR="00BD6FBE">
        <w:rPr>
          <w:rFonts w:ascii="Times New Roman" w:eastAsia="Calibri" w:hAnsi="Times New Roman"/>
          <w:color w:val="000000"/>
        </w:rPr>
        <w:t xml:space="preserve"> prior to the forecasted exhaust. Under the plan, the industry would phase in use of the 564</w:t>
      </w:r>
      <w:r w:rsidR="00BD233D">
        <w:rPr>
          <w:rFonts w:ascii="Times New Roman" w:eastAsia="Calibri" w:hAnsi="Times New Roman"/>
          <w:color w:val="000000"/>
        </w:rPr>
        <w:t xml:space="preserve"> area code</w:t>
      </w:r>
      <w:r w:rsidR="00BD6FBE">
        <w:rPr>
          <w:rFonts w:ascii="Times New Roman" w:eastAsia="Calibri" w:hAnsi="Times New Roman"/>
          <w:color w:val="000000"/>
        </w:rPr>
        <w:t xml:space="preserve"> in each existing NPA as it nears exhaust, beginning with 360. Once in use, all customers within that area would be required to dial 10 digits to place a call, even to a telephone number with the same area code as the caller</w:t>
      </w:r>
      <w:r w:rsidR="00BD233D">
        <w:rPr>
          <w:rFonts w:ascii="Times New Roman" w:eastAsia="Calibri" w:hAnsi="Times New Roman"/>
          <w:color w:val="000000"/>
        </w:rPr>
        <w:t>’s number</w:t>
      </w:r>
      <w:r w:rsidR="001F1969">
        <w:rPr>
          <w:rFonts w:ascii="Times New Roman" w:eastAsia="Calibri" w:hAnsi="Times New Roman"/>
          <w:color w:val="000000"/>
        </w:rPr>
        <w:t>.</w:t>
      </w:r>
      <w:r w:rsidR="00BD233D">
        <w:rPr>
          <w:rFonts w:ascii="Times New Roman" w:eastAsia="Calibri" w:hAnsi="Times New Roman"/>
          <w:color w:val="000000"/>
        </w:rPr>
        <w:t xml:space="preserve"> The proposed plan is available on the Commission’s website a</w:t>
      </w:r>
      <w:r w:rsidR="001668B8">
        <w:rPr>
          <w:rFonts w:ascii="Times New Roman" w:eastAsia="Calibri" w:hAnsi="Times New Roman"/>
          <w:color w:val="000000"/>
        </w:rPr>
        <w:t xml:space="preserve">t </w:t>
      </w:r>
      <w:hyperlink r:id="rId8" w:history="1">
        <w:r w:rsidR="001668B8" w:rsidRPr="00135BDF">
          <w:rPr>
            <w:rStyle w:val="Hyperlink"/>
            <w:rFonts w:ascii="Times New Roman" w:eastAsia="Calibri" w:hAnsi="Times New Roman"/>
          </w:rPr>
          <w:t>www.utc.wa.gov/143787</w:t>
        </w:r>
      </w:hyperlink>
      <w:r w:rsidR="00BD233D">
        <w:rPr>
          <w:rFonts w:ascii="Times New Roman" w:eastAsia="Calibri" w:hAnsi="Times New Roman"/>
          <w:color w:val="000000"/>
        </w:rPr>
        <w:t xml:space="preserve">.  </w:t>
      </w:r>
    </w:p>
    <w:p w14:paraId="7A377FE4" w14:textId="77777777" w:rsidR="00D96677" w:rsidRPr="00E87888" w:rsidRDefault="00BD233D" w:rsidP="00330EED">
      <w:pPr>
        <w:autoSpaceDE w:val="0"/>
        <w:autoSpaceDN w:val="0"/>
        <w:adjustRightInd w:val="0"/>
        <w:spacing w:before="240"/>
        <w:ind w:righ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person who wishes to comment on Staff’s proposed plan should file written comments with the Commission by Friday, May 6, 2016. </w:t>
      </w:r>
      <w:r w:rsidR="008A5A3E" w:rsidRPr="00425E03">
        <w:rPr>
          <w:rFonts w:ascii="Times New Roman" w:eastAsiaTheme="minorHAnsi" w:hAnsi="Times New Roman"/>
        </w:rPr>
        <w:t xml:space="preserve">Staff </w:t>
      </w:r>
      <w:r>
        <w:rPr>
          <w:rFonts w:ascii="Times New Roman" w:eastAsiaTheme="minorHAnsi" w:hAnsi="Times New Roman"/>
        </w:rPr>
        <w:t xml:space="preserve">will </w:t>
      </w:r>
      <w:r w:rsidR="008A5A3E" w:rsidRPr="00425E03">
        <w:rPr>
          <w:rFonts w:ascii="Times New Roman" w:eastAsiaTheme="minorHAnsi" w:hAnsi="Times New Roman"/>
        </w:rPr>
        <w:t>present</w:t>
      </w:r>
      <w:r>
        <w:rPr>
          <w:rFonts w:ascii="Times New Roman" w:eastAsiaTheme="minorHAnsi" w:hAnsi="Times New Roman"/>
        </w:rPr>
        <w:t xml:space="preserve"> the plan to the Commission</w:t>
      </w:r>
      <w:r w:rsidR="008A5A3E" w:rsidRPr="00425E03">
        <w:rPr>
          <w:rFonts w:ascii="Times New Roman" w:eastAsiaTheme="minorHAnsi" w:hAnsi="Times New Roman"/>
        </w:rPr>
        <w:t xml:space="preserve"> at </w:t>
      </w:r>
      <w:r w:rsidR="00F22514">
        <w:rPr>
          <w:rFonts w:ascii="Times New Roman" w:eastAsiaTheme="minorHAnsi" w:hAnsi="Times New Roman"/>
        </w:rPr>
        <w:t>a</w:t>
      </w:r>
      <w:r w:rsidR="00F22514" w:rsidRPr="00425E03">
        <w:rPr>
          <w:rFonts w:ascii="Times New Roman" w:eastAsiaTheme="minorHAnsi" w:hAnsi="Times New Roman"/>
        </w:rPr>
        <w:t xml:space="preserve"> </w:t>
      </w:r>
      <w:r w:rsidR="008A5A3E" w:rsidRPr="00425E03">
        <w:rPr>
          <w:rFonts w:ascii="Times New Roman" w:eastAsiaTheme="minorHAnsi" w:hAnsi="Times New Roman"/>
        </w:rPr>
        <w:t xml:space="preserve">recessed open meeting on Thursday, May 19, 2016, at 1:30 p.m. </w:t>
      </w:r>
      <w:r>
        <w:rPr>
          <w:rFonts w:ascii="Times New Roman" w:hAnsi="Times New Roman"/>
        </w:rPr>
        <w:t>Interested persons may attend and provide oral comments at that time.</w:t>
      </w:r>
    </w:p>
    <w:p w14:paraId="3E3256B9" w14:textId="77777777" w:rsidR="00D96677" w:rsidRDefault="00D96677" w:rsidP="00C2155B">
      <w:pPr>
        <w:pStyle w:val="NoSpacing"/>
        <w:rPr>
          <w:rFonts w:ascii="Times New Roman" w:eastAsiaTheme="minorHAnsi" w:hAnsi="Times New Roman"/>
          <w:sz w:val="24"/>
          <w:szCs w:val="24"/>
        </w:rPr>
      </w:pPr>
    </w:p>
    <w:p w14:paraId="2C35CBA7" w14:textId="77777777" w:rsidR="00ED0D84" w:rsidRPr="00425E03" w:rsidRDefault="00ED0D84" w:rsidP="00C2155B">
      <w:pPr>
        <w:pStyle w:val="NoSpacing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THE COMMISSION GIVES NOTICE THAT </w:t>
      </w:r>
      <w:r w:rsidR="00D14921">
        <w:rPr>
          <w:rFonts w:ascii="Times New Roman" w:eastAsiaTheme="minorHAnsi" w:hAnsi="Times New Roman"/>
          <w:b/>
          <w:sz w:val="24"/>
          <w:szCs w:val="24"/>
        </w:rPr>
        <w:t xml:space="preserve">written comments on Staff’s </w:t>
      </w:r>
      <w:r w:rsidRPr="00ED0D84">
        <w:rPr>
          <w:rFonts w:ascii="Times New Roman" w:eastAsiaTheme="minorHAnsi" w:hAnsi="Times New Roman"/>
          <w:b/>
          <w:sz w:val="24"/>
          <w:szCs w:val="24"/>
        </w:rPr>
        <w:t xml:space="preserve">proposed plan </w:t>
      </w:r>
      <w:r w:rsidR="00D14921">
        <w:rPr>
          <w:rFonts w:ascii="Times New Roman" w:eastAsiaTheme="minorHAnsi" w:hAnsi="Times New Roman"/>
          <w:b/>
          <w:sz w:val="24"/>
          <w:szCs w:val="24"/>
        </w:rPr>
        <w:t xml:space="preserve">to implement a 564 NPA </w:t>
      </w:r>
      <w:r w:rsidRPr="00ED0D84">
        <w:rPr>
          <w:rFonts w:ascii="Times New Roman" w:eastAsiaTheme="minorHAnsi" w:hAnsi="Times New Roman"/>
          <w:b/>
          <w:sz w:val="24"/>
          <w:szCs w:val="24"/>
        </w:rPr>
        <w:t xml:space="preserve">in western Washington </w:t>
      </w:r>
      <w:r w:rsidR="00D14921">
        <w:rPr>
          <w:rFonts w:ascii="Times New Roman" w:eastAsiaTheme="minorHAnsi" w:hAnsi="Times New Roman"/>
          <w:b/>
          <w:sz w:val="24"/>
          <w:szCs w:val="24"/>
        </w:rPr>
        <w:t>should</w:t>
      </w:r>
      <w:r w:rsidRPr="00ED0D84">
        <w:rPr>
          <w:rFonts w:ascii="Times New Roman" w:eastAsiaTheme="minorHAnsi" w:hAnsi="Times New Roman"/>
          <w:b/>
          <w:sz w:val="24"/>
          <w:szCs w:val="24"/>
        </w:rPr>
        <w:t xml:space="preserve"> be submitted no later than 5:00 p.m., Friday, May 6, 2016.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26D29458" w14:textId="77777777" w:rsidR="00ED0D84" w:rsidRDefault="00ED0D84" w:rsidP="00C2155B">
      <w:pPr>
        <w:pStyle w:val="NoSpacing"/>
        <w:rPr>
          <w:rFonts w:ascii="Times New Roman" w:eastAsiaTheme="minorHAnsi" w:hAnsi="Times New Roman"/>
          <w:sz w:val="24"/>
          <w:szCs w:val="24"/>
        </w:rPr>
      </w:pPr>
    </w:p>
    <w:p w14:paraId="7791C32A" w14:textId="77777777" w:rsidR="00BF5DE2" w:rsidRDefault="00ED0D84" w:rsidP="00C2155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THE COMMISSION ALSO GIVES NOTICE THAT it will </w:t>
      </w:r>
      <w:r w:rsidR="00D14921">
        <w:rPr>
          <w:rFonts w:ascii="Times New Roman" w:eastAsiaTheme="minorHAnsi" w:hAnsi="Times New Roman"/>
          <w:b/>
          <w:sz w:val="24"/>
          <w:szCs w:val="24"/>
        </w:rPr>
        <w:t>conduct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a recessed open meeting to </w:t>
      </w:r>
      <w:r w:rsidR="00D14921">
        <w:rPr>
          <w:rFonts w:ascii="Times New Roman" w:eastAsiaTheme="minorHAnsi" w:hAnsi="Times New Roman"/>
          <w:b/>
          <w:sz w:val="24"/>
          <w:szCs w:val="24"/>
        </w:rPr>
        <w:t>consider Staff’s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proposed plan </w:t>
      </w:r>
      <w:r w:rsidRPr="00D14921">
        <w:rPr>
          <w:rFonts w:ascii="Times New Roman" w:eastAsiaTheme="minorHAnsi" w:hAnsi="Times New Roman"/>
          <w:b/>
          <w:sz w:val="24"/>
          <w:szCs w:val="24"/>
        </w:rPr>
        <w:t>on</w:t>
      </w:r>
      <w:r w:rsidR="00E87888" w:rsidRPr="00330EED">
        <w:rPr>
          <w:rFonts w:ascii="Times New Roman" w:eastAsiaTheme="minorHAnsi" w:hAnsi="Times New Roman"/>
          <w:b/>
          <w:sz w:val="24"/>
          <w:szCs w:val="24"/>
        </w:rPr>
        <w:t xml:space="preserve"> Thursday, May 19, 2016, at 1:30 </w:t>
      </w:r>
      <w:r w:rsidRPr="00330EED">
        <w:rPr>
          <w:rFonts w:ascii="Times New Roman" w:eastAsiaTheme="minorHAnsi" w:hAnsi="Times New Roman"/>
          <w:b/>
          <w:sz w:val="24"/>
          <w:szCs w:val="24"/>
        </w:rPr>
        <w:t>p.m</w:t>
      </w:r>
      <w:r w:rsidR="00E87888" w:rsidRPr="00330EED">
        <w:rPr>
          <w:rFonts w:ascii="Times New Roman" w:eastAsiaTheme="minorHAnsi" w:hAnsi="Times New Roman"/>
          <w:b/>
          <w:sz w:val="24"/>
          <w:szCs w:val="24"/>
        </w:rPr>
        <w:t xml:space="preserve">. at the Commission’s headquarters, </w:t>
      </w:r>
      <w:r w:rsidRPr="00330EED">
        <w:rPr>
          <w:rFonts w:ascii="Times New Roman" w:eastAsiaTheme="minorHAnsi" w:hAnsi="Times New Roman"/>
          <w:b/>
          <w:sz w:val="24"/>
          <w:szCs w:val="24"/>
        </w:rPr>
        <w:t xml:space="preserve">Richard Hemstad Building, </w:t>
      </w:r>
      <w:r w:rsidR="00E87888" w:rsidRPr="00330EED">
        <w:rPr>
          <w:rFonts w:ascii="Times New Roman" w:eastAsiaTheme="minorHAnsi" w:hAnsi="Times New Roman"/>
          <w:b/>
          <w:sz w:val="24"/>
          <w:szCs w:val="24"/>
        </w:rPr>
        <w:t>Room 206, 1300 S. Evergreen Park Drive, S.W., Olympia, Washington</w:t>
      </w:r>
      <w:r w:rsidRPr="00330EED">
        <w:rPr>
          <w:rFonts w:ascii="Times New Roman" w:eastAsiaTheme="minorHAnsi" w:hAnsi="Times New Roman"/>
          <w:b/>
          <w:sz w:val="24"/>
          <w:szCs w:val="24"/>
        </w:rPr>
        <w:t xml:space="preserve"> 98504</w:t>
      </w:r>
      <w:r w:rsidR="00E87888" w:rsidRPr="00330EED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2DF9223D" w14:textId="77777777" w:rsidR="00425E03" w:rsidRPr="00E87888" w:rsidRDefault="00425E03" w:rsidP="00C2155B">
      <w:pPr>
        <w:pStyle w:val="NoSpacing"/>
        <w:rPr>
          <w:rFonts w:ascii="Times New Roman" w:hAnsi="Times New Roman"/>
          <w:sz w:val="24"/>
          <w:szCs w:val="24"/>
        </w:rPr>
      </w:pPr>
    </w:p>
    <w:p w14:paraId="49A33AED" w14:textId="77777777" w:rsidR="00DB3DAF" w:rsidRPr="00E87888" w:rsidRDefault="00DB3DAF" w:rsidP="00C2155B">
      <w:pPr>
        <w:pStyle w:val="NoSpacing"/>
        <w:rPr>
          <w:rFonts w:ascii="Times New Roman" w:hAnsi="Times New Roman"/>
          <w:sz w:val="24"/>
          <w:szCs w:val="24"/>
        </w:rPr>
      </w:pPr>
      <w:r w:rsidRPr="00E87888">
        <w:rPr>
          <w:rFonts w:ascii="Times New Roman" w:hAnsi="Times New Roman"/>
          <w:sz w:val="24"/>
          <w:szCs w:val="24"/>
        </w:rPr>
        <w:t>The Commission requests that</w:t>
      </w:r>
      <w:r w:rsidR="00DC07E4">
        <w:rPr>
          <w:rFonts w:ascii="Times New Roman" w:hAnsi="Times New Roman"/>
          <w:sz w:val="24"/>
          <w:szCs w:val="24"/>
        </w:rPr>
        <w:t xml:space="preserve"> written</w:t>
      </w:r>
      <w:r w:rsidRPr="00E87888">
        <w:rPr>
          <w:rFonts w:ascii="Times New Roman" w:hAnsi="Times New Roman"/>
          <w:sz w:val="24"/>
          <w:szCs w:val="24"/>
        </w:rPr>
        <w:t xml:space="preserve"> comments be provided in electronic format to enhance public access, reduce the need for paper copies, and facilitate qu</w:t>
      </w:r>
      <w:r w:rsidR="00BE009F" w:rsidRPr="00E87888">
        <w:rPr>
          <w:rFonts w:ascii="Times New Roman" w:hAnsi="Times New Roman"/>
          <w:sz w:val="24"/>
          <w:szCs w:val="24"/>
        </w:rPr>
        <w:t xml:space="preserve">otations from the submissions. </w:t>
      </w:r>
      <w:r w:rsidRPr="00E87888">
        <w:rPr>
          <w:rFonts w:ascii="Times New Roman" w:hAnsi="Times New Roman"/>
          <w:sz w:val="24"/>
          <w:szCs w:val="24"/>
        </w:rPr>
        <w:t xml:space="preserve">You may submit comments via the Commission’s Web portal at </w:t>
      </w:r>
      <w:hyperlink r:id="rId9" w:history="1">
        <w:r w:rsidRPr="00E87888">
          <w:rPr>
            <w:rStyle w:val="Hyperlink"/>
            <w:rFonts w:ascii="Times New Roman" w:hAnsi="Times New Roman"/>
            <w:sz w:val="24"/>
            <w:szCs w:val="24"/>
          </w:rPr>
          <w:t>www.utc.wa.gov/e-filing</w:t>
        </w:r>
      </w:hyperlink>
      <w:r w:rsidRPr="00E87888">
        <w:rPr>
          <w:rFonts w:ascii="Times New Roman" w:hAnsi="Times New Roman"/>
          <w:sz w:val="24"/>
          <w:szCs w:val="24"/>
        </w:rPr>
        <w:t xml:space="preserve"> or by electronic mail to the Commission’s Records Center at </w:t>
      </w:r>
      <w:hyperlink r:id="rId10" w:history="1">
        <w:r w:rsidRPr="00E87888">
          <w:rPr>
            <w:rStyle w:val="Hyperlink"/>
            <w:rFonts w:ascii="Times New Roman" w:hAnsi="Times New Roman"/>
            <w:sz w:val="24"/>
            <w:szCs w:val="24"/>
          </w:rPr>
          <w:t>records@utc.wa.gov</w:t>
        </w:r>
      </w:hyperlink>
      <w:r w:rsidR="00BE009F" w:rsidRPr="00E87888">
        <w:rPr>
          <w:rFonts w:ascii="Times New Roman" w:hAnsi="Times New Roman"/>
          <w:sz w:val="24"/>
          <w:szCs w:val="24"/>
        </w:rPr>
        <w:t xml:space="preserve">. </w:t>
      </w:r>
      <w:r w:rsidRPr="00E87888">
        <w:rPr>
          <w:rFonts w:ascii="Times New Roman" w:hAnsi="Times New Roman"/>
          <w:sz w:val="24"/>
          <w:szCs w:val="24"/>
        </w:rPr>
        <w:t>Please include:</w:t>
      </w:r>
    </w:p>
    <w:p w14:paraId="16187BDA" w14:textId="77777777" w:rsidR="00DB3DAF" w:rsidRPr="00E87888" w:rsidRDefault="00DB3DAF" w:rsidP="00C2155B">
      <w:pPr>
        <w:pStyle w:val="NoSpacing"/>
        <w:rPr>
          <w:rFonts w:ascii="Times New Roman" w:hAnsi="Times New Roman"/>
          <w:sz w:val="24"/>
          <w:szCs w:val="24"/>
        </w:rPr>
      </w:pPr>
    </w:p>
    <w:p w14:paraId="4454274C" w14:textId="77777777" w:rsidR="00DB3DAF" w:rsidRPr="00E87888" w:rsidRDefault="00DB3DAF" w:rsidP="00C2155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87888">
        <w:rPr>
          <w:rFonts w:ascii="Times New Roman" w:hAnsi="Times New Roman"/>
          <w:sz w:val="24"/>
          <w:szCs w:val="24"/>
        </w:rPr>
        <w:t>The dock</w:t>
      </w:r>
      <w:r w:rsidR="00031CDB" w:rsidRPr="00E87888">
        <w:rPr>
          <w:rFonts w:ascii="Times New Roman" w:hAnsi="Times New Roman"/>
          <w:sz w:val="24"/>
          <w:szCs w:val="24"/>
        </w:rPr>
        <w:t>et number of this proceeding (UT-143787</w:t>
      </w:r>
      <w:r w:rsidRPr="00E87888">
        <w:rPr>
          <w:rFonts w:ascii="Times New Roman" w:hAnsi="Times New Roman"/>
          <w:sz w:val="24"/>
          <w:szCs w:val="24"/>
        </w:rPr>
        <w:t>).</w:t>
      </w:r>
    </w:p>
    <w:p w14:paraId="6B7464ED" w14:textId="77777777" w:rsidR="00DB3DAF" w:rsidRPr="00E87888" w:rsidRDefault="00DB3DAF" w:rsidP="00C2155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87888">
        <w:rPr>
          <w:rFonts w:ascii="Times New Roman" w:hAnsi="Times New Roman"/>
          <w:sz w:val="24"/>
          <w:szCs w:val="24"/>
        </w:rPr>
        <w:t>The commenting party’s name.</w:t>
      </w:r>
    </w:p>
    <w:p w14:paraId="6B50BB86" w14:textId="77777777" w:rsidR="00DB3DAF" w:rsidRPr="00E87888" w:rsidRDefault="00DB3DAF" w:rsidP="00C2155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87888">
        <w:rPr>
          <w:rFonts w:ascii="Times New Roman" w:hAnsi="Times New Roman"/>
          <w:sz w:val="24"/>
          <w:szCs w:val="24"/>
        </w:rPr>
        <w:t>The title and date of the comment or comments.</w:t>
      </w:r>
    </w:p>
    <w:p w14:paraId="13370562" w14:textId="77777777" w:rsidR="00DB3DAF" w:rsidRPr="00E87888" w:rsidRDefault="00DB3DAF" w:rsidP="00C2155B">
      <w:pPr>
        <w:pStyle w:val="NoSpacing"/>
        <w:rPr>
          <w:rFonts w:ascii="Times New Roman" w:hAnsi="Times New Roman"/>
          <w:sz w:val="24"/>
          <w:szCs w:val="24"/>
        </w:rPr>
      </w:pPr>
    </w:p>
    <w:p w14:paraId="40D64443" w14:textId="77777777" w:rsidR="00DB3DAF" w:rsidRPr="00E87888" w:rsidRDefault="00DB3DAF" w:rsidP="00C2155B">
      <w:pPr>
        <w:pStyle w:val="NoSpacing"/>
        <w:rPr>
          <w:rFonts w:ascii="Times New Roman" w:hAnsi="Times New Roman"/>
          <w:sz w:val="24"/>
          <w:szCs w:val="24"/>
        </w:rPr>
      </w:pPr>
      <w:r w:rsidRPr="00E87888">
        <w:rPr>
          <w:rFonts w:ascii="Times New Roman" w:hAnsi="Times New Roman"/>
          <w:sz w:val="24"/>
          <w:szCs w:val="24"/>
        </w:rPr>
        <w:t>Electronic comments may also be submitted by mail or delivered to the Commission’s Records Center in Adobe Acrobat .pdf format or in Word 2010 or</w:t>
      </w:r>
      <w:r w:rsidR="00BE009F" w:rsidRPr="00E87888">
        <w:rPr>
          <w:rFonts w:ascii="Times New Roman" w:hAnsi="Times New Roman"/>
          <w:sz w:val="24"/>
          <w:szCs w:val="24"/>
        </w:rPr>
        <w:t xml:space="preserve"> later, on a flash drive or CD.</w:t>
      </w:r>
      <w:r w:rsidRPr="00E87888">
        <w:rPr>
          <w:rFonts w:ascii="Times New Roman" w:hAnsi="Times New Roman"/>
          <w:sz w:val="24"/>
          <w:szCs w:val="24"/>
        </w:rPr>
        <w:t xml:space="preserve"> Include all of th</w:t>
      </w:r>
      <w:r w:rsidR="00BE009F" w:rsidRPr="00E87888">
        <w:rPr>
          <w:rFonts w:ascii="Times New Roman" w:hAnsi="Times New Roman"/>
          <w:sz w:val="24"/>
          <w:szCs w:val="24"/>
        </w:rPr>
        <w:t xml:space="preserve">e information requested above. </w:t>
      </w:r>
      <w:r w:rsidRPr="00E87888">
        <w:rPr>
          <w:rFonts w:ascii="Times New Roman" w:hAnsi="Times New Roman"/>
          <w:sz w:val="24"/>
          <w:szCs w:val="24"/>
        </w:rPr>
        <w:t xml:space="preserve">The Commission will post all comments that are provided in electronic format on its website at </w:t>
      </w:r>
      <w:hyperlink r:id="rId11" w:history="1">
        <w:r w:rsidRPr="00E87888">
          <w:rPr>
            <w:rStyle w:val="Hyperlink"/>
            <w:rFonts w:ascii="Times New Roman" w:hAnsi="Times New Roman"/>
            <w:sz w:val="24"/>
            <w:szCs w:val="24"/>
          </w:rPr>
          <w:t>www.utc.wa.gov</w:t>
        </w:r>
      </w:hyperlink>
      <w:r w:rsidRPr="00E87888">
        <w:rPr>
          <w:rFonts w:ascii="Times New Roman" w:hAnsi="Times New Roman"/>
          <w:sz w:val="24"/>
          <w:szCs w:val="24"/>
        </w:rPr>
        <w:t>.</w:t>
      </w:r>
    </w:p>
    <w:p w14:paraId="77059900" w14:textId="77777777" w:rsidR="00DB3DAF" w:rsidRPr="00E87888" w:rsidRDefault="00DB3DAF" w:rsidP="00C2155B">
      <w:pPr>
        <w:pStyle w:val="NoSpacing"/>
        <w:rPr>
          <w:rFonts w:ascii="Times New Roman" w:hAnsi="Times New Roman"/>
          <w:sz w:val="24"/>
          <w:szCs w:val="24"/>
        </w:rPr>
      </w:pPr>
    </w:p>
    <w:p w14:paraId="2CCB8CF6" w14:textId="77777777" w:rsidR="00CA2E93" w:rsidRPr="00E87888" w:rsidRDefault="00DB3DAF" w:rsidP="00C2155B">
      <w:pPr>
        <w:rPr>
          <w:rFonts w:ascii="Times New Roman" w:hAnsi="Times New Roman"/>
        </w:rPr>
      </w:pPr>
      <w:r w:rsidRPr="00E87888">
        <w:rPr>
          <w:rFonts w:ascii="Times New Roman" w:hAnsi="Times New Roman"/>
        </w:rPr>
        <w:t>If you are unable to file comments electronically or to submit them on a flash drive or CD, the Commission will accept a paper document</w:t>
      </w:r>
      <w:r w:rsidR="00CA2E93" w:rsidRPr="00E87888">
        <w:rPr>
          <w:rFonts w:ascii="Times New Roman" w:hAnsi="Times New Roman"/>
        </w:rPr>
        <w:t xml:space="preserve"> addressed to: </w:t>
      </w:r>
      <w:r w:rsidR="002836F3" w:rsidRPr="00E87888">
        <w:rPr>
          <w:rFonts w:ascii="Times New Roman" w:hAnsi="Times New Roman"/>
        </w:rPr>
        <w:t xml:space="preserve">Steven </w:t>
      </w:r>
      <w:r w:rsidR="00362211" w:rsidRPr="00E87888">
        <w:rPr>
          <w:rFonts w:ascii="Times New Roman" w:hAnsi="Times New Roman"/>
        </w:rPr>
        <w:t xml:space="preserve">V. </w:t>
      </w:r>
      <w:r w:rsidR="002836F3" w:rsidRPr="00E87888">
        <w:rPr>
          <w:rFonts w:ascii="Times New Roman" w:hAnsi="Times New Roman"/>
        </w:rPr>
        <w:t xml:space="preserve">King, </w:t>
      </w:r>
      <w:r w:rsidR="00AB362F" w:rsidRPr="00E87888">
        <w:rPr>
          <w:rFonts w:ascii="Times New Roman" w:hAnsi="Times New Roman"/>
        </w:rPr>
        <w:t>Executive Director</w:t>
      </w:r>
      <w:r w:rsidR="004C2148" w:rsidRPr="00E87888">
        <w:rPr>
          <w:rFonts w:ascii="Times New Roman" w:hAnsi="Times New Roman"/>
        </w:rPr>
        <w:t xml:space="preserve"> and Secretary</w:t>
      </w:r>
      <w:r w:rsidR="00CA2E93" w:rsidRPr="00E87888">
        <w:rPr>
          <w:rFonts w:ascii="Times New Roman" w:hAnsi="Times New Roman"/>
        </w:rPr>
        <w:t>, Washington Utilities and Transportation Commission, P.O. Box 47250, 1300 S. Evergreen Park Drive S.W., Olympia, WA</w:t>
      </w:r>
      <w:r w:rsidR="00D53E40" w:rsidRPr="00E87888">
        <w:rPr>
          <w:rFonts w:ascii="Times New Roman" w:hAnsi="Times New Roman"/>
        </w:rPr>
        <w:t xml:space="preserve"> </w:t>
      </w:r>
      <w:r w:rsidR="00CA2E93" w:rsidRPr="00E87888">
        <w:rPr>
          <w:rFonts w:ascii="Times New Roman" w:hAnsi="Times New Roman"/>
        </w:rPr>
        <w:t xml:space="preserve"> 98504-7250.</w:t>
      </w:r>
    </w:p>
    <w:p w14:paraId="17EB8BDE" w14:textId="77777777" w:rsidR="00D174A0" w:rsidRPr="00E87888" w:rsidRDefault="00D174A0" w:rsidP="00C2155B">
      <w:pPr>
        <w:rPr>
          <w:rFonts w:ascii="Times New Roman" w:hAnsi="Times New Roman"/>
        </w:rPr>
      </w:pPr>
    </w:p>
    <w:p w14:paraId="4261769A" w14:textId="77777777" w:rsidR="00CA2E93" w:rsidRPr="00E87888" w:rsidRDefault="008C423B" w:rsidP="00C2155B">
      <w:pPr>
        <w:rPr>
          <w:rFonts w:ascii="Times New Roman" w:hAnsi="Times New Roman"/>
        </w:rPr>
      </w:pPr>
      <w:r w:rsidRPr="00E87888">
        <w:rPr>
          <w:rFonts w:ascii="Times New Roman" w:hAnsi="Times New Roman"/>
        </w:rPr>
        <w:t xml:space="preserve">Questions </w:t>
      </w:r>
      <w:r w:rsidR="00B43804" w:rsidRPr="00E87888">
        <w:rPr>
          <w:rFonts w:ascii="Times New Roman" w:hAnsi="Times New Roman"/>
        </w:rPr>
        <w:t xml:space="preserve">for </w:t>
      </w:r>
      <w:r w:rsidRPr="00E87888">
        <w:rPr>
          <w:rFonts w:ascii="Times New Roman" w:hAnsi="Times New Roman"/>
        </w:rPr>
        <w:t xml:space="preserve">Commission staff </w:t>
      </w:r>
      <w:r w:rsidR="00B43804" w:rsidRPr="00E87888">
        <w:rPr>
          <w:rFonts w:ascii="Times New Roman" w:hAnsi="Times New Roman"/>
        </w:rPr>
        <w:t>may be addressed to</w:t>
      </w:r>
      <w:r w:rsidRPr="00E87888">
        <w:rPr>
          <w:rFonts w:ascii="Times New Roman" w:hAnsi="Times New Roman"/>
        </w:rPr>
        <w:t xml:space="preserve"> </w:t>
      </w:r>
      <w:r w:rsidR="00031CDB" w:rsidRPr="00E87888">
        <w:rPr>
          <w:rFonts w:ascii="Times New Roman" w:hAnsi="Times New Roman"/>
        </w:rPr>
        <w:t>Rebecca Beaton</w:t>
      </w:r>
      <w:r w:rsidRPr="00E87888">
        <w:rPr>
          <w:rFonts w:ascii="Times New Roman" w:hAnsi="Times New Roman"/>
        </w:rPr>
        <w:t xml:space="preserve"> by email at </w:t>
      </w:r>
      <w:hyperlink r:id="rId12" w:history="1">
        <w:r w:rsidR="00031CDB" w:rsidRPr="00E87888">
          <w:rPr>
            <w:rStyle w:val="Hyperlink"/>
            <w:rFonts w:ascii="Times New Roman" w:hAnsi="Times New Roman"/>
          </w:rPr>
          <w:t>rbeaton@utc.wa.gov</w:t>
        </w:r>
      </w:hyperlink>
      <w:r w:rsidR="006653FA" w:rsidRPr="00D96677">
        <w:rPr>
          <w:rFonts w:ascii="Times New Roman" w:hAnsi="Times New Roman"/>
        </w:rPr>
        <w:t xml:space="preserve"> </w:t>
      </w:r>
      <w:r w:rsidRPr="00D96677">
        <w:rPr>
          <w:rFonts w:ascii="Times New Roman" w:hAnsi="Times New Roman"/>
        </w:rPr>
        <w:t>or b</w:t>
      </w:r>
      <w:r w:rsidR="00031CDB" w:rsidRPr="00D96677">
        <w:rPr>
          <w:rFonts w:ascii="Times New Roman" w:hAnsi="Times New Roman"/>
        </w:rPr>
        <w:t>y calling (360) 664-1287</w:t>
      </w:r>
      <w:r w:rsidRPr="00D96677">
        <w:rPr>
          <w:rFonts w:ascii="Times New Roman" w:hAnsi="Times New Roman"/>
        </w:rPr>
        <w:t xml:space="preserve">. </w:t>
      </w:r>
      <w:r w:rsidR="00CA2E93" w:rsidRPr="00D96677">
        <w:rPr>
          <w:rFonts w:ascii="Times New Roman" w:hAnsi="Times New Roman"/>
        </w:rPr>
        <w:t>When inquiring about the subject of this Notice, please refer to Docket</w:t>
      </w:r>
      <w:r w:rsidR="00F72768" w:rsidRPr="00E87888">
        <w:rPr>
          <w:rFonts w:ascii="Times New Roman" w:hAnsi="Times New Roman"/>
        </w:rPr>
        <w:t xml:space="preserve"> </w:t>
      </w:r>
      <w:r w:rsidR="00031CDB" w:rsidRPr="00E87888">
        <w:rPr>
          <w:rFonts w:ascii="Times New Roman" w:hAnsi="Times New Roman"/>
        </w:rPr>
        <w:t>UT</w:t>
      </w:r>
      <w:r w:rsidR="004912DE" w:rsidRPr="00E87888">
        <w:rPr>
          <w:rFonts w:ascii="Times New Roman" w:hAnsi="Times New Roman"/>
        </w:rPr>
        <w:t>-</w:t>
      </w:r>
      <w:r w:rsidR="005A4DCC" w:rsidRPr="00E87888">
        <w:rPr>
          <w:rFonts w:ascii="Times New Roman" w:hAnsi="Times New Roman"/>
        </w:rPr>
        <w:t>1</w:t>
      </w:r>
      <w:r w:rsidR="00031CDB" w:rsidRPr="00E87888">
        <w:rPr>
          <w:rFonts w:ascii="Times New Roman" w:hAnsi="Times New Roman"/>
        </w:rPr>
        <w:t>43787</w:t>
      </w:r>
      <w:r w:rsidR="00CA2E93" w:rsidRPr="00E87888">
        <w:rPr>
          <w:rFonts w:ascii="Times New Roman" w:hAnsi="Times New Roman"/>
        </w:rPr>
        <w:t>.</w:t>
      </w:r>
    </w:p>
    <w:p w14:paraId="300FB934" w14:textId="77777777" w:rsidR="00CA2E93" w:rsidRPr="00E87888" w:rsidRDefault="00CA2E93" w:rsidP="00C2155B">
      <w:pPr>
        <w:rPr>
          <w:rFonts w:ascii="Times New Roman" w:hAnsi="Times New Roman"/>
        </w:rPr>
      </w:pPr>
    </w:p>
    <w:p w14:paraId="6640CFC3" w14:textId="77777777" w:rsidR="0053759F" w:rsidRDefault="0053759F" w:rsidP="00C2155B">
      <w:pPr>
        <w:rPr>
          <w:rFonts w:ascii="Times New Roman" w:hAnsi="Times New Roman"/>
        </w:rPr>
      </w:pPr>
    </w:p>
    <w:p w14:paraId="5F6F5DCE" w14:textId="77777777" w:rsidR="00796C38" w:rsidRPr="00E87888" w:rsidRDefault="00796C38" w:rsidP="00C2155B">
      <w:pPr>
        <w:rPr>
          <w:rFonts w:ascii="Times New Roman" w:hAnsi="Times New Roman"/>
        </w:rPr>
      </w:pPr>
    </w:p>
    <w:p w14:paraId="4E6E8C3D" w14:textId="77777777" w:rsidR="00CA2E93" w:rsidRPr="00E87888" w:rsidRDefault="00CA2E93" w:rsidP="00C2155B">
      <w:pPr>
        <w:rPr>
          <w:rFonts w:ascii="Times New Roman" w:hAnsi="Times New Roman"/>
        </w:rPr>
      </w:pPr>
    </w:p>
    <w:p w14:paraId="0206E94A" w14:textId="77777777" w:rsidR="00CA2E93" w:rsidRPr="00E87888" w:rsidRDefault="008C423B" w:rsidP="00C2155B">
      <w:pPr>
        <w:rPr>
          <w:rFonts w:ascii="Times New Roman" w:hAnsi="Times New Roman"/>
        </w:rPr>
      </w:pPr>
      <w:r w:rsidRPr="00E87888">
        <w:rPr>
          <w:rFonts w:ascii="Times New Roman" w:hAnsi="Times New Roman"/>
        </w:rPr>
        <w:t xml:space="preserve">STEVEN </w:t>
      </w:r>
      <w:r w:rsidR="00C30B7F" w:rsidRPr="00E87888">
        <w:rPr>
          <w:rFonts w:ascii="Times New Roman" w:hAnsi="Times New Roman"/>
        </w:rPr>
        <w:t xml:space="preserve">V. </w:t>
      </w:r>
      <w:r w:rsidRPr="00E87888">
        <w:rPr>
          <w:rFonts w:ascii="Times New Roman" w:hAnsi="Times New Roman"/>
        </w:rPr>
        <w:t>KING</w:t>
      </w:r>
    </w:p>
    <w:p w14:paraId="5E30694A" w14:textId="77777777" w:rsidR="00CA2E93" w:rsidRPr="00E87888" w:rsidRDefault="00A11B97" w:rsidP="00C2155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E87888">
        <w:rPr>
          <w:rFonts w:ascii="Times New Roman" w:hAnsi="Times New Roman"/>
        </w:rPr>
        <w:t xml:space="preserve">Executive </w:t>
      </w:r>
      <w:r w:rsidR="00AB362F" w:rsidRPr="00E87888">
        <w:rPr>
          <w:rFonts w:ascii="Times New Roman" w:hAnsi="Times New Roman"/>
        </w:rPr>
        <w:t>Director</w:t>
      </w:r>
      <w:r w:rsidR="00E67C3B" w:rsidRPr="00E87888">
        <w:rPr>
          <w:rFonts w:ascii="Times New Roman" w:hAnsi="Times New Roman"/>
        </w:rPr>
        <w:t xml:space="preserve"> and Secretary</w:t>
      </w:r>
    </w:p>
    <w:p w14:paraId="02441893" w14:textId="77777777" w:rsidR="00C2155B" w:rsidRDefault="00C2155B" w:rsidP="00A02840">
      <w:pPr>
        <w:spacing w:line="264" w:lineRule="auto"/>
        <w:rPr>
          <w:rFonts w:ascii="Times New Roman" w:hAnsi="Times New Roman"/>
        </w:rPr>
      </w:pPr>
    </w:p>
    <w:p w14:paraId="096F7DF9" w14:textId="77777777" w:rsidR="00C2155B" w:rsidRPr="00E87888" w:rsidRDefault="00C2155B" w:rsidP="00A02840">
      <w:pPr>
        <w:spacing w:line="264" w:lineRule="auto"/>
        <w:rPr>
          <w:rFonts w:ascii="Times New Roman" w:hAnsi="Times New Roman"/>
        </w:rPr>
      </w:pPr>
    </w:p>
    <w:sectPr w:rsidR="00C2155B" w:rsidRPr="00E87888" w:rsidSect="00330EED">
      <w:headerReference w:type="default" r:id="rId13"/>
      <w:headerReference w:type="first" r:id="rId14"/>
      <w:footerReference w:type="first" r:id="rId15"/>
      <w:type w:val="continuous"/>
      <w:pgSz w:w="12240" w:h="15840" w:code="1"/>
      <w:pgMar w:top="720" w:right="1440" w:bottom="1440" w:left="144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BD65D" w14:textId="77777777" w:rsidR="00A8001D" w:rsidRDefault="00A8001D" w:rsidP="00CA2E93">
      <w:r>
        <w:separator/>
      </w:r>
    </w:p>
  </w:endnote>
  <w:endnote w:type="continuationSeparator" w:id="0">
    <w:p w14:paraId="3E569CDC" w14:textId="77777777" w:rsidR="00A8001D" w:rsidRDefault="00A8001D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54FB0" w14:textId="77777777" w:rsidR="00AC0218" w:rsidRPr="00417016" w:rsidRDefault="00AC0218" w:rsidP="00AC021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C5B6B" w14:textId="77777777" w:rsidR="00A8001D" w:rsidRDefault="00A8001D" w:rsidP="00CA2E93">
      <w:r>
        <w:separator/>
      </w:r>
    </w:p>
  </w:footnote>
  <w:footnote w:type="continuationSeparator" w:id="0">
    <w:p w14:paraId="4A612D95" w14:textId="77777777" w:rsidR="00A8001D" w:rsidRDefault="00A8001D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83C91" w14:textId="77777777" w:rsidR="00E67C3B" w:rsidRDefault="00E67C3B" w:rsidP="00E67C3B">
    <w:pPr>
      <w:pStyle w:val="Header"/>
      <w:tabs>
        <w:tab w:val="clear" w:pos="8640"/>
        <w:tab w:val="right" w:pos="8820"/>
      </w:tabs>
      <w:rPr>
        <w:rFonts w:ascii="Times New Roman" w:hAnsi="Times New Roman"/>
        <w:b/>
        <w:bCs/>
        <w:sz w:val="20"/>
        <w:szCs w:val="20"/>
      </w:rPr>
    </w:pPr>
  </w:p>
  <w:p w14:paraId="1E784DA3" w14:textId="77777777" w:rsidR="00E67C3B" w:rsidRDefault="00E67C3B" w:rsidP="00E67C3B">
    <w:pPr>
      <w:pStyle w:val="Header"/>
      <w:tabs>
        <w:tab w:val="clear" w:pos="8640"/>
        <w:tab w:val="right" w:pos="8820"/>
      </w:tabs>
      <w:rPr>
        <w:rFonts w:ascii="Times New Roman" w:hAnsi="Times New Roman"/>
        <w:b/>
        <w:bCs/>
        <w:sz w:val="20"/>
        <w:szCs w:val="20"/>
      </w:rPr>
    </w:pPr>
  </w:p>
  <w:p w14:paraId="08471A38" w14:textId="77777777" w:rsidR="008C423B" w:rsidRPr="00985ABB" w:rsidRDefault="008C423B" w:rsidP="00E67C3B">
    <w:pPr>
      <w:pStyle w:val="Header"/>
      <w:tabs>
        <w:tab w:val="clear" w:pos="8640"/>
        <w:tab w:val="right" w:pos="8820"/>
      </w:tabs>
      <w:rPr>
        <w:rStyle w:val="PageNumber"/>
        <w:rFonts w:ascii="Times New Roman" w:hAnsi="Times New Roman"/>
        <w:b/>
        <w:bCs/>
      </w:rPr>
    </w:pPr>
    <w:r w:rsidRPr="00985ABB">
      <w:rPr>
        <w:rFonts w:ascii="Times New Roman" w:hAnsi="Times New Roman"/>
        <w:b/>
        <w:bCs/>
      </w:rPr>
      <w:t>D</w:t>
    </w:r>
    <w:r w:rsidR="00985ABB" w:rsidRPr="00985ABB">
      <w:rPr>
        <w:rFonts w:ascii="Times New Roman" w:hAnsi="Times New Roman"/>
        <w:b/>
        <w:bCs/>
      </w:rPr>
      <w:t>OCKET UT</w:t>
    </w:r>
    <w:r w:rsidR="00EB76D3" w:rsidRPr="00985ABB">
      <w:rPr>
        <w:rFonts w:ascii="Times New Roman" w:hAnsi="Times New Roman"/>
        <w:b/>
        <w:bCs/>
      </w:rPr>
      <w:t>-</w:t>
    </w:r>
    <w:r w:rsidR="00031CDB" w:rsidRPr="00985ABB">
      <w:rPr>
        <w:rFonts w:ascii="Times New Roman" w:hAnsi="Times New Roman"/>
        <w:b/>
        <w:bCs/>
      </w:rPr>
      <w:t>143787</w:t>
    </w:r>
    <w:r w:rsidRPr="00985ABB">
      <w:rPr>
        <w:rFonts w:ascii="Times New Roman" w:hAnsi="Times New Roman"/>
        <w:b/>
        <w:bCs/>
      </w:rPr>
      <w:tab/>
    </w:r>
    <w:r w:rsidRPr="00985ABB">
      <w:rPr>
        <w:rFonts w:ascii="Times New Roman" w:hAnsi="Times New Roman"/>
        <w:b/>
        <w:bCs/>
      </w:rPr>
      <w:tab/>
      <w:t xml:space="preserve">PAGE </w:t>
    </w:r>
    <w:r w:rsidRPr="00985ABB">
      <w:rPr>
        <w:rStyle w:val="PageNumber"/>
        <w:rFonts w:ascii="Times New Roman" w:hAnsi="Times New Roman"/>
        <w:b/>
        <w:bCs/>
      </w:rPr>
      <w:fldChar w:fldCharType="begin"/>
    </w:r>
    <w:r w:rsidRPr="00985ABB">
      <w:rPr>
        <w:rStyle w:val="PageNumber"/>
        <w:rFonts w:ascii="Times New Roman" w:hAnsi="Times New Roman"/>
        <w:b/>
        <w:bCs/>
      </w:rPr>
      <w:instrText xml:space="preserve"> PAGE </w:instrText>
    </w:r>
    <w:r w:rsidRPr="00985ABB">
      <w:rPr>
        <w:rStyle w:val="PageNumber"/>
        <w:rFonts w:ascii="Times New Roman" w:hAnsi="Times New Roman"/>
        <w:b/>
        <w:bCs/>
      </w:rPr>
      <w:fldChar w:fldCharType="separate"/>
    </w:r>
    <w:r w:rsidR="005F45B0">
      <w:rPr>
        <w:rStyle w:val="PageNumber"/>
        <w:rFonts w:ascii="Times New Roman" w:hAnsi="Times New Roman"/>
        <w:b/>
        <w:bCs/>
        <w:noProof/>
      </w:rPr>
      <w:t>2</w:t>
    </w:r>
    <w:r w:rsidRPr="00985ABB">
      <w:rPr>
        <w:rStyle w:val="PageNumber"/>
        <w:rFonts w:ascii="Times New Roman" w:hAnsi="Times New Roman"/>
        <w:b/>
        <w:bCs/>
      </w:rPr>
      <w:fldChar w:fldCharType="end"/>
    </w:r>
    <w:r w:rsidRPr="00985ABB">
      <w:rPr>
        <w:rFonts w:ascii="Times New Roman" w:hAnsi="Times New Roman"/>
        <w:b/>
        <w:bCs/>
      </w:rPr>
      <w:tab/>
    </w:r>
    <w:r w:rsidRPr="00985ABB">
      <w:rPr>
        <w:rFonts w:ascii="Times New Roman" w:hAnsi="Times New Roman"/>
        <w:b/>
        <w:bCs/>
      </w:rPr>
      <w:tab/>
    </w:r>
  </w:p>
  <w:p w14:paraId="2AC58C12" w14:textId="77777777" w:rsidR="00E67C3B" w:rsidRPr="00A02840" w:rsidRDefault="00E67C3B" w:rsidP="00362211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85976" w14:textId="56CC9E00" w:rsidR="007E0FFD" w:rsidRPr="007E0FFD" w:rsidRDefault="007E0FFD" w:rsidP="007E0FFD">
    <w:pPr>
      <w:jc w:val="right"/>
      <w:rPr>
        <w:rFonts w:ascii="Times New Roman" w:hAnsi="Times New Roman"/>
      </w:rPr>
    </w:pPr>
    <w:r w:rsidRPr="007E0FFD">
      <w:rPr>
        <w:rFonts w:ascii="Times New Roman" w:hAnsi="Times New Roman"/>
      </w:rPr>
      <w:t>Service Date: April 14, 2016</w:t>
    </w:r>
  </w:p>
  <w:p w14:paraId="1B9C357B" w14:textId="77777777" w:rsidR="00796C38" w:rsidRDefault="00796C38" w:rsidP="00796C38">
    <w:pPr>
      <w:jc w:val="center"/>
    </w:pPr>
    <w:r>
      <w:rPr>
        <w:noProof/>
      </w:rPr>
      <w:drawing>
        <wp:inline distT="0" distB="0" distL="0" distR="0" wp14:anchorId="695B8087" wp14:editId="765EA810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BC62DC" w14:textId="77777777" w:rsidR="00796C38" w:rsidRDefault="00796C38" w:rsidP="00796C38">
    <w:pPr>
      <w:rPr>
        <w:sz w:val="14"/>
      </w:rPr>
    </w:pPr>
  </w:p>
  <w:p w14:paraId="20296E16" w14:textId="77777777" w:rsidR="00796C38" w:rsidRDefault="00796C38" w:rsidP="00796C38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70710580" w14:textId="77777777" w:rsidR="00796C38" w:rsidRDefault="00796C38" w:rsidP="00796C38">
    <w:pPr>
      <w:jc w:val="center"/>
      <w:rPr>
        <w:color w:val="008000"/>
        <w:sz w:val="8"/>
      </w:rPr>
    </w:pPr>
  </w:p>
  <w:p w14:paraId="3AECF297" w14:textId="77777777" w:rsidR="00796C38" w:rsidRDefault="00796C38" w:rsidP="00796C38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2F2364B2" w14:textId="77777777" w:rsidR="00796C38" w:rsidRDefault="00796C38" w:rsidP="00796C38">
    <w:pPr>
      <w:jc w:val="center"/>
      <w:rPr>
        <w:i/>
        <w:color w:val="008000"/>
        <w:sz w:val="8"/>
      </w:rPr>
    </w:pPr>
  </w:p>
  <w:p w14:paraId="7BDAD255" w14:textId="77777777" w:rsidR="00796C38" w:rsidRDefault="00796C38" w:rsidP="00796C3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14C406A2" w14:textId="77777777" w:rsidR="00796C38" w:rsidRPr="00A603E7" w:rsidRDefault="00796C38" w:rsidP="00796C38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3F3F4327" w14:textId="77777777" w:rsidR="00AD79E0" w:rsidRPr="00AD79E0" w:rsidRDefault="00AD79E0" w:rsidP="00330EED">
    <w:pPr>
      <w:pStyle w:val="Head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482"/>
    <w:multiLevelType w:val="hybridMultilevel"/>
    <w:tmpl w:val="0C440B96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C568D"/>
    <w:multiLevelType w:val="hybridMultilevel"/>
    <w:tmpl w:val="A8927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7"/>
    <w:rsid w:val="000161A5"/>
    <w:rsid w:val="00031CDB"/>
    <w:rsid w:val="00033E76"/>
    <w:rsid w:val="00047D2F"/>
    <w:rsid w:val="00050791"/>
    <w:rsid w:val="000D0EC6"/>
    <w:rsid w:val="000E441E"/>
    <w:rsid w:val="000E6A0F"/>
    <w:rsid w:val="000F23FE"/>
    <w:rsid w:val="000F6F82"/>
    <w:rsid w:val="00113203"/>
    <w:rsid w:val="001163CA"/>
    <w:rsid w:val="00120F90"/>
    <w:rsid w:val="00125E73"/>
    <w:rsid w:val="00153BE1"/>
    <w:rsid w:val="00157C9F"/>
    <w:rsid w:val="001668B8"/>
    <w:rsid w:val="001767F4"/>
    <w:rsid w:val="00182487"/>
    <w:rsid w:val="00182E55"/>
    <w:rsid w:val="001954C6"/>
    <w:rsid w:val="00195914"/>
    <w:rsid w:val="001B5C2E"/>
    <w:rsid w:val="001B7BC1"/>
    <w:rsid w:val="001F11CF"/>
    <w:rsid w:val="001F1206"/>
    <w:rsid w:val="001F1969"/>
    <w:rsid w:val="001F2ECC"/>
    <w:rsid w:val="001F7E7D"/>
    <w:rsid w:val="00221238"/>
    <w:rsid w:val="00260329"/>
    <w:rsid w:val="00270857"/>
    <w:rsid w:val="002836F3"/>
    <w:rsid w:val="002A76C6"/>
    <w:rsid w:val="002E5A5E"/>
    <w:rsid w:val="002E72C1"/>
    <w:rsid w:val="00320787"/>
    <w:rsid w:val="00330EED"/>
    <w:rsid w:val="003430D7"/>
    <w:rsid w:val="00344559"/>
    <w:rsid w:val="00346ABA"/>
    <w:rsid w:val="00356261"/>
    <w:rsid w:val="00361AD6"/>
    <w:rsid w:val="00362211"/>
    <w:rsid w:val="00363AEF"/>
    <w:rsid w:val="00371D49"/>
    <w:rsid w:val="00372B0E"/>
    <w:rsid w:val="0039067E"/>
    <w:rsid w:val="00392693"/>
    <w:rsid w:val="00397DB9"/>
    <w:rsid w:val="003A5A43"/>
    <w:rsid w:val="003B57C3"/>
    <w:rsid w:val="003F6BCC"/>
    <w:rsid w:val="0041242D"/>
    <w:rsid w:val="00413BD7"/>
    <w:rsid w:val="004202B4"/>
    <w:rsid w:val="00422F6F"/>
    <w:rsid w:val="00425E03"/>
    <w:rsid w:val="0042654A"/>
    <w:rsid w:val="00440159"/>
    <w:rsid w:val="00445271"/>
    <w:rsid w:val="004475FB"/>
    <w:rsid w:val="004517E7"/>
    <w:rsid w:val="00461632"/>
    <w:rsid w:val="004912DE"/>
    <w:rsid w:val="00492658"/>
    <w:rsid w:val="004A1B61"/>
    <w:rsid w:val="004B4D7C"/>
    <w:rsid w:val="004B70A6"/>
    <w:rsid w:val="004C2148"/>
    <w:rsid w:val="004E100E"/>
    <w:rsid w:val="004F50CF"/>
    <w:rsid w:val="00500F9A"/>
    <w:rsid w:val="00501093"/>
    <w:rsid w:val="00516CD8"/>
    <w:rsid w:val="0053759F"/>
    <w:rsid w:val="00546BB3"/>
    <w:rsid w:val="005500C0"/>
    <w:rsid w:val="00580CBA"/>
    <w:rsid w:val="005912DE"/>
    <w:rsid w:val="00593911"/>
    <w:rsid w:val="00595330"/>
    <w:rsid w:val="005A115B"/>
    <w:rsid w:val="005A440B"/>
    <w:rsid w:val="005A4DCC"/>
    <w:rsid w:val="005A6348"/>
    <w:rsid w:val="005A7C69"/>
    <w:rsid w:val="005B2558"/>
    <w:rsid w:val="005B54EF"/>
    <w:rsid w:val="005C0155"/>
    <w:rsid w:val="005C057D"/>
    <w:rsid w:val="005C3C68"/>
    <w:rsid w:val="005C5AAF"/>
    <w:rsid w:val="005C71AC"/>
    <w:rsid w:val="005C78E1"/>
    <w:rsid w:val="005D2A00"/>
    <w:rsid w:val="005E1119"/>
    <w:rsid w:val="005E62C0"/>
    <w:rsid w:val="005F45B0"/>
    <w:rsid w:val="005F585C"/>
    <w:rsid w:val="00611CCB"/>
    <w:rsid w:val="00617FBD"/>
    <w:rsid w:val="00627383"/>
    <w:rsid w:val="00637F2F"/>
    <w:rsid w:val="00640DD3"/>
    <w:rsid w:val="00661BD9"/>
    <w:rsid w:val="006653FA"/>
    <w:rsid w:val="00672420"/>
    <w:rsid w:val="00683D3D"/>
    <w:rsid w:val="006902D9"/>
    <w:rsid w:val="006A5FDD"/>
    <w:rsid w:val="006A6475"/>
    <w:rsid w:val="006A6848"/>
    <w:rsid w:val="006D5848"/>
    <w:rsid w:val="006E7893"/>
    <w:rsid w:val="006F6ED1"/>
    <w:rsid w:val="00710145"/>
    <w:rsid w:val="00720D76"/>
    <w:rsid w:val="00735B81"/>
    <w:rsid w:val="00741CE5"/>
    <w:rsid w:val="00742277"/>
    <w:rsid w:val="00747AAB"/>
    <w:rsid w:val="007563C0"/>
    <w:rsid w:val="007757EE"/>
    <w:rsid w:val="0077679B"/>
    <w:rsid w:val="007966D8"/>
    <w:rsid w:val="00796C38"/>
    <w:rsid w:val="007B0596"/>
    <w:rsid w:val="007B6265"/>
    <w:rsid w:val="007C6B11"/>
    <w:rsid w:val="007E0FFD"/>
    <w:rsid w:val="007E2500"/>
    <w:rsid w:val="007E6DF0"/>
    <w:rsid w:val="007F579F"/>
    <w:rsid w:val="00813C11"/>
    <w:rsid w:val="008539F6"/>
    <w:rsid w:val="008A5A3E"/>
    <w:rsid w:val="008B079F"/>
    <w:rsid w:val="008B2CD2"/>
    <w:rsid w:val="008C423B"/>
    <w:rsid w:val="008D3E07"/>
    <w:rsid w:val="008F4810"/>
    <w:rsid w:val="0090765D"/>
    <w:rsid w:val="0091358A"/>
    <w:rsid w:val="00923224"/>
    <w:rsid w:val="00924C55"/>
    <w:rsid w:val="009250C0"/>
    <w:rsid w:val="009261C9"/>
    <w:rsid w:val="00930721"/>
    <w:rsid w:val="009340CE"/>
    <w:rsid w:val="0094362B"/>
    <w:rsid w:val="00962173"/>
    <w:rsid w:val="0096421A"/>
    <w:rsid w:val="00985ABB"/>
    <w:rsid w:val="009A0917"/>
    <w:rsid w:val="009A25B5"/>
    <w:rsid w:val="009A3064"/>
    <w:rsid w:val="009B2527"/>
    <w:rsid w:val="009C31A8"/>
    <w:rsid w:val="009D72DD"/>
    <w:rsid w:val="009E3303"/>
    <w:rsid w:val="009F3A7A"/>
    <w:rsid w:val="00A00353"/>
    <w:rsid w:val="00A02840"/>
    <w:rsid w:val="00A11B97"/>
    <w:rsid w:val="00A1667F"/>
    <w:rsid w:val="00A55EA4"/>
    <w:rsid w:val="00A61893"/>
    <w:rsid w:val="00A73189"/>
    <w:rsid w:val="00A8001D"/>
    <w:rsid w:val="00AB362F"/>
    <w:rsid w:val="00AC0218"/>
    <w:rsid w:val="00AD79E0"/>
    <w:rsid w:val="00AE2844"/>
    <w:rsid w:val="00B00134"/>
    <w:rsid w:val="00B166A9"/>
    <w:rsid w:val="00B307C8"/>
    <w:rsid w:val="00B43804"/>
    <w:rsid w:val="00B522BF"/>
    <w:rsid w:val="00B52461"/>
    <w:rsid w:val="00B54BC8"/>
    <w:rsid w:val="00B73037"/>
    <w:rsid w:val="00BA47FA"/>
    <w:rsid w:val="00BB5FC6"/>
    <w:rsid w:val="00BC21C3"/>
    <w:rsid w:val="00BC4E23"/>
    <w:rsid w:val="00BD0F66"/>
    <w:rsid w:val="00BD233D"/>
    <w:rsid w:val="00BD6FBE"/>
    <w:rsid w:val="00BE009F"/>
    <w:rsid w:val="00BE20AA"/>
    <w:rsid w:val="00BE6006"/>
    <w:rsid w:val="00BF2EC8"/>
    <w:rsid w:val="00BF3C53"/>
    <w:rsid w:val="00BF5DE2"/>
    <w:rsid w:val="00BF707B"/>
    <w:rsid w:val="00C012D8"/>
    <w:rsid w:val="00C07732"/>
    <w:rsid w:val="00C12610"/>
    <w:rsid w:val="00C16891"/>
    <w:rsid w:val="00C2155B"/>
    <w:rsid w:val="00C2211D"/>
    <w:rsid w:val="00C30B7F"/>
    <w:rsid w:val="00C55092"/>
    <w:rsid w:val="00C82410"/>
    <w:rsid w:val="00C84BDA"/>
    <w:rsid w:val="00C945E2"/>
    <w:rsid w:val="00CA2E93"/>
    <w:rsid w:val="00CA46EA"/>
    <w:rsid w:val="00CD2603"/>
    <w:rsid w:val="00CD6193"/>
    <w:rsid w:val="00CF300B"/>
    <w:rsid w:val="00D115F5"/>
    <w:rsid w:val="00D12983"/>
    <w:rsid w:val="00D14921"/>
    <w:rsid w:val="00D16CC6"/>
    <w:rsid w:val="00D174A0"/>
    <w:rsid w:val="00D33B91"/>
    <w:rsid w:val="00D371AF"/>
    <w:rsid w:val="00D4424A"/>
    <w:rsid w:val="00D47143"/>
    <w:rsid w:val="00D47C6B"/>
    <w:rsid w:val="00D50CCC"/>
    <w:rsid w:val="00D53E40"/>
    <w:rsid w:val="00D54A32"/>
    <w:rsid w:val="00D7471E"/>
    <w:rsid w:val="00D74C4E"/>
    <w:rsid w:val="00D77CA5"/>
    <w:rsid w:val="00D84EC8"/>
    <w:rsid w:val="00D96677"/>
    <w:rsid w:val="00DA57BC"/>
    <w:rsid w:val="00DA6485"/>
    <w:rsid w:val="00DB3DAF"/>
    <w:rsid w:val="00DC07E4"/>
    <w:rsid w:val="00DC71A1"/>
    <w:rsid w:val="00DD5E43"/>
    <w:rsid w:val="00DF4AA1"/>
    <w:rsid w:val="00E02E7B"/>
    <w:rsid w:val="00E063AF"/>
    <w:rsid w:val="00E2548C"/>
    <w:rsid w:val="00E32666"/>
    <w:rsid w:val="00E51FC3"/>
    <w:rsid w:val="00E54043"/>
    <w:rsid w:val="00E62B94"/>
    <w:rsid w:val="00E6717C"/>
    <w:rsid w:val="00E67C3B"/>
    <w:rsid w:val="00E7017F"/>
    <w:rsid w:val="00E77D89"/>
    <w:rsid w:val="00E87888"/>
    <w:rsid w:val="00E91A12"/>
    <w:rsid w:val="00E9471E"/>
    <w:rsid w:val="00E96711"/>
    <w:rsid w:val="00EB4449"/>
    <w:rsid w:val="00EB4A82"/>
    <w:rsid w:val="00EB76D3"/>
    <w:rsid w:val="00ED0D84"/>
    <w:rsid w:val="00ED14F9"/>
    <w:rsid w:val="00EE484B"/>
    <w:rsid w:val="00EE5BA8"/>
    <w:rsid w:val="00F032A6"/>
    <w:rsid w:val="00F22514"/>
    <w:rsid w:val="00F53495"/>
    <w:rsid w:val="00F55752"/>
    <w:rsid w:val="00F72768"/>
    <w:rsid w:val="00FA6009"/>
    <w:rsid w:val="00FD2C3E"/>
    <w:rsid w:val="00FD30A2"/>
    <w:rsid w:val="00FD5FD4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28625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B7F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D129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195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59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19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5914"/>
    <w:rPr>
      <w:rFonts w:ascii="Palatino Linotype" w:hAnsi="Palatino Linotype"/>
      <w:b/>
      <w:bCs/>
    </w:rPr>
  </w:style>
  <w:style w:type="paragraph" w:styleId="ListParagraph">
    <w:name w:val="List Paragraph"/>
    <w:basedOn w:val="Normal"/>
    <w:uiPriority w:val="34"/>
    <w:qFormat/>
    <w:rsid w:val="00595330"/>
    <w:pPr>
      <w:ind w:left="720"/>
      <w:contextualSpacing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96C38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43787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mailto:rbeaton@utc.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c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cords@utc.wa.gov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utc.wa.gov/e-fil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FE4ABA04AB5F44B9F289CF3D78B8D2" ma:contentTypeVersion="175" ma:contentTypeDescription="" ma:contentTypeScope="" ma:versionID="add82fb669b0f9e73dca7dba922469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2014-12-03T08:00:00+00:00</OpenedDate>
    <Date1 xmlns="dc463f71-b30c-4ab2-9473-d307f9d35888">2016-04-14T23:13:47+00:00</Date1>
    <IsDocumentOrder xmlns="dc463f71-b30c-4ab2-9473-d307f9d35888" xsi:nil="true"/>
    <IsHighlyConfidential xmlns="dc463f71-b30c-4ab2-9473-d307f9d35888">false</IsHighlyConfidential>
    <CaseCompanyNames xmlns="dc463f71-b30c-4ab2-9473-d307f9d35888">Neustar, Inc.</CaseCompanyNames>
    <DocketNumber xmlns="dc463f71-b30c-4ab2-9473-d307f9d35888">143787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FB3C21-A88A-4648-B8B3-D0A7F595C82A}"/>
</file>

<file path=customXml/itemProps2.xml><?xml version="1.0" encoding="utf-8"?>
<ds:datastoreItem xmlns:ds="http://schemas.openxmlformats.org/officeDocument/2006/customXml" ds:itemID="{0EC4C874-1838-4A3C-8CEB-A90245F6ECAC}"/>
</file>

<file path=customXml/itemProps3.xml><?xml version="1.0" encoding="utf-8"?>
<ds:datastoreItem xmlns:ds="http://schemas.openxmlformats.org/officeDocument/2006/customXml" ds:itemID="{AEC64255-9781-4EC7-81D4-583EED65DD82}"/>
</file>

<file path=customXml/itemProps4.xml><?xml version="1.0" encoding="utf-8"?>
<ds:datastoreItem xmlns:ds="http://schemas.openxmlformats.org/officeDocument/2006/customXml" ds:itemID="{3D224F87-6845-46B4-A9B3-66DE1C63FC68}"/>
</file>

<file path=customXml/itemProps5.xml><?xml version="1.0" encoding="utf-8"?>
<ds:datastoreItem xmlns:ds="http://schemas.openxmlformats.org/officeDocument/2006/customXml" ds:itemID="{3086F974-AAE5-43D6-A48B-82A945120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3465</Characters>
  <Application>Microsoft Office Word</Application>
  <DocSecurity>0</DocSecurity>
  <Lines>28</Lines>
  <Paragraphs>8</Paragraphs>
  <ScaleCrop>false</ScaleCrop>
  <LinksUpToDate>false</LinksUpToDate>
  <CharactersWithSpaces>4073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File Written Comments</dc:title>
  <dc:creator/>
  <cp:lastModifiedBy/>
  <cp:revision>1</cp:revision>
  <dcterms:created xsi:type="dcterms:W3CDTF">2016-04-14T18:25:00Z</dcterms:created>
  <dcterms:modified xsi:type="dcterms:W3CDTF">2016-04-14T18:25:00Z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0x0101006E56B4D1795A2E4DB2F0B01679ED314A00D6FE4ABA04AB5F44B9F289CF3D78B8D2</vt:lpwstr>
  </property>
  <property fmtid="{D5CDD505-2E9C-101B-9397-08002B2CF9AE}" pid="3" name="_docset_NoMedatataSyncRequired">
    <vt:lpwstr>False</vt:lpwstr>
  </property>
</Properties>
</file>