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1D160" w14:textId="77777777" w:rsidR="008353FD" w:rsidRPr="00CE19A8" w:rsidRDefault="008A6368" w:rsidP="0059085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E19A8">
        <w:rPr>
          <w:rFonts w:ascii="Times New Roman" w:hAnsi="Times New Roman" w:cs="Times New Roman"/>
          <w:b/>
        </w:rPr>
        <w:t>UTC Comment form for Energy Independence Act Rulemaking, WAC 480-109</w:t>
      </w:r>
      <w:r w:rsidR="00101011" w:rsidRPr="00CE19A8">
        <w:rPr>
          <w:rFonts w:ascii="Times New Roman" w:hAnsi="Times New Roman" w:cs="Times New Roman"/>
          <w:b/>
        </w:rPr>
        <w:t xml:space="preserve">, Docket </w:t>
      </w:r>
      <w:r w:rsidR="00C656B7" w:rsidRPr="00CE19A8">
        <w:rPr>
          <w:rFonts w:ascii="Times New Roman" w:hAnsi="Times New Roman" w:cs="Times New Roman"/>
          <w:b/>
        </w:rPr>
        <w:t>UE-</w:t>
      </w:r>
      <w:r w:rsidR="00101011" w:rsidRPr="00CE19A8">
        <w:rPr>
          <w:rFonts w:ascii="Times New Roman" w:hAnsi="Times New Roman" w:cs="Times New Roman"/>
          <w:b/>
        </w:rPr>
        <w:t>131723</w:t>
      </w:r>
    </w:p>
    <w:p w14:paraId="0D8A12DD" w14:textId="77777777" w:rsidR="002C039A" w:rsidRPr="00CE19A8" w:rsidRDefault="00101011" w:rsidP="00101011">
      <w:pPr>
        <w:rPr>
          <w:rFonts w:ascii="Times New Roman" w:hAnsi="Times New Roman" w:cs="Times New Roman"/>
          <w:b/>
          <w:u w:val="single"/>
        </w:rPr>
      </w:pPr>
      <w:r w:rsidRPr="00CE19A8">
        <w:rPr>
          <w:rFonts w:ascii="Times New Roman" w:hAnsi="Times New Roman" w:cs="Times New Roman"/>
          <w:u w:val="single"/>
        </w:rPr>
        <w:t>S</w:t>
      </w:r>
      <w:r w:rsidR="00C656B7" w:rsidRPr="00CE19A8">
        <w:rPr>
          <w:rFonts w:ascii="Times New Roman" w:hAnsi="Times New Roman" w:cs="Times New Roman"/>
          <w:u w:val="single"/>
        </w:rPr>
        <w:t>ubmit this form</w:t>
      </w:r>
      <w:r w:rsidR="009F6B32" w:rsidRPr="00CE19A8">
        <w:rPr>
          <w:rFonts w:ascii="Times New Roman" w:hAnsi="Times New Roman" w:cs="Times New Roman"/>
          <w:u w:val="single"/>
        </w:rPr>
        <w:t xml:space="preserve"> by </w:t>
      </w:r>
      <w:r w:rsidRPr="00CE19A8">
        <w:rPr>
          <w:rFonts w:ascii="Times New Roman" w:hAnsi="Times New Roman" w:cs="Times New Roman"/>
          <w:u w:val="single"/>
        </w:rPr>
        <w:t xml:space="preserve">5 PM </w:t>
      </w:r>
      <w:r w:rsidR="00590852" w:rsidRPr="00CE19A8">
        <w:rPr>
          <w:rFonts w:ascii="Times New Roman" w:hAnsi="Times New Roman" w:cs="Times New Roman"/>
          <w:u w:val="single"/>
        </w:rPr>
        <w:t xml:space="preserve">Monday, </w:t>
      </w:r>
      <w:r w:rsidR="003A0670" w:rsidRPr="00CE19A8">
        <w:rPr>
          <w:rFonts w:ascii="Times New Roman" w:hAnsi="Times New Roman" w:cs="Times New Roman"/>
          <w:u w:val="single"/>
        </w:rPr>
        <w:t>Nov</w:t>
      </w:r>
      <w:r w:rsidR="009F6B32" w:rsidRPr="00CE19A8">
        <w:rPr>
          <w:rFonts w:ascii="Times New Roman" w:hAnsi="Times New Roman" w:cs="Times New Roman"/>
          <w:u w:val="single"/>
        </w:rPr>
        <w:t>. 2</w:t>
      </w:r>
      <w:r w:rsidR="003A0670" w:rsidRPr="00CE19A8">
        <w:rPr>
          <w:rFonts w:ascii="Times New Roman" w:hAnsi="Times New Roman" w:cs="Times New Roman"/>
          <w:u w:val="single"/>
        </w:rPr>
        <w:t>6</w:t>
      </w:r>
      <w:r w:rsidR="009F6B32" w:rsidRPr="00CE19A8">
        <w:rPr>
          <w:rFonts w:ascii="Times New Roman" w:hAnsi="Times New Roman" w:cs="Times New Roman"/>
          <w:u w:val="single"/>
        </w:rPr>
        <w:t xml:space="preserve">, 2013 </w:t>
      </w:r>
      <w:r w:rsidRPr="00CE19A8">
        <w:rPr>
          <w:rFonts w:ascii="Times New Roman" w:hAnsi="Times New Roman" w:cs="Times New Roman"/>
          <w:u w:val="single"/>
        </w:rPr>
        <w:t xml:space="preserve">via the Commission’s Web portal at </w:t>
      </w:r>
      <w:hyperlink r:id="rId8" w:history="1">
        <w:r w:rsidRPr="00CE19A8">
          <w:rPr>
            <w:rStyle w:val="Hyperlink"/>
            <w:rFonts w:ascii="Times New Roman" w:hAnsi="Times New Roman" w:cs="Times New Roman"/>
          </w:rPr>
          <w:t>www.utc.wa.gov/e-filing</w:t>
        </w:r>
      </w:hyperlink>
      <w:r w:rsidRPr="00CE19A8">
        <w:rPr>
          <w:rFonts w:ascii="Times New Roman" w:hAnsi="Times New Roman" w:cs="Times New Roman"/>
          <w:u w:val="single"/>
        </w:rPr>
        <w:t xml:space="preserve"> or by e-mail to </w:t>
      </w:r>
      <w:hyperlink r:id="rId9" w:history="1">
        <w:r w:rsidR="008353FD" w:rsidRPr="00CE19A8">
          <w:rPr>
            <w:rStyle w:val="Hyperlink"/>
            <w:rFonts w:ascii="Times New Roman" w:hAnsi="Times New Roman" w:cs="Times New Roman"/>
            <w:b/>
          </w:rPr>
          <w:t>records@utc.wa.gov</w:t>
        </w:r>
      </w:hyperlink>
      <w:r w:rsidR="009F6B32" w:rsidRPr="00CE19A8">
        <w:rPr>
          <w:rFonts w:ascii="Times New Roman" w:hAnsi="Times New Roman" w:cs="Times New Roman"/>
          <w:b/>
          <w:u w:val="single"/>
        </w:rPr>
        <w:t>.</w:t>
      </w:r>
    </w:p>
    <w:p w14:paraId="05026A9A" w14:textId="77777777" w:rsidR="008A6368" w:rsidRPr="00CE19A8" w:rsidRDefault="008A6368" w:rsidP="00AD3312">
      <w:pPr>
        <w:rPr>
          <w:rFonts w:ascii="Times New Roman" w:hAnsi="Times New Roman" w:cs="Times New Roman"/>
          <w:sz w:val="12"/>
          <w:szCs w:val="12"/>
        </w:rPr>
      </w:pPr>
    </w:p>
    <w:p w14:paraId="48C03FE8" w14:textId="77777777" w:rsidR="009F6B32" w:rsidRPr="00CE19A8" w:rsidRDefault="008A6368" w:rsidP="00CE19A8">
      <w:pPr>
        <w:rPr>
          <w:rFonts w:ascii="Times New Roman" w:hAnsi="Times New Roman" w:cs="Times New Roman"/>
        </w:rPr>
      </w:pPr>
      <w:r w:rsidRPr="00CE19A8">
        <w:rPr>
          <w:rFonts w:ascii="Times New Roman" w:hAnsi="Times New Roman" w:cs="Times New Roman"/>
        </w:rPr>
        <w:t xml:space="preserve">Comments on behalf of:  </w:t>
      </w:r>
      <w:r w:rsidR="00AF092D" w:rsidRPr="00AF092D">
        <w:rPr>
          <w:rFonts w:ascii="Times New Roman" w:hAnsi="Times New Roman" w:cs="Times New Roman"/>
          <w:b/>
        </w:rPr>
        <w:t>RNP &amp; NW Energy Coalition</w:t>
      </w:r>
      <w:r w:rsidR="009D1B55" w:rsidRPr="00CE19A8">
        <w:rPr>
          <w:rFonts w:ascii="Times New Roman" w:hAnsi="Times New Roman" w:cs="Times New Roman"/>
        </w:rPr>
        <w:t xml:space="preserve"> </w:t>
      </w:r>
      <w:r w:rsidRPr="00CE19A8">
        <w:rPr>
          <w:rFonts w:ascii="Times New Roman" w:hAnsi="Times New Roman" w:cs="Times New Roman"/>
        </w:rPr>
        <w:t xml:space="preserve">   </w:t>
      </w:r>
      <w:r w:rsidR="00590852" w:rsidRPr="00CE19A8">
        <w:rPr>
          <w:rFonts w:ascii="Times New Roman" w:hAnsi="Times New Roman" w:cs="Times New Roman"/>
        </w:rPr>
        <w:t>Commenter</w:t>
      </w:r>
      <w:r w:rsidR="00AF092D">
        <w:rPr>
          <w:rFonts w:ascii="Times New Roman" w:hAnsi="Times New Roman" w:cs="Times New Roman"/>
        </w:rPr>
        <w:t>s</w:t>
      </w:r>
      <w:r w:rsidRPr="00CE19A8">
        <w:rPr>
          <w:rFonts w:ascii="Times New Roman" w:hAnsi="Times New Roman" w:cs="Times New Roman"/>
        </w:rPr>
        <w:t xml:space="preserve">:  </w:t>
      </w:r>
      <w:r w:rsidR="00AF092D" w:rsidRPr="00AF092D">
        <w:rPr>
          <w:rFonts w:ascii="Times New Roman" w:hAnsi="Times New Roman" w:cs="Times New Roman"/>
          <w:b/>
        </w:rPr>
        <w:t>Megan Decker &amp; Danielle Dixon</w:t>
      </w:r>
      <w:r w:rsidR="005C5A94" w:rsidRPr="00CE19A8">
        <w:rPr>
          <w:rFonts w:ascii="Times New Roman" w:hAnsi="Times New Roman" w:cs="Times New Roman"/>
        </w:rPr>
        <w:t xml:space="preserve">   E-mail: </w:t>
      </w:r>
      <w:hyperlink r:id="rId10" w:history="1">
        <w:r w:rsidR="00AF092D" w:rsidRPr="00F80ABC">
          <w:rPr>
            <w:rStyle w:val="Hyperlink"/>
            <w:rFonts w:ascii="Times New Roman" w:hAnsi="Times New Roman" w:cs="Times New Roman"/>
          </w:rPr>
          <w:t>megan@rnp.org</w:t>
        </w:r>
      </w:hyperlink>
      <w:r w:rsidR="00AF092D">
        <w:rPr>
          <w:rFonts w:ascii="Times New Roman" w:hAnsi="Times New Roman" w:cs="Times New Roman"/>
        </w:rPr>
        <w:t xml:space="preserve"> </w:t>
      </w:r>
      <w:hyperlink r:id="rId11" w:history="1">
        <w:r w:rsidR="00AF092D" w:rsidRPr="00F80ABC">
          <w:rPr>
            <w:rStyle w:val="Hyperlink"/>
            <w:rFonts w:ascii="Times New Roman" w:hAnsi="Times New Roman" w:cs="Times New Roman"/>
          </w:rPr>
          <w:t>danielle@nwenergy.org</w:t>
        </w:r>
      </w:hyperlink>
      <w:r w:rsidR="00AF092D">
        <w:rPr>
          <w:rFonts w:ascii="Times New Roman" w:hAnsi="Times New Roman" w:cs="Times New Roman"/>
        </w:rPr>
        <w:t xml:space="preserve"> </w:t>
      </w:r>
      <w:r w:rsidR="005C5A94" w:rsidRPr="00CE19A8">
        <w:rPr>
          <w:rFonts w:ascii="Times New Roman" w:hAnsi="Times New Roman" w:cs="Times New Roman"/>
        </w:rPr>
        <w:t xml:space="preserve">  </w:t>
      </w:r>
    </w:p>
    <w:p w14:paraId="12607655" w14:textId="77777777" w:rsidR="00590852" w:rsidRPr="00CE19A8" w:rsidRDefault="008A6368" w:rsidP="00CE19A8">
      <w:pPr>
        <w:rPr>
          <w:rFonts w:ascii="Times New Roman" w:hAnsi="Times New Roman" w:cs="Times New Roman"/>
          <w:b/>
          <w:i/>
          <w:sz w:val="12"/>
          <w:szCs w:val="12"/>
        </w:rPr>
      </w:pPr>
      <w:r w:rsidRPr="00CE19A8">
        <w:rPr>
          <w:rFonts w:ascii="Times New Roman" w:hAnsi="Times New Roman" w:cs="Times New Roman"/>
          <w:sz w:val="12"/>
          <w:szCs w:val="12"/>
        </w:rPr>
        <w:tab/>
      </w:r>
      <w:r w:rsidRPr="00CE19A8">
        <w:rPr>
          <w:rFonts w:ascii="Times New Roman" w:hAnsi="Times New Roman" w:cs="Times New Roman"/>
          <w:sz w:val="12"/>
          <w:szCs w:val="12"/>
        </w:rPr>
        <w:tab/>
      </w:r>
      <w:r w:rsidRPr="00CE19A8">
        <w:rPr>
          <w:rFonts w:ascii="Times New Roman" w:hAnsi="Times New Roman" w:cs="Times New Roman"/>
          <w:sz w:val="12"/>
          <w:szCs w:val="12"/>
        </w:rPr>
        <w:tab/>
      </w:r>
    </w:p>
    <w:p w14:paraId="19A8668F" w14:textId="77777777" w:rsidR="009F6B32" w:rsidRDefault="008353FD" w:rsidP="00CE19A8">
      <w:pPr>
        <w:rPr>
          <w:rFonts w:ascii="Times New Roman" w:hAnsi="Times New Roman" w:cs="Times New Roman"/>
        </w:rPr>
      </w:pPr>
      <w:r w:rsidRPr="00CE19A8">
        <w:rPr>
          <w:rFonts w:ascii="Times New Roman" w:hAnsi="Times New Roman" w:cs="Times New Roman"/>
        </w:rPr>
        <w:t>In the first column</w:t>
      </w:r>
      <w:r w:rsidR="005C5A94" w:rsidRPr="00CE19A8">
        <w:rPr>
          <w:rFonts w:ascii="Times New Roman" w:hAnsi="Times New Roman" w:cs="Times New Roman"/>
        </w:rPr>
        <w:t>,</w:t>
      </w:r>
      <w:r w:rsidRPr="00CE19A8">
        <w:rPr>
          <w:rFonts w:ascii="Times New Roman" w:hAnsi="Times New Roman" w:cs="Times New Roman"/>
        </w:rPr>
        <w:t xml:space="preserve"> fill </w:t>
      </w:r>
      <w:r w:rsidR="00590852" w:rsidRPr="00CE19A8">
        <w:rPr>
          <w:rFonts w:ascii="Times New Roman" w:hAnsi="Times New Roman" w:cs="Times New Roman"/>
        </w:rPr>
        <w:t>in the section</w:t>
      </w:r>
      <w:r w:rsidR="00101011" w:rsidRPr="00CE19A8">
        <w:rPr>
          <w:rFonts w:ascii="Times New Roman" w:hAnsi="Times New Roman" w:cs="Times New Roman"/>
        </w:rPr>
        <w:t xml:space="preserve"> or subsection</w:t>
      </w:r>
      <w:r w:rsidR="00590852" w:rsidRPr="00CE19A8">
        <w:rPr>
          <w:rFonts w:ascii="Times New Roman" w:hAnsi="Times New Roman" w:cs="Times New Roman"/>
        </w:rPr>
        <w:t xml:space="preserve"> of</w:t>
      </w:r>
      <w:r w:rsidR="00101011" w:rsidRPr="00CE19A8">
        <w:rPr>
          <w:rFonts w:ascii="Times New Roman" w:hAnsi="Times New Roman" w:cs="Times New Roman"/>
        </w:rPr>
        <w:t xml:space="preserve"> interest in the rule</w:t>
      </w:r>
      <w:r w:rsidRPr="00CE19A8">
        <w:rPr>
          <w:rFonts w:ascii="Times New Roman" w:hAnsi="Times New Roman" w:cs="Times New Roman"/>
        </w:rPr>
        <w:t xml:space="preserve">.  </w:t>
      </w:r>
      <w:r w:rsidR="00590852" w:rsidRPr="00CE19A8">
        <w:rPr>
          <w:rFonts w:ascii="Times New Roman" w:hAnsi="Times New Roman" w:cs="Times New Roman"/>
        </w:rPr>
        <w:t xml:space="preserve">In </w:t>
      </w:r>
      <w:r w:rsidR="005C5A94" w:rsidRPr="00CE19A8">
        <w:rPr>
          <w:rFonts w:ascii="Times New Roman" w:hAnsi="Times New Roman" w:cs="Times New Roman"/>
        </w:rPr>
        <w:t xml:space="preserve">the </w:t>
      </w:r>
      <w:r w:rsidR="00590852" w:rsidRPr="00CE19A8">
        <w:rPr>
          <w:rFonts w:ascii="Times New Roman" w:hAnsi="Times New Roman" w:cs="Times New Roman"/>
        </w:rPr>
        <w:t>next columns</w:t>
      </w:r>
      <w:r w:rsidRPr="00CE19A8">
        <w:rPr>
          <w:rFonts w:ascii="Times New Roman" w:hAnsi="Times New Roman" w:cs="Times New Roman"/>
        </w:rPr>
        <w:t xml:space="preserve"> provide the specific text, proposal for change, and rationale.</w:t>
      </w:r>
    </w:p>
    <w:p w14:paraId="6C7340F5" w14:textId="77777777" w:rsidR="00CE19A8" w:rsidRPr="0033270E" w:rsidRDefault="00CE19A8" w:rsidP="00CE19A8">
      <w:pPr>
        <w:rPr>
          <w:rFonts w:ascii="Times New Roman" w:hAnsi="Times New Roman" w:cs="Times New Roman"/>
          <w:i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970"/>
        <w:gridCol w:w="3780"/>
        <w:gridCol w:w="4590"/>
      </w:tblGrid>
      <w:tr w:rsidR="008A6368" w:rsidRPr="00B32710" w14:paraId="71621105" w14:textId="77777777" w:rsidTr="005F447D">
        <w:tc>
          <w:tcPr>
            <w:tcW w:w="2448" w:type="dxa"/>
            <w:tcBorders>
              <w:bottom w:val="single" w:sz="4" w:space="0" w:color="auto"/>
            </w:tcBorders>
          </w:tcPr>
          <w:p w14:paraId="1C8FDC02" w14:textId="2EEB3A26" w:rsidR="00AF092D" w:rsidRPr="00B32710" w:rsidRDefault="002D59C6" w:rsidP="004B37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Comment 1</w:t>
            </w:r>
            <w:r w:rsidR="00B32710"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(p.1)</w:t>
            </w:r>
          </w:p>
        </w:tc>
        <w:tc>
          <w:tcPr>
            <w:tcW w:w="2970" w:type="dxa"/>
          </w:tcPr>
          <w:p w14:paraId="55F80CDF" w14:textId="77777777" w:rsidR="008A6368" w:rsidRPr="00B32710" w:rsidRDefault="008A6368" w:rsidP="00AD33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Current Text</w:t>
            </w:r>
          </w:p>
        </w:tc>
        <w:tc>
          <w:tcPr>
            <w:tcW w:w="3780" w:type="dxa"/>
          </w:tcPr>
          <w:p w14:paraId="2812A02E" w14:textId="77777777" w:rsidR="008A6368" w:rsidRPr="00B32710" w:rsidRDefault="008A6368" w:rsidP="008A636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Proposed Text</w:t>
            </w:r>
          </w:p>
        </w:tc>
        <w:tc>
          <w:tcPr>
            <w:tcW w:w="4590" w:type="dxa"/>
          </w:tcPr>
          <w:p w14:paraId="6D97BE07" w14:textId="77777777" w:rsidR="008A6368" w:rsidRPr="00B32710" w:rsidRDefault="008A6368" w:rsidP="00AD33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Rationale for proposed change</w:t>
            </w:r>
          </w:p>
        </w:tc>
      </w:tr>
      <w:tr w:rsidR="008A6368" w:rsidRPr="00AF092D" w14:paraId="32D30EC8" w14:textId="77777777" w:rsidTr="005F447D">
        <w:tc>
          <w:tcPr>
            <w:tcW w:w="2448" w:type="dxa"/>
            <w:shd w:val="clear" w:color="auto" w:fill="auto"/>
          </w:tcPr>
          <w:p w14:paraId="5A33DE08" w14:textId="77777777" w:rsidR="002D59C6" w:rsidRPr="002D59C6" w:rsidRDefault="002D59C6" w:rsidP="002D59C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D59C6">
              <w:rPr>
                <w:rFonts w:ascii="Times New Roman" w:hAnsi="Times New Roman" w:cs="Times New Roman"/>
                <w:sz w:val="21"/>
                <w:szCs w:val="21"/>
              </w:rPr>
              <w:t>WAC 480-109-007</w:t>
            </w:r>
          </w:p>
          <w:p w14:paraId="12D9C46E" w14:textId="77777777" w:rsidR="008A6368" w:rsidRPr="00AF092D" w:rsidRDefault="008A6368" w:rsidP="006D5702">
            <w:pPr>
              <w:rPr>
                <w:rFonts w:ascii="Times New Roman" w:hAnsi="Times New Roman" w:cs="Times New Roman"/>
                <w:sz w:val="21"/>
                <w:szCs w:val="21"/>
                <w:highlight w:val="lightGray"/>
              </w:rPr>
            </w:pPr>
          </w:p>
        </w:tc>
        <w:tc>
          <w:tcPr>
            <w:tcW w:w="2970" w:type="dxa"/>
          </w:tcPr>
          <w:p w14:paraId="47517C8A" w14:textId="77777777" w:rsidR="008A6368" w:rsidRPr="00AF092D" w:rsidRDefault="00AF092D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092D">
              <w:rPr>
                <w:rFonts w:ascii="Times New Roman" w:hAnsi="Times New Roman" w:cs="Times New Roman"/>
                <w:sz w:val="21"/>
                <w:szCs w:val="21"/>
              </w:rPr>
              <w:t>Definitions</w:t>
            </w:r>
          </w:p>
        </w:tc>
        <w:tc>
          <w:tcPr>
            <w:tcW w:w="3780" w:type="dxa"/>
          </w:tcPr>
          <w:p w14:paraId="1C23860A" w14:textId="2EF5C633" w:rsidR="008A6368" w:rsidRDefault="00B32710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AF092D" w:rsidRPr="00AF092D">
              <w:rPr>
                <w:rFonts w:ascii="Times New Roman" w:hAnsi="Times New Roman" w:cs="Times New Roman"/>
                <w:sz w:val="21"/>
                <w:szCs w:val="21"/>
              </w:rPr>
              <w:t>Consider deleting defini</w:t>
            </w:r>
            <w:r w:rsidR="00AF092D">
              <w:rPr>
                <w:rFonts w:ascii="Times New Roman" w:hAnsi="Times New Roman" w:cs="Times New Roman"/>
                <w:sz w:val="21"/>
                <w:szCs w:val="21"/>
              </w:rPr>
              <w:t>tions that mere</w:t>
            </w:r>
            <w:r w:rsidR="00404ECF">
              <w:rPr>
                <w:rFonts w:ascii="Times New Roman" w:hAnsi="Times New Roman" w:cs="Times New Roman"/>
                <w:sz w:val="21"/>
                <w:szCs w:val="21"/>
              </w:rPr>
              <w:t>ly repeat statutory definitions</w:t>
            </w:r>
          </w:p>
          <w:p w14:paraId="19D9E130" w14:textId="77777777" w:rsidR="00DB6614" w:rsidRDefault="00DB6614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A0A0B7" w14:textId="25C15717" w:rsidR="00DB6614" w:rsidRPr="00AF092D" w:rsidRDefault="00DB6614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**Define WREGIS</w:t>
            </w:r>
          </w:p>
        </w:tc>
        <w:tc>
          <w:tcPr>
            <w:tcW w:w="4590" w:type="dxa"/>
          </w:tcPr>
          <w:p w14:paraId="6B4261BF" w14:textId="1D9BB034" w:rsidR="008A6368" w:rsidRDefault="00B32710" w:rsidP="002D59C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2D59C6">
              <w:rPr>
                <w:rFonts w:ascii="Times New Roman" w:hAnsi="Times New Roman" w:cs="Times New Roman"/>
                <w:sz w:val="21"/>
                <w:szCs w:val="21"/>
              </w:rPr>
              <w:t>Fewer future inco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nsistencies and amendment needs</w:t>
            </w:r>
          </w:p>
          <w:p w14:paraId="6CACD159" w14:textId="77777777" w:rsidR="002D59C6" w:rsidRDefault="002D59C6" w:rsidP="002D59C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CE83200" w14:textId="58DFE109" w:rsidR="002D59C6" w:rsidRPr="00AF092D" w:rsidRDefault="002D59C6" w:rsidP="002D59C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**Consistency with Commerce designation of WREGIS</w:t>
            </w:r>
          </w:p>
        </w:tc>
      </w:tr>
      <w:tr w:rsidR="00B32710" w:rsidRPr="00B32710" w14:paraId="5F024F21" w14:textId="77777777" w:rsidTr="005F447D">
        <w:tc>
          <w:tcPr>
            <w:tcW w:w="2448" w:type="dxa"/>
            <w:shd w:val="clear" w:color="auto" w:fill="auto"/>
          </w:tcPr>
          <w:p w14:paraId="65EACDE5" w14:textId="0197EC02" w:rsidR="00B32710" w:rsidRPr="00B32710" w:rsidRDefault="00B32710" w:rsidP="006D5702">
            <w:pPr>
              <w:rPr>
                <w:rFonts w:ascii="Times New Roman" w:hAnsi="Times New Roman" w:cs="Times New Roman"/>
                <w:b/>
                <w:sz w:val="21"/>
                <w:szCs w:val="21"/>
                <w:highlight w:val="lightGray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Comment 2 (pp.</w:t>
            </w:r>
            <w:r w:rsidR="00E44DD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2-3)</w:t>
            </w:r>
          </w:p>
        </w:tc>
        <w:tc>
          <w:tcPr>
            <w:tcW w:w="2970" w:type="dxa"/>
          </w:tcPr>
          <w:p w14:paraId="7BE9AFB7" w14:textId="1FE10620" w:rsidR="00B32710" w:rsidRPr="00B32710" w:rsidRDefault="00B32710" w:rsidP="00AF092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Current Text</w:t>
            </w:r>
          </w:p>
        </w:tc>
        <w:tc>
          <w:tcPr>
            <w:tcW w:w="3780" w:type="dxa"/>
          </w:tcPr>
          <w:p w14:paraId="4F070467" w14:textId="16B4B199" w:rsidR="00B32710" w:rsidRPr="00B32710" w:rsidRDefault="00B32710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Proposed Text</w:t>
            </w:r>
          </w:p>
        </w:tc>
        <w:tc>
          <w:tcPr>
            <w:tcW w:w="4590" w:type="dxa"/>
          </w:tcPr>
          <w:p w14:paraId="5B40C63F" w14:textId="2D0E085C" w:rsidR="00B32710" w:rsidRPr="00B32710" w:rsidRDefault="00B32710" w:rsidP="00AD33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Rationale for proposed change</w:t>
            </w:r>
          </w:p>
        </w:tc>
      </w:tr>
      <w:tr w:rsidR="00B32710" w:rsidRPr="00AF092D" w14:paraId="2B1849A5" w14:textId="77777777" w:rsidTr="005F447D">
        <w:tc>
          <w:tcPr>
            <w:tcW w:w="2448" w:type="dxa"/>
            <w:shd w:val="clear" w:color="auto" w:fill="auto"/>
          </w:tcPr>
          <w:p w14:paraId="76A28292" w14:textId="5C12CC33" w:rsidR="00B32710" w:rsidRDefault="00B32710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*WAC 480-109-030</w:t>
            </w:r>
          </w:p>
          <w:p w14:paraId="53781638" w14:textId="77777777" w:rsidR="00B32710" w:rsidRDefault="00B32710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F953DC" w14:textId="5830B14B" w:rsidR="00B32710" w:rsidRPr="002D59C6" w:rsidRDefault="00B32710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**WAC 480-109-040 (or other location)</w:t>
            </w:r>
          </w:p>
        </w:tc>
        <w:tc>
          <w:tcPr>
            <w:tcW w:w="2970" w:type="dxa"/>
          </w:tcPr>
          <w:p w14:paraId="3812FFE1" w14:textId="06BED4BB" w:rsidR="00B32710" w:rsidRDefault="00B32710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*1% no load growth</w:t>
            </w:r>
          </w:p>
          <w:p w14:paraId="4BEF363A" w14:textId="77777777" w:rsidR="00B32710" w:rsidRDefault="00B32710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002098" w14:textId="61F3ABCD" w:rsidR="00B32710" w:rsidRPr="00AF092D" w:rsidRDefault="00B32710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**none</w:t>
            </w:r>
          </w:p>
        </w:tc>
        <w:tc>
          <w:tcPr>
            <w:tcW w:w="3780" w:type="dxa"/>
          </w:tcPr>
          <w:p w14:paraId="158B2944" w14:textId="7E9B84BA" w:rsidR="00B32710" w:rsidRDefault="00B32710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*Add text re coal transition power</w:t>
            </w:r>
          </w:p>
          <w:p w14:paraId="19377632" w14:textId="77777777" w:rsidR="00B32710" w:rsidRDefault="00B32710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6EF32AC" w14:textId="7FBE1C73" w:rsidR="00B32710" w:rsidRPr="00AF092D" w:rsidRDefault="00B32710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**Add text re reporting biomass energy</w:t>
            </w:r>
          </w:p>
        </w:tc>
        <w:tc>
          <w:tcPr>
            <w:tcW w:w="4590" w:type="dxa"/>
          </w:tcPr>
          <w:p w14:paraId="3B566223" w14:textId="3F869AD9" w:rsidR="00B32710" w:rsidRDefault="00B32710" w:rsidP="00AD33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*Statutory change (2013)</w:t>
            </w:r>
          </w:p>
          <w:p w14:paraId="19441C5A" w14:textId="77777777" w:rsidR="00B32710" w:rsidRDefault="00B32710" w:rsidP="00AD33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77C6F4" w14:textId="65005593" w:rsidR="00B32710" w:rsidRPr="00AF092D" w:rsidRDefault="00B32710" w:rsidP="00AD33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**Statutory change (2012) + consistency with Commerce proposal</w:t>
            </w:r>
          </w:p>
        </w:tc>
      </w:tr>
      <w:tr w:rsidR="00B32710" w:rsidRPr="00B32710" w14:paraId="0D36F5DD" w14:textId="77777777" w:rsidTr="005F447D">
        <w:tc>
          <w:tcPr>
            <w:tcW w:w="2448" w:type="dxa"/>
            <w:shd w:val="clear" w:color="auto" w:fill="auto"/>
          </w:tcPr>
          <w:p w14:paraId="0C6D0826" w14:textId="1082CB6C" w:rsidR="00B32710" w:rsidRPr="00B32710" w:rsidRDefault="00B32710" w:rsidP="006D570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Comment 3 (pp. 3-6)</w:t>
            </w:r>
          </w:p>
        </w:tc>
        <w:tc>
          <w:tcPr>
            <w:tcW w:w="2970" w:type="dxa"/>
          </w:tcPr>
          <w:p w14:paraId="4DDE3E72" w14:textId="2F7C190E" w:rsidR="00B32710" w:rsidRPr="00B32710" w:rsidRDefault="00B32710" w:rsidP="00AF092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Current Text</w:t>
            </w:r>
          </w:p>
        </w:tc>
        <w:tc>
          <w:tcPr>
            <w:tcW w:w="3780" w:type="dxa"/>
          </w:tcPr>
          <w:p w14:paraId="620E6E6F" w14:textId="46D9EDED" w:rsidR="00B32710" w:rsidRPr="00B32710" w:rsidRDefault="00B32710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Proposed Text</w:t>
            </w:r>
          </w:p>
        </w:tc>
        <w:tc>
          <w:tcPr>
            <w:tcW w:w="4590" w:type="dxa"/>
          </w:tcPr>
          <w:p w14:paraId="5EAF7C0D" w14:textId="31896DA6" w:rsidR="00B32710" w:rsidRPr="00B32710" w:rsidRDefault="00B32710" w:rsidP="00AD33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Rationale for proposed change</w:t>
            </w:r>
          </w:p>
        </w:tc>
      </w:tr>
      <w:tr w:rsidR="00B32710" w:rsidRPr="00AF092D" w14:paraId="137C5439" w14:textId="77777777" w:rsidTr="005F447D">
        <w:tc>
          <w:tcPr>
            <w:tcW w:w="2448" w:type="dxa"/>
            <w:shd w:val="clear" w:color="auto" w:fill="auto"/>
          </w:tcPr>
          <w:p w14:paraId="3E2A502A" w14:textId="5CFF47C4" w:rsidR="00B32710" w:rsidRDefault="00B32710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*Add new WAC 480-109-035</w:t>
            </w:r>
          </w:p>
          <w:p w14:paraId="060AE367" w14:textId="77777777" w:rsidR="00B32710" w:rsidRDefault="00B32710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B19165" w14:textId="77777777" w:rsidR="00B32710" w:rsidRDefault="00B32710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942BCF5" w14:textId="6C0E9C19" w:rsidR="00B32710" w:rsidRDefault="00B32710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**WAC 480-109-040(1)</w:t>
            </w:r>
          </w:p>
          <w:p w14:paraId="1E0974DC" w14:textId="77777777" w:rsidR="00AF4F3A" w:rsidRDefault="00AF4F3A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BD4CC53" w14:textId="77777777" w:rsidR="00AF4F3A" w:rsidRDefault="00AF4F3A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CCE4B0" w14:textId="77777777" w:rsidR="00AF4F3A" w:rsidRDefault="00AF4F3A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799C3FC" w14:textId="77777777" w:rsidR="00E44DD4" w:rsidRDefault="00E44DD4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AF7307" w14:textId="65390026" w:rsidR="00AF4F3A" w:rsidRDefault="00AF4F3A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***WAC 480-109-040(1)(d)</w:t>
            </w:r>
          </w:p>
          <w:p w14:paraId="4CBB9D63" w14:textId="77777777" w:rsidR="00AF4F3A" w:rsidRDefault="00AF4F3A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91C8EA" w14:textId="77777777" w:rsidR="00AF4F3A" w:rsidRDefault="00AF4F3A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D58CB3" w14:textId="5683AB1C" w:rsidR="00AF4F3A" w:rsidRDefault="00AF4F3A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****WAC 480-109-040(2)</w:t>
            </w:r>
          </w:p>
          <w:p w14:paraId="6AC29C70" w14:textId="77777777" w:rsidR="00B32710" w:rsidRDefault="00B32710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B6CFF6" w14:textId="23B7D332" w:rsidR="00B32710" w:rsidRDefault="00B32710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0" w:type="dxa"/>
          </w:tcPr>
          <w:p w14:paraId="0787667E" w14:textId="77777777" w:rsidR="00B32710" w:rsidRDefault="00B32710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*None</w:t>
            </w:r>
          </w:p>
          <w:p w14:paraId="203C1510" w14:textId="77777777" w:rsidR="00B32710" w:rsidRDefault="00B32710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C00B917" w14:textId="77777777" w:rsidR="00B32710" w:rsidRDefault="00B32710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9239931" w14:textId="77777777" w:rsidR="00B32710" w:rsidRDefault="00B32710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C796BB" w14:textId="77777777" w:rsidR="00B32710" w:rsidRDefault="00B32710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**Reporting and public disclosure</w:t>
            </w:r>
          </w:p>
          <w:p w14:paraId="41EE7779" w14:textId="77777777" w:rsidR="00AF4F3A" w:rsidRDefault="00AF4F3A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6A3A3D" w14:textId="77777777" w:rsidR="00AF4F3A" w:rsidRDefault="00AF4F3A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2A08A0" w14:textId="77777777" w:rsidR="00E44DD4" w:rsidRDefault="00E44DD4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482339" w14:textId="77777777" w:rsidR="00AF4F3A" w:rsidRDefault="00AF4F3A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***Uses term “current year”</w:t>
            </w:r>
          </w:p>
          <w:p w14:paraId="2E7BF137" w14:textId="77777777" w:rsidR="00AF4F3A" w:rsidRDefault="00AF4F3A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3E18499" w14:textId="77777777" w:rsidR="00AF4F3A" w:rsidRDefault="00AF4F3A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A8D592" w14:textId="77777777" w:rsidR="00AF4F3A" w:rsidRDefault="00AF4F3A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54FD8A" w14:textId="311622C6" w:rsidR="00AF4F3A" w:rsidRPr="0033270E" w:rsidRDefault="00AF4F3A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****Procedure for compliance review</w:t>
            </w:r>
          </w:p>
        </w:tc>
        <w:tc>
          <w:tcPr>
            <w:tcW w:w="3780" w:type="dxa"/>
          </w:tcPr>
          <w:p w14:paraId="0918B068" w14:textId="23FB0BB3" w:rsidR="00B32710" w:rsidRDefault="00B32710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*New section describing </w:t>
            </w:r>
            <w:r w:rsidR="00AF4F3A">
              <w:rPr>
                <w:rFonts w:ascii="Times New Roman" w:hAnsi="Times New Roman" w:cs="Times New Roman"/>
                <w:sz w:val="21"/>
                <w:szCs w:val="21"/>
              </w:rPr>
              <w:t xml:space="preserve">content of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two-step compliance review </w:t>
            </w:r>
          </w:p>
          <w:p w14:paraId="1334342A" w14:textId="77777777" w:rsidR="00B32710" w:rsidRDefault="00B32710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5B8F445" w14:textId="77777777" w:rsidR="00B32710" w:rsidRDefault="00B32710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ABC474B" w14:textId="77777777" w:rsidR="00B32710" w:rsidRDefault="00B32710" w:rsidP="00B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**Clearly describe that June 1 target year report must cover activities undertaken in preceding year to meet January 1 target year compliance date</w:t>
            </w:r>
          </w:p>
          <w:p w14:paraId="2407F1C0" w14:textId="77777777" w:rsidR="00AF4F3A" w:rsidRDefault="00AF4F3A" w:rsidP="00B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940CC83" w14:textId="77777777" w:rsidR="00AF4F3A" w:rsidRDefault="00AF4F3A" w:rsidP="00B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***Eliminate (or enforce) unused subsection</w:t>
            </w:r>
          </w:p>
          <w:p w14:paraId="05F29B7B" w14:textId="77777777" w:rsidR="00AF4F3A" w:rsidRDefault="00AF4F3A" w:rsidP="00B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74361A6" w14:textId="77777777" w:rsidR="00AF4F3A" w:rsidRDefault="00AF4F3A" w:rsidP="00B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8F6F06" w14:textId="70FC9F93" w:rsidR="00AF4F3A" w:rsidRPr="0033270E" w:rsidRDefault="00AF4F3A" w:rsidP="00B3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****Move to own section for greater visibility of review procedures</w:t>
            </w:r>
          </w:p>
        </w:tc>
        <w:tc>
          <w:tcPr>
            <w:tcW w:w="4590" w:type="dxa"/>
          </w:tcPr>
          <w:p w14:paraId="6CE1BA36" w14:textId="77777777" w:rsidR="00B32710" w:rsidRDefault="00B32710" w:rsidP="00AD33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*Include in rules the practical accommodation between the January 1 compliance date and the 3-year REC generation period adopted by Order</w:t>
            </w:r>
          </w:p>
          <w:p w14:paraId="037FE47F" w14:textId="77777777" w:rsidR="00B32710" w:rsidRDefault="00B32710" w:rsidP="00AD33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C10393" w14:textId="0536C88E" w:rsidR="00AF4F3A" w:rsidRDefault="00B32710" w:rsidP="00AD33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</w:t>
            </w:r>
            <w:r w:rsidR="00E44DD4">
              <w:rPr>
                <w:rFonts w:ascii="Times New Roman" w:hAnsi="Times New Roman" w:cs="Times New Roman"/>
                <w:sz w:val="21"/>
                <w:szCs w:val="21"/>
              </w:rPr>
              <w:t>Improve consistency between rules and utility reports</w:t>
            </w:r>
            <w:r w:rsidR="00404ECF">
              <w:rPr>
                <w:rFonts w:ascii="Times New Roman" w:hAnsi="Times New Roman" w:cs="Times New Roman"/>
                <w:sz w:val="21"/>
                <w:szCs w:val="21"/>
              </w:rPr>
              <w:t>; consistency with Commerce template</w:t>
            </w:r>
          </w:p>
          <w:p w14:paraId="79B2D000" w14:textId="77777777" w:rsidR="00AF4F3A" w:rsidRDefault="00AF4F3A" w:rsidP="00AD33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E299A4" w14:textId="77777777" w:rsidR="00AF4F3A" w:rsidRDefault="00AF4F3A" w:rsidP="00AD33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2D1C58" w14:textId="77777777" w:rsidR="00AF4F3A" w:rsidRDefault="00AF4F3A" w:rsidP="00AD33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682CA88" w14:textId="77777777" w:rsidR="00AF4F3A" w:rsidRDefault="00AF4F3A" w:rsidP="00AD33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***Subsection requiring forward looking report on activities toward next January 1 target has never been used</w:t>
            </w:r>
          </w:p>
          <w:p w14:paraId="02A08E44" w14:textId="77777777" w:rsidR="00AF4F3A" w:rsidRDefault="00AF4F3A" w:rsidP="00AD33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A3157E" w14:textId="189C4431" w:rsidR="00AF4F3A" w:rsidRPr="0033270E" w:rsidRDefault="00AF4F3A" w:rsidP="00404E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****Improve transparency by separating </w:t>
            </w:r>
            <w:r w:rsidR="00404ECF">
              <w:rPr>
                <w:rFonts w:ascii="Times New Roman" w:hAnsi="Times New Roman" w:cs="Times New Roman"/>
                <w:sz w:val="21"/>
                <w:szCs w:val="21"/>
              </w:rPr>
              <w:t xml:space="preserve">compliance review procedure from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public reporting </w:t>
            </w:r>
            <w:r w:rsidR="00404ECF">
              <w:rPr>
                <w:rFonts w:ascii="Times New Roman" w:hAnsi="Times New Roman" w:cs="Times New Roman"/>
                <w:sz w:val="21"/>
                <w:szCs w:val="21"/>
              </w:rPr>
              <w:t>section</w:t>
            </w:r>
          </w:p>
        </w:tc>
      </w:tr>
      <w:tr w:rsidR="00AF4F3A" w:rsidRPr="00B32710" w14:paraId="0F55711A" w14:textId="77777777" w:rsidTr="005F447D">
        <w:tc>
          <w:tcPr>
            <w:tcW w:w="2448" w:type="dxa"/>
            <w:shd w:val="clear" w:color="auto" w:fill="auto"/>
          </w:tcPr>
          <w:p w14:paraId="17ABC443" w14:textId="7D2E2156" w:rsidR="00AF4F3A" w:rsidRPr="00B32710" w:rsidRDefault="00AF4F3A" w:rsidP="00AF4F3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Comment 4 (p. 6</w:t>
            </w: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2970" w:type="dxa"/>
          </w:tcPr>
          <w:p w14:paraId="3394F4BE" w14:textId="77777777" w:rsidR="00AF4F3A" w:rsidRPr="00B32710" w:rsidRDefault="00AF4F3A" w:rsidP="00AF4F3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Current Text</w:t>
            </w:r>
          </w:p>
        </w:tc>
        <w:tc>
          <w:tcPr>
            <w:tcW w:w="3780" w:type="dxa"/>
          </w:tcPr>
          <w:p w14:paraId="747DE28E" w14:textId="77777777" w:rsidR="00AF4F3A" w:rsidRPr="00B32710" w:rsidRDefault="00AF4F3A" w:rsidP="00AF4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Proposed Text</w:t>
            </w:r>
          </w:p>
        </w:tc>
        <w:tc>
          <w:tcPr>
            <w:tcW w:w="4590" w:type="dxa"/>
          </w:tcPr>
          <w:p w14:paraId="1C695102" w14:textId="77777777" w:rsidR="00AF4F3A" w:rsidRPr="00B32710" w:rsidRDefault="00AF4F3A" w:rsidP="00AF4F3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Rationale for proposed change</w:t>
            </w:r>
          </w:p>
        </w:tc>
      </w:tr>
      <w:tr w:rsidR="00AF4F3A" w:rsidRPr="00AF092D" w14:paraId="2E31EF71" w14:textId="77777777" w:rsidTr="005F447D">
        <w:tc>
          <w:tcPr>
            <w:tcW w:w="2448" w:type="dxa"/>
            <w:shd w:val="clear" w:color="auto" w:fill="auto"/>
          </w:tcPr>
          <w:p w14:paraId="4A69B660" w14:textId="4022DA4D" w:rsidR="00AF4F3A" w:rsidRDefault="00AF4F3A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WAC 480-109-030 &amp; WAC 480-109-040(1)(c)</w:t>
            </w:r>
          </w:p>
        </w:tc>
        <w:tc>
          <w:tcPr>
            <w:tcW w:w="2970" w:type="dxa"/>
          </w:tcPr>
          <w:p w14:paraId="5486571E" w14:textId="6004306C" w:rsidR="00AF4F3A" w:rsidRDefault="00AF4F3A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“Instead of meeting its annual . . . .”</w:t>
            </w:r>
          </w:p>
        </w:tc>
        <w:tc>
          <w:tcPr>
            <w:tcW w:w="3780" w:type="dxa"/>
          </w:tcPr>
          <w:p w14:paraId="40C8F65C" w14:textId="3C976CFE" w:rsidR="00AF4F3A" w:rsidRDefault="00AF4F3A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“Instead of </w:t>
            </w:r>
            <w:r w:rsidRPr="00AF4F3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fully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meeting its annual . . . .”</w:t>
            </w:r>
          </w:p>
        </w:tc>
        <w:tc>
          <w:tcPr>
            <w:tcW w:w="4590" w:type="dxa"/>
          </w:tcPr>
          <w:p w14:paraId="78A006CD" w14:textId="5BA9CD24" w:rsidR="00AF4F3A" w:rsidRDefault="00AF4F3A" w:rsidP="00AD33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Eliminate potentially confusing language about consequences of triggering a</w:t>
            </w:r>
            <w:r w:rsidR="00404ECF">
              <w:rPr>
                <w:rFonts w:ascii="Times New Roman" w:hAnsi="Times New Roman" w:cs="Times New Roman"/>
                <w:sz w:val="21"/>
                <w:szCs w:val="21"/>
              </w:rPr>
              <w:t>lternative compliance mechanism</w:t>
            </w:r>
          </w:p>
        </w:tc>
      </w:tr>
      <w:tr w:rsidR="00AF4F3A" w:rsidRPr="00B32710" w14:paraId="689E4652" w14:textId="77777777" w:rsidTr="005F447D">
        <w:tc>
          <w:tcPr>
            <w:tcW w:w="2448" w:type="dxa"/>
            <w:shd w:val="clear" w:color="auto" w:fill="auto"/>
          </w:tcPr>
          <w:p w14:paraId="2DA6C392" w14:textId="772EA653" w:rsidR="00AF4F3A" w:rsidRPr="00B32710" w:rsidRDefault="00AF4F3A" w:rsidP="00AF4F3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Comment 5 (pp. 6-7</w:t>
            </w: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2970" w:type="dxa"/>
          </w:tcPr>
          <w:p w14:paraId="71A99552" w14:textId="77777777" w:rsidR="00AF4F3A" w:rsidRPr="00B32710" w:rsidRDefault="00AF4F3A" w:rsidP="00AF4F3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Current Text</w:t>
            </w:r>
          </w:p>
        </w:tc>
        <w:tc>
          <w:tcPr>
            <w:tcW w:w="3780" w:type="dxa"/>
          </w:tcPr>
          <w:p w14:paraId="11D27077" w14:textId="77777777" w:rsidR="00AF4F3A" w:rsidRPr="00B32710" w:rsidRDefault="00AF4F3A" w:rsidP="00AF4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Proposed Text</w:t>
            </w:r>
          </w:p>
        </w:tc>
        <w:tc>
          <w:tcPr>
            <w:tcW w:w="4590" w:type="dxa"/>
          </w:tcPr>
          <w:p w14:paraId="51313A81" w14:textId="77777777" w:rsidR="00AF4F3A" w:rsidRPr="00B32710" w:rsidRDefault="00AF4F3A" w:rsidP="00AF4F3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Rationale for proposed change</w:t>
            </w:r>
          </w:p>
        </w:tc>
      </w:tr>
      <w:tr w:rsidR="00AF4F3A" w:rsidRPr="00AF092D" w14:paraId="28EF50DC" w14:textId="77777777" w:rsidTr="005F447D">
        <w:tc>
          <w:tcPr>
            <w:tcW w:w="2448" w:type="dxa"/>
            <w:shd w:val="clear" w:color="auto" w:fill="auto"/>
          </w:tcPr>
          <w:p w14:paraId="691E51AE" w14:textId="1C3B125C" w:rsidR="00AF4F3A" w:rsidRDefault="00AF4F3A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New section</w:t>
            </w:r>
          </w:p>
        </w:tc>
        <w:tc>
          <w:tcPr>
            <w:tcW w:w="2970" w:type="dxa"/>
          </w:tcPr>
          <w:p w14:paraId="4B306FDB" w14:textId="41280325" w:rsidR="00AF4F3A" w:rsidRDefault="00AF4F3A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WAC 480-109-007(9)(b)</w:t>
            </w:r>
            <w:r w:rsidR="002E4CF2">
              <w:rPr>
                <w:rFonts w:ascii="Times New Roman" w:hAnsi="Times New Roman" w:cs="Times New Roman"/>
                <w:sz w:val="21"/>
                <w:szCs w:val="21"/>
              </w:rPr>
              <w:t xml:space="preserve"> barely expands on statute re hydro </w:t>
            </w:r>
            <w:r w:rsidR="002E4C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efficiency</w:t>
            </w:r>
          </w:p>
        </w:tc>
        <w:tc>
          <w:tcPr>
            <w:tcW w:w="3780" w:type="dxa"/>
          </w:tcPr>
          <w:p w14:paraId="1C3FF0C3" w14:textId="370D7C35" w:rsidR="00AF4F3A" w:rsidRDefault="00AF4F3A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Describe </w:t>
            </w:r>
            <w:r w:rsidR="002E4CF2">
              <w:rPr>
                <w:rFonts w:ascii="Times New Roman" w:hAnsi="Times New Roman" w:cs="Times New Roman"/>
                <w:sz w:val="21"/>
                <w:szCs w:val="21"/>
              </w:rPr>
              <w:t xml:space="preserve">and set requirements for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hydro efficiency methodologies, with preference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for methods using annual flow/generation and strict parameters for methods that do not.</w:t>
            </w:r>
          </w:p>
        </w:tc>
        <w:tc>
          <w:tcPr>
            <w:tcW w:w="4590" w:type="dxa"/>
          </w:tcPr>
          <w:p w14:paraId="5C043843" w14:textId="6038EBC5" w:rsidR="00AF4F3A" w:rsidRDefault="00AF4F3A" w:rsidP="00AF4F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Provide visibility into conclusions reached in Orders</w:t>
            </w:r>
          </w:p>
        </w:tc>
      </w:tr>
      <w:tr w:rsidR="00AF4F3A" w:rsidRPr="00B32710" w14:paraId="3C7CB29D" w14:textId="77777777" w:rsidTr="005F447D">
        <w:tc>
          <w:tcPr>
            <w:tcW w:w="2448" w:type="dxa"/>
            <w:shd w:val="clear" w:color="auto" w:fill="auto"/>
          </w:tcPr>
          <w:p w14:paraId="19B02200" w14:textId="1AEE6C7C" w:rsidR="00AF4F3A" w:rsidRPr="00B32710" w:rsidRDefault="00AF4F3A" w:rsidP="00AF4F3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Comment 6 (pp. 7-8</w:t>
            </w: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2970" w:type="dxa"/>
          </w:tcPr>
          <w:p w14:paraId="151508E8" w14:textId="77777777" w:rsidR="00AF4F3A" w:rsidRPr="00B32710" w:rsidRDefault="00AF4F3A" w:rsidP="00AF4F3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Current Text</w:t>
            </w:r>
          </w:p>
        </w:tc>
        <w:tc>
          <w:tcPr>
            <w:tcW w:w="3780" w:type="dxa"/>
          </w:tcPr>
          <w:p w14:paraId="63037AE1" w14:textId="77777777" w:rsidR="00AF4F3A" w:rsidRPr="00B32710" w:rsidRDefault="00AF4F3A" w:rsidP="00AF4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Proposed Text</w:t>
            </w:r>
          </w:p>
        </w:tc>
        <w:tc>
          <w:tcPr>
            <w:tcW w:w="4590" w:type="dxa"/>
          </w:tcPr>
          <w:p w14:paraId="178DF856" w14:textId="77777777" w:rsidR="00AF4F3A" w:rsidRPr="00B32710" w:rsidRDefault="00AF4F3A" w:rsidP="00AF4F3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Rationale for proposed change</w:t>
            </w:r>
          </w:p>
        </w:tc>
      </w:tr>
      <w:tr w:rsidR="00AF4F3A" w:rsidRPr="00AF092D" w14:paraId="2293C318" w14:textId="77777777" w:rsidTr="005F447D">
        <w:tc>
          <w:tcPr>
            <w:tcW w:w="2448" w:type="dxa"/>
            <w:shd w:val="clear" w:color="auto" w:fill="auto"/>
          </w:tcPr>
          <w:p w14:paraId="4B96F5FA" w14:textId="1725FBAC" w:rsidR="00AF4F3A" w:rsidRDefault="00AF4F3A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WAC 480-109-030</w:t>
            </w:r>
            <w:r w:rsidR="002E4CF2">
              <w:rPr>
                <w:rFonts w:ascii="Times New Roman" w:hAnsi="Times New Roman" w:cs="Times New Roman"/>
                <w:sz w:val="21"/>
                <w:szCs w:val="21"/>
              </w:rPr>
              <w:t>(1)</w:t>
            </w:r>
          </w:p>
        </w:tc>
        <w:tc>
          <w:tcPr>
            <w:tcW w:w="2970" w:type="dxa"/>
          </w:tcPr>
          <w:p w14:paraId="79675A46" w14:textId="65B6E61C" w:rsidR="00AF4F3A" w:rsidRDefault="002E4CF2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Barely expands on statute re incremental cost</w:t>
            </w:r>
          </w:p>
        </w:tc>
        <w:tc>
          <w:tcPr>
            <w:tcW w:w="3780" w:type="dxa"/>
          </w:tcPr>
          <w:p w14:paraId="0CFF2333" w14:textId="34A6A0C1" w:rsidR="00AF4F3A" w:rsidRDefault="002E4CF2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Define incremental cost methodology standards, if resources allow</w:t>
            </w:r>
          </w:p>
        </w:tc>
        <w:tc>
          <w:tcPr>
            <w:tcW w:w="4590" w:type="dxa"/>
          </w:tcPr>
          <w:p w14:paraId="32F60111" w14:textId="5D6160A5" w:rsidR="00AF4F3A" w:rsidRDefault="002E4CF2" w:rsidP="002E4C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Improving consistency of underlying analysis will improve public information on costs of policy</w:t>
            </w:r>
          </w:p>
        </w:tc>
      </w:tr>
      <w:tr w:rsidR="002E4CF2" w:rsidRPr="00B32710" w14:paraId="1516CE44" w14:textId="77777777" w:rsidTr="005F447D">
        <w:tc>
          <w:tcPr>
            <w:tcW w:w="2448" w:type="dxa"/>
            <w:shd w:val="clear" w:color="auto" w:fill="auto"/>
          </w:tcPr>
          <w:p w14:paraId="5B24AD66" w14:textId="2BD25EDF" w:rsidR="002E4CF2" w:rsidRPr="00B32710" w:rsidRDefault="002E4CF2" w:rsidP="002E4CF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Comment 7 (pp. 8-9</w:t>
            </w: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2970" w:type="dxa"/>
          </w:tcPr>
          <w:p w14:paraId="291CFB99" w14:textId="77777777" w:rsidR="002E4CF2" w:rsidRPr="00B32710" w:rsidRDefault="002E4CF2" w:rsidP="002E4CF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Current Text</w:t>
            </w:r>
          </w:p>
        </w:tc>
        <w:tc>
          <w:tcPr>
            <w:tcW w:w="3780" w:type="dxa"/>
          </w:tcPr>
          <w:p w14:paraId="57ECD261" w14:textId="77777777" w:rsidR="002E4CF2" w:rsidRPr="00B32710" w:rsidRDefault="002E4CF2" w:rsidP="002E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Proposed Text</w:t>
            </w:r>
          </w:p>
        </w:tc>
        <w:tc>
          <w:tcPr>
            <w:tcW w:w="4590" w:type="dxa"/>
          </w:tcPr>
          <w:p w14:paraId="334FBD1D" w14:textId="77777777" w:rsidR="002E4CF2" w:rsidRPr="00B32710" w:rsidRDefault="002E4CF2" w:rsidP="002E4CF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Rationale for proposed change</w:t>
            </w:r>
          </w:p>
        </w:tc>
      </w:tr>
      <w:tr w:rsidR="002E4CF2" w:rsidRPr="00AF092D" w14:paraId="2252BCE0" w14:textId="77777777" w:rsidTr="005F447D">
        <w:tc>
          <w:tcPr>
            <w:tcW w:w="2448" w:type="dxa"/>
            <w:shd w:val="clear" w:color="auto" w:fill="auto"/>
          </w:tcPr>
          <w:p w14:paraId="76DDCB4E" w14:textId="29FAB020" w:rsidR="002E4CF2" w:rsidRDefault="002E4CF2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Various</w:t>
            </w:r>
          </w:p>
        </w:tc>
        <w:tc>
          <w:tcPr>
            <w:tcW w:w="2970" w:type="dxa"/>
          </w:tcPr>
          <w:p w14:paraId="35CD6F77" w14:textId="3E037C8C" w:rsidR="002E4CF2" w:rsidRDefault="002E4CF2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3780" w:type="dxa"/>
          </w:tcPr>
          <w:p w14:paraId="26CDEE43" w14:textId="10059669" w:rsidR="002E4CF2" w:rsidRDefault="002E4CF2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*Add section codifying conclusion from Order in U-111663</w:t>
            </w:r>
          </w:p>
          <w:p w14:paraId="68B3FEA0" w14:textId="77777777" w:rsidR="002E4CF2" w:rsidRDefault="002E4CF2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3C2BCC" w14:textId="27C01C2C" w:rsidR="002E4CF2" w:rsidRDefault="002E4CF2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**Add section codifying conclusion from Order in U-121165</w:t>
            </w:r>
          </w:p>
          <w:p w14:paraId="57EFBCC9" w14:textId="77777777" w:rsidR="002E4CF2" w:rsidRDefault="002E4CF2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539F316" w14:textId="49F44B5E" w:rsidR="002E4CF2" w:rsidRDefault="002E4CF2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***Add rule provisions to implement certain paragraphs 132 and 63, 67, 133 from Order 04 in UE-100177</w:t>
            </w:r>
          </w:p>
        </w:tc>
        <w:tc>
          <w:tcPr>
            <w:tcW w:w="4590" w:type="dxa"/>
          </w:tcPr>
          <w:p w14:paraId="3B2F5814" w14:textId="20B93E3C" w:rsidR="002E4CF2" w:rsidRDefault="002E4CF2" w:rsidP="00404E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Improve visibility of substantive Commission conclusions </w:t>
            </w:r>
            <w:r w:rsidR="00404ECF">
              <w:rPr>
                <w:rFonts w:ascii="Times New Roman" w:hAnsi="Times New Roman" w:cs="Times New Roman"/>
                <w:sz w:val="21"/>
                <w:szCs w:val="21"/>
              </w:rPr>
              <w:t>reached in Orders</w:t>
            </w:r>
          </w:p>
        </w:tc>
      </w:tr>
      <w:tr w:rsidR="002E4CF2" w:rsidRPr="00B32710" w14:paraId="2867D9E1" w14:textId="77777777" w:rsidTr="005F447D">
        <w:tc>
          <w:tcPr>
            <w:tcW w:w="2448" w:type="dxa"/>
            <w:shd w:val="clear" w:color="auto" w:fill="auto"/>
          </w:tcPr>
          <w:p w14:paraId="7736BCC1" w14:textId="2E8FADF1" w:rsidR="002E4CF2" w:rsidRPr="00B32710" w:rsidRDefault="002E4CF2" w:rsidP="002E4CF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Comment 8 (pp. 9-10</w:t>
            </w: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2970" w:type="dxa"/>
          </w:tcPr>
          <w:p w14:paraId="09F43F36" w14:textId="77777777" w:rsidR="002E4CF2" w:rsidRPr="00B32710" w:rsidRDefault="002E4CF2" w:rsidP="002E4CF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Current Text</w:t>
            </w:r>
          </w:p>
        </w:tc>
        <w:tc>
          <w:tcPr>
            <w:tcW w:w="3780" w:type="dxa"/>
          </w:tcPr>
          <w:p w14:paraId="7A29C145" w14:textId="77777777" w:rsidR="002E4CF2" w:rsidRPr="00B32710" w:rsidRDefault="002E4CF2" w:rsidP="002E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Proposed Text</w:t>
            </w:r>
          </w:p>
        </w:tc>
        <w:tc>
          <w:tcPr>
            <w:tcW w:w="4590" w:type="dxa"/>
          </w:tcPr>
          <w:p w14:paraId="2EE87F49" w14:textId="77777777" w:rsidR="002E4CF2" w:rsidRPr="00B32710" w:rsidRDefault="002E4CF2" w:rsidP="002E4CF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Rationale for proposed change</w:t>
            </w:r>
          </w:p>
        </w:tc>
      </w:tr>
      <w:tr w:rsidR="002E4CF2" w:rsidRPr="00AF092D" w14:paraId="774A449A" w14:textId="77777777" w:rsidTr="005F447D">
        <w:tc>
          <w:tcPr>
            <w:tcW w:w="2448" w:type="dxa"/>
            <w:shd w:val="clear" w:color="auto" w:fill="auto"/>
          </w:tcPr>
          <w:p w14:paraId="3E2B3024" w14:textId="5910D3D6" w:rsidR="002E4CF2" w:rsidRDefault="002E4CF2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WAC 480-109-010(1)(b)(ii), (3)(b) and (3)(c)</w:t>
            </w:r>
          </w:p>
        </w:tc>
        <w:tc>
          <w:tcPr>
            <w:tcW w:w="2970" w:type="dxa"/>
          </w:tcPr>
          <w:p w14:paraId="19E299A4" w14:textId="759B980C" w:rsidR="002E4CF2" w:rsidRDefault="002E4CF2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References to conservation calculator</w:t>
            </w:r>
          </w:p>
        </w:tc>
        <w:tc>
          <w:tcPr>
            <w:tcW w:w="3780" w:type="dxa"/>
          </w:tcPr>
          <w:p w14:paraId="252CE3C6" w14:textId="6D25065C" w:rsidR="002E4CF2" w:rsidRDefault="002E4CF2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Eliminate conservation calculator option</w:t>
            </w:r>
          </w:p>
        </w:tc>
        <w:tc>
          <w:tcPr>
            <w:tcW w:w="4590" w:type="dxa"/>
          </w:tcPr>
          <w:p w14:paraId="462AE970" w14:textId="3EC539D7" w:rsidR="002E4CF2" w:rsidRDefault="002E4CF2" w:rsidP="002E4C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Broad agreement that IRPs are better alternative for relevant utilities</w:t>
            </w:r>
          </w:p>
        </w:tc>
      </w:tr>
      <w:tr w:rsidR="002E4CF2" w:rsidRPr="00B32710" w14:paraId="36AEBDC7" w14:textId="77777777" w:rsidTr="005F447D">
        <w:tc>
          <w:tcPr>
            <w:tcW w:w="2448" w:type="dxa"/>
            <w:shd w:val="clear" w:color="auto" w:fill="auto"/>
          </w:tcPr>
          <w:p w14:paraId="40D6F142" w14:textId="1C68215A" w:rsidR="002E4CF2" w:rsidRPr="00B32710" w:rsidRDefault="002E4CF2" w:rsidP="002E4CF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Comment 9 (p. 10</w:t>
            </w: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2970" w:type="dxa"/>
          </w:tcPr>
          <w:p w14:paraId="10F25828" w14:textId="77777777" w:rsidR="002E4CF2" w:rsidRPr="00B32710" w:rsidRDefault="002E4CF2" w:rsidP="002E4CF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Current Text</w:t>
            </w:r>
          </w:p>
        </w:tc>
        <w:tc>
          <w:tcPr>
            <w:tcW w:w="3780" w:type="dxa"/>
          </w:tcPr>
          <w:p w14:paraId="3C2CAE94" w14:textId="77777777" w:rsidR="002E4CF2" w:rsidRPr="00B32710" w:rsidRDefault="002E4CF2" w:rsidP="002E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Proposed Text</w:t>
            </w:r>
          </w:p>
        </w:tc>
        <w:tc>
          <w:tcPr>
            <w:tcW w:w="4590" w:type="dxa"/>
          </w:tcPr>
          <w:p w14:paraId="19323883" w14:textId="77777777" w:rsidR="002E4CF2" w:rsidRPr="00B32710" w:rsidRDefault="002E4CF2" w:rsidP="002E4CF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Rationale for proposed change</w:t>
            </w:r>
          </w:p>
        </w:tc>
      </w:tr>
      <w:tr w:rsidR="002E4CF2" w:rsidRPr="00AF092D" w14:paraId="52AFE452" w14:textId="77777777" w:rsidTr="005F447D">
        <w:tc>
          <w:tcPr>
            <w:tcW w:w="2448" w:type="dxa"/>
            <w:shd w:val="clear" w:color="auto" w:fill="auto"/>
          </w:tcPr>
          <w:p w14:paraId="5FEE984A" w14:textId="77777777" w:rsidR="002E4CF2" w:rsidRDefault="002E4CF2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0" w:type="dxa"/>
          </w:tcPr>
          <w:p w14:paraId="5F55366F" w14:textId="77777777" w:rsidR="002E4CF2" w:rsidRDefault="002E4CF2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63161B36" w14:textId="61D440A7" w:rsidR="002E4CF2" w:rsidRDefault="002E4CF2" w:rsidP="006D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Clarify ability to count codes and standards changes </w:t>
            </w:r>
          </w:p>
        </w:tc>
        <w:tc>
          <w:tcPr>
            <w:tcW w:w="4590" w:type="dxa"/>
          </w:tcPr>
          <w:p w14:paraId="621ECD1E" w14:textId="26C12109" w:rsidR="002E4CF2" w:rsidRDefault="002E4CF2" w:rsidP="002E4C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Encourage utility support for new code and standard adoption</w:t>
            </w:r>
          </w:p>
        </w:tc>
      </w:tr>
      <w:tr w:rsidR="002E4CF2" w:rsidRPr="00B32710" w14:paraId="7503FCC1" w14:textId="77777777" w:rsidTr="005F447D">
        <w:tc>
          <w:tcPr>
            <w:tcW w:w="2448" w:type="dxa"/>
            <w:shd w:val="clear" w:color="auto" w:fill="auto"/>
          </w:tcPr>
          <w:p w14:paraId="7218FB16" w14:textId="06BF000B" w:rsidR="002E4CF2" w:rsidRPr="00B32710" w:rsidRDefault="002E4CF2" w:rsidP="002E4CF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Comment 10 (p. 10</w:t>
            </w: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2970" w:type="dxa"/>
          </w:tcPr>
          <w:p w14:paraId="4365658A" w14:textId="77777777" w:rsidR="002E4CF2" w:rsidRPr="00B32710" w:rsidRDefault="002E4CF2" w:rsidP="002E4CF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Current Text</w:t>
            </w:r>
          </w:p>
        </w:tc>
        <w:tc>
          <w:tcPr>
            <w:tcW w:w="3780" w:type="dxa"/>
          </w:tcPr>
          <w:p w14:paraId="23F5445D" w14:textId="77777777" w:rsidR="002E4CF2" w:rsidRPr="00B32710" w:rsidRDefault="002E4CF2" w:rsidP="002E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Proposed Text</w:t>
            </w:r>
          </w:p>
        </w:tc>
        <w:tc>
          <w:tcPr>
            <w:tcW w:w="4590" w:type="dxa"/>
          </w:tcPr>
          <w:p w14:paraId="134C6679" w14:textId="77777777" w:rsidR="002E4CF2" w:rsidRPr="00B32710" w:rsidRDefault="002E4CF2" w:rsidP="002E4CF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Rationale for proposed change</w:t>
            </w:r>
          </w:p>
        </w:tc>
      </w:tr>
      <w:tr w:rsidR="002E4CF2" w:rsidRPr="00AF092D" w14:paraId="0712AA39" w14:textId="77777777" w:rsidTr="005F447D">
        <w:tc>
          <w:tcPr>
            <w:tcW w:w="2448" w:type="dxa"/>
            <w:shd w:val="clear" w:color="auto" w:fill="auto"/>
          </w:tcPr>
          <w:p w14:paraId="272E59DA" w14:textId="77777777" w:rsidR="002E4CF2" w:rsidRDefault="002E4CF2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0" w:type="dxa"/>
          </w:tcPr>
          <w:p w14:paraId="3839D5C4" w14:textId="77777777" w:rsidR="002E4CF2" w:rsidRDefault="002E4CF2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1DCA8451" w14:textId="30D17471" w:rsidR="002E4CF2" w:rsidRDefault="002E4CF2" w:rsidP="002E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Clarify ability to count savings from behavioral change programs</w:t>
            </w:r>
          </w:p>
        </w:tc>
        <w:tc>
          <w:tcPr>
            <w:tcW w:w="4590" w:type="dxa"/>
          </w:tcPr>
          <w:p w14:paraId="7D42CF2B" w14:textId="6E6CDCA1" w:rsidR="002E4CF2" w:rsidRDefault="002E4CF2" w:rsidP="002E4C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Programs and evaluation/measurement techniques have progressed considerably from when rules first adopted.</w:t>
            </w:r>
          </w:p>
        </w:tc>
      </w:tr>
      <w:tr w:rsidR="002E4CF2" w:rsidRPr="00B32710" w14:paraId="6CA48AF4" w14:textId="77777777" w:rsidTr="005F447D">
        <w:tc>
          <w:tcPr>
            <w:tcW w:w="2448" w:type="dxa"/>
            <w:shd w:val="clear" w:color="auto" w:fill="auto"/>
          </w:tcPr>
          <w:p w14:paraId="2AD74017" w14:textId="67F1D376" w:rsidR="002E4CF2" w:rsidRPr="00B32710" w:rsidRDefault="002E4CF2" w:rsidP="002E4CF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Comment 11 (pp. 10-11</w:t>
            </w: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2970" w:type="dxa"/>
          </w:tcPr>
          <w:p w14:paraId="1EC27B57" w14:textId="77777777" w:rsidR="002E4CF2" w:rsidRPr="00B32710" w:rsidRDefault="002E4CF2" w:rsidP="002E4CF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Current Text</w:t>
            </w:r>
          </w:p>
        </w:tc>
        <w:tc>
          <w:tcPr>
            <w:tcW w:w="3780" w:type="dxa"/>
          </w:tcPr>
          <w:p w14:paraId="260268F0" w14:textId="77777777" w:rsidR="002E4CF2" w:rsidRPr="00B32710" w:rsidRDefault="002E4CF2" w:rsidP="002E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Proposed Text</w:t>
            </w:r>
          </w:p>
        </w:tc>
        <w:tc>
          <w:tcPr>
            <w:tcW w:w="4590" w:type="dxa"/>
          </w:tcPr>
          <w:p w14:paraId="458078BB" w14:textId="77777777" w:rsidR="002E4CF2" w:rsidRPr="00B32710" w:rsidRDefault="002E4CF2" w:rsidP="002E4CF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Rationale for proposed change</w:t>
            </w:r>
          </w:p>
        </w:tc>
      </w:tr>
      <w:tr w:rsidR="002E4CF2" w:rsidRPr="00AF092D" w14:paraId="4880B9C3" w14:textId="77777777" w:rsidTr="005F447D">
        <w:tc>
          <w:tcPr>
            <w:tcW w:w="2448" w:type="dxa"/>
            <w:shd w:val="clear" w:color="auto" w:fill="auto"/>
          </w:tcPr>
          <w:p w14:paraId="21C04D97" w14:textId="3FD4B768" w:rsidR="002E4CF2" w:rsidRDefault="005F447D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WAC 480-109-010</w:t>
            </w:r>
          </w:p>
        </w:tc>
        <w:tc>
          <w:tcPr>
            <w:tcW w:w="2970" w:type="dxa"/>
          </w:tcPr>
          <w:p w14:paraId="696D605C" w14:textId="77777777" w:rsidR="002E4CF2" w:rsidRDefault="002E4CF2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2416A6B4" w14:textId="5E8CF40F" w:rsidR="002E4CF2" w:rsidRDefault="005F447D" w:rsidP="002E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Address utility options should RTF change unit energy savings values mid-biennium</w:t>
            </w:r>
          </w:p>
        </w:tc>
        <w:tc>
          <w:tcPr>
            <w:tcW w:w="4590" w:type="dxa"/>
          </w:tcPr>
          <w:p w14:paraId="140615D8" w14:textId="618FFD6D" w:rsidR="002E4CF2" w:rsidRDefault="00404ECF" w:rsidP="002E4C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Establish consistent practice</w:t>
            </w:r>
          </w:p>
        </w:tc>
      </w:tr>
      <w:tr w:rsidR="005F447D" w:rsidRPr="00B32710" w14:paraId="08003A5B" w14:textId="77777777" w:rsidTr="005F447D">
        <w:tc>
          <w:tcPr>
            <w:tcW w:w="2448" w:type="dxa"/>
            <w:shd w:val="clear" w:color="auto" w:fill="auto"/>
          </w:tcPr>
          <w:p w14:paraId="02341F50" w14:textId="552A1B32" w:rsidR="005F447D" w:rsidRPr="00B32710" w:rsidRDefault="005F447D" w:rsidP="00E44DD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Comment 12 (p. 11</w:t>
            </w: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2970" w:type="dxa"/>
          </w:tcPr>
          <w:p w14:paraId="24A1E381" w14:textId="77777777" w:rsidR="005F447D" w:rsidRPr="00B32710" w:rsidRDefault="005F447D" w:rsidP="00E44DD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Current Text</w:t>
            </w:r>
          </w:p>
        </w:tc>
        <w:tc>
          <w:tcPr>
            <w:tcW w:w="3780" w:type="dxa"/>
          </w:tcPr>
          <w:p w14:paraId="71A1A27B" w14:textId="77777777" w:rsidR="005F447D" w:rsidRPr="00B32710" w:rsidRDefault="005F447D" w:rsidP="00E44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Proposed Text</w:t>
            </w:r>
          </w:p>
        </w:tc>
        <w:tc>
          <w:tcPr>
            <w:tcW w:w="4590" w:type="dxa"/>
          </w:tcPr>
          <w:p w14:paraId="60E338A0" w14:textId="77777777" w:rsidR="005F447D" w:rsidRPr="00B32710" w:rsidRDefault="005F447D" w:rsidP="00E44DD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Rationale for proposed change</w:t>
            </w:r>
          </w:p>
        </w:tc>
      </w:tr>
      <w:tr w:rsidR="005F447D" w:rsidRPr="00AF092D" w14:paraId="29D241D4" w14:textId="77777777" w:rsidTr="005F447D">
        <w:tc>
          <w:tcPr>
            <w:tcW w:w="2448" w:type="dxa"/>
            <w:shd w:val="clear" w:color="auto" w:fill="auto"/>
          </w:tcPr>
          <w:p w14:paraId="1308B53D" w14:textId="77777777" w:rsidR="005F447D" w:rsidRDefault="005F447D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0" w:type="dxa"/>
          </w:tcPr>
          <w:p w14:paraId="501D99C2" w14:textId="77777777" w:rsidR="005F447D" w:rsidRDefault="005F447D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1AA094F3" w14:textId="609B8953" w:rsidR="005F447D" w:rsidRDefault="005F447D" w:rsidP="005F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Incorporate into rules key provisions from conditions lists (i.e., long-term conditions common to all utilities) </w:t>
            </w:r>
          </w:p>
        </w:tc>
        <w:tc>
          <w:tcPr>
            <w:tcW w:w="4590" w:type="dxa"/>
          </w:tcPr>
          <w:p w14:paraId="1D7EF037" w14:textId="3413EA81" w:rsidR="005F447D" w:rsidRDefault="005F447D" w:rsidP="005F44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Improved visibility and durability of solutions negotiated with conservation advisory groups</w:t>
            </w:r>
          </w:p>
        </w:tc>
      </w:tr>
      <w:tr w:rsidR="005F447D" w:rsidRPr="00B32710" w14:paraId="7950ED9F" w14:textId="77777777" w:rsidTr="005F447D">
        <w:tc>
          <w:tcPr>
            <w:tcW w:w="2448" w:type="dxa"/>
            <w:shd w:val="clear" w:color="auto" w:fill="auto"/>
          </w:tcPr>
          <w:p w14:paraId="0B2C9E05" w14:textId="31FBA62D" w:rsidR="005F447D" w:rsidRPr="00B32710" w:rsidRDefault="005F447D" w:rsidP="00E44DD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Comment 13 (p. 12</w:t>
            </w: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2970" w:type="dxa"/>
          </w:tcPr>
          <w:p w14:paraId="49B6DD90" w14:textId="77777777" w:rsidR="005F447D" w:rsidRPr="00B32710" w:rsidRDefault="005F447D" w:rsidP="00E44DD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Current Text</w:t>
            </w:r>
          </w:p>
        </w:tc>
        <w:tc>
          <w:tcPr>
            <w:tcW w:w="3780" w:type="dxa"/>
          </w:tcPr>
          <w:p w14:paraId="075EBC8D" w14:textId="77777777" w:rsidR="005F447D" w:rsidRPr="00B32710" w:rsidRDefault="005F447D" w:rsidP="00E44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Proposed Text</w:t>
            </w:r>
          </w:p>
        </w:tc>
        <w:tc>
          <w:tcPr>
            <w:tcW w:w="4590" w:type="dxa"/>
          </w:tcPr>
          <w:p w14:paraId="58741B87" w14:textId="77777777" w:rsidR="005F447D" w:rsidRPr="00B32710" w:rsidRDefault="005F447D" w:rsidP="00E44DD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2710">
              <w:rPr>
                <w:rFonts w:ascii="Times New Roman" w:hAnsi="Times New Roman" w:cs="Times New Roman"/>
                <w:b/>
                <w:sz w:val="21"/>
                <w:szCs w:val="21"/>
              </w:rPr>
              <w:t>Rationale for proposed change</w:t>
            </w:r>
          </w:p>
        </w:tc>
      </w:tr>
      <w:tr w:rsidR="005F447D" w:rsidRPr="00AF092D" w14:paraId="52866FEE" w14:textId="77777777" w:rsidTr="005F447D">
        <w:tc>
          <w:tcPr>
            <w:tcW w:w="2448" w:type="dxa"/>
            <w:shd w:val="clear" w:color="auto" w:fill="auto"/>
          </w:tcPr>
          <w:p w14:paraId="743BC77A" w14:textId="77777777" w:rsidR="005F447D" w:rsidRDefault="005F447D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*WAC 480-109-020(4)</w:t>
            </w:r>
          </w:p>
          <w:p w14:paraId="3460775A" w14:textId="77777777" w:rsidR="005F447D" w:rsidRDefault="005F447D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3199D2" w14:textId="73CF7E0D" w:rsidR="005F447D" w:rsidRDefault="005F447D" w:rsidP="006D57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**WAC-480-109-040</w:t>
            </w:r>
          </w:p>
        </w:tc>
        <w:tc>
          <w:tcPr>
            <w:tcW w:w="2970" w:type="dxa"/>
          </w:tcPr>
          <w:p w14:paraId="73412914" w14:textId="04402675" w:rsidR="005F447D" w:rsidRDefault="005F447D" w:rsidP="00AF09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* “real-time basis without shaping . . .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 ”</w:t>
            </w:r>
            <w:proofErr w:type="gramEnd"/>
          </w:p>
          <w:p w14:paraId="18E6F032" w14:textId="10B545F7" w:rsidR="005F447D" w:rsidRDefault="005F447D" w:rsidP="00404E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**no guidance re documentation </w:t>
            </w:r>
            <w:r w:rsidR="00404ECF">
              <w:rPr>
                <w:rFonts w:ascii="Times New Roman" w:hAnsi="Times New Roman" w:cs="Times New Roman"/>
                <w:sz w:val="21"/>
                <w:szCs w:val="21"/>
              </w:rPr>
              <w:t>re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old or first-growth forests</w:t>
            </w:r>
          </w:p>
        </w:tc>
        <w:tc>
          <w:tcPr>
            <w:tcW w:w="3780" w:type="dxa"/>
          </w:tcPr>
          <w:p w14:paraId="6E997F02" w14:textId="7A23A810" w:rsidR="005F447D" w:rsidRDefault="005F447D" w:rsidP="005F4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None at this time</w:t>
            </w:r>
          </w:p>
        </w:tc>
        <w:tc>
          <w:tcPr>
            <w:tcW w:w="4590" w:type="dxa"/>
          </w:tcPr>
          <w:p w14:paraId="11AA6F8F" w14:textId="44F36B05" w:rsidR="005F447D" w:rsidRDefault="005F447D" w:rsidP="005F44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Placeholder for topics addressed during 2007 rulemaking that did not reach resolution, but are not a priority for resolution this round either</w:t>
            </w:r>
          </w:p>
        </w:tc>
      </w:tr>
    </w:tbl>
    <w:p w14:paraId="572205DB" w14:textId="77777777" w:rsidR="002D59C6" w:rsidRPr="00AD3312" w:rsidRDefault="002D59C6" w:rsidP="009D1B55">
      <w:pPr>
        <w:rPr>
          <w:rFonts w:ascii="Times New Roman" w:hAnsi="Times New Roman" w:cs="Times New Roman"/>
          <w:sz w:val="24"/>
          <w:szCs w:val="24"/>
        </w:rPr>
      </w:pPr>
    </w:p>
    <w:sectPr w:rsidR="002D59C6" w:rsidRPr="00AD3312" w:rsidSect="00E44D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CF8FC" w14:textId="77777777" w:rsidR="00C954E0" w:rsidRDefault="00C954E0" w:rsidP="002C3F87">
      <w:r>
        <w:separator/>
      </w:r>
    </w:p>
  </w:endnote>
  <w:endnote w:type="continuationSeparator" w:id="0">
    <w:p w14:paraId="0CEDE323" w14:textId="77777777" w:rsidR="00C954E0" w:rsidRDefault="00C954E0" w:rsidP="002C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5BABA" w14:textId="77777777" w:rsidR="00E44DD4" w:rsidRDefault="00E44D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498DB" w14:textId="77777777" w:rsidR="00E44DD4" w:rsidRDefault="00E44D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A9E1F" w14:textId="77777777" w:rsidR="00E44DD4" w:rsidRDefault="00E44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2E01F" w14:textId="77777777" w:rsidR="00C954E0" w:rsidRDefault="00C954E0" w:rsidP="002C3F87">
      <w:r>
        <w:separator/>
      </w:r>
    </w:p>
  </w:footnote>
  <w:footnote w:type="continuationSeparator" w:id="0">
    <w:p w14:paraId="457ADA4E" w14:textId="77777777" w:rsidR="00C954E0" w:rsidRDefault="00C954E0" w:rsidP="002C3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0A6FE" w14:textId="77777777" w:rsidR="00E44DD4" w:rsidRDefault="00E44D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7E0A7" w14:textId="77777777" w:rsidR="00E44DD4" w:rsidRDefault="00E44D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88581" w14:textId="77777777" w:rsidR="00E44DD4" w:rsidRDefault="00E44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68"/>
    <w:rsid w:val="00045484"/>
    <w:rsid w:val="000E640C"/>
    <w:rsid w:val="00101011"/>
    <w:rsid w:val="001409C1"/>
    <w:rsid w:val="001C5AB1"/>
    <w:rsid w:val="001D09E5"/>
    <w:rsid w:val="001E1D7A"/>
    <w:rsid w:val="002C039A"/>
    <w:rsid w:val="002C3F87"/>
    <w:rsid w:val="002D59C6"/>
    <w:rsid w:val="002E1122"/>
    <w:rsid w:val="002E4CF2"/>
    <w:rsid w:val="0033270E"/>
    <w:rsid w:val="003A0670"/>
    <w:rsid w:val="00404ECF"/>
    <w:rsid w:val="004B371D"/>
    <w:rsid w:val="004F5FF7"/>
    <w:rsid w:val="00552600"/>
    <w:rsid w:val="00590852"/>
    <w:rsid w:val="005A6902"/>
    <w:rsid w:val="005A6C74"/>
    <w:rsid w:val="005C5A94"/>
    <w:rsid w:val="005F447D"/>
    <w:rsid w:val="00672F7B"/>
    <w:rsid w:val="006A41EE"/>
    <w:rsid w:val="006D5702"/>
    <w:rsid w:val="008027FF"/>
    <w:rsid w:val="008353FD"/>
    <w:rsid w:val="00857D54"/>
    <w:rsid w:val="008A6368"/>
    <w:rsid w:val="008F3ED0"/>
    <w:rsid w:val="009C72D9"/>
    <w:rsid w:val="009D1B55"/>
    <w:rsid w:val="009F6B32"/>
    <w:rsid w:val="00A1217F"/>
    <w:rsid w:val="00A80EC2"/>
    <w:rsid w:val="00A84C2A"/>
    <w:rsid w:val="00AD3312"/>
    <w:rsid w:val="00AE273E"/>
    <w:rsid w:val="00AF092D"/>
    <w:rsid w:val="00AF4F3A"/>
    <w:rsid w:val="00B13041"/>
    <w:rsid w:val="00B32710"/>
    <w:rsid w:val="00B756BE"/>
    <w:rsid w:val="00BF4D51"/>
    <w:rsid w:val="00C656B7"/>
    <w:rsid w:val="00C954E0"/>
    <w:rsid w:val="00CE19A8"/>
    <w:rsid w:val="00DA1B86"/>
    <w:rsid w:val="00DB6614"/>
    <w:rsid w:val="00DD2A47"/>
    <w:rsid w:val="00E44DD4"/>
    <w:rsid w:val="00F21B68"/>
    <w:rsid w:val="00F4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2C9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6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B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3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F87"/>
  </w:style>
  <w:style w:type="paragraph" w:styleId="Footer">
    <w:name w:val="footer"/>
    <w:basedOn w:val="Normal"/>
    <w:link w:val="FooterChar"/>
    <w:uiPriority w:val="99"/>
    <w:unhideWhenUsed/>
    <w:rsid w:val="002C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F87"/>
  </w:style>
  <w:style w:type="paragraph" w:styleId="ListParagraph">
    <w:name w:val="List Paragraph"/>
    <w:basedOn w:val="Normal"/>
    <w:uiPriority w:val="34"/>
    <w:qFormat/>
    <w:rsid w:val="005F4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6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B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3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F87"/>
  </w:style>
  <w:style w:type="paragraph" w:styleId="Footer">
    <w:name w:val="footer"/>
    <w:basedOn w:val="Normal"/>
    <w:link w:val="FooterChar"/>
    <w:uiPriority w:val="99"/>
    <w:unhideWhenUsed/>
    <w:rsid w:val="002C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F87"/>
  </w:style>
  <w:style w:type="paragraph" w:styleId="ListParagraph">
    <w:name w:val="List Paragraph"/>
    <w:basedOn w:val="Normal"/>
    <w:uiPriority w:val="34"/>
    <w:qFormat/>
    <w:rsid w:val="005F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c.wa.gov/e-fili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le@nwenergy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5.xml"/><Relationship Id="rId10" Type="http://schemas.openxmlformats.org/officeDocument/2006/relationships/hyperlink" Target="mailto:megan@rnp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Formal</CaseStatus>
    <OpenedDate xmlns="dc463f71-b30c-4ab2-9473-d307f9d35888">2013-09-12T07:00:00+00:00</OpenedDate>
    <Date1 xmlns="dc463f71-b30c-4ab2-9473-d307f9d35888">2013-12-02T08:00:00+00:00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FBE29-31C4-4169-AAA5-2659E9A883EB}"/>
</file>

<file path=customXml/itemProps2.xml><?xml version="1.0" encoding="utf-8"?>
<ds:datastoreItem xmlns:ds="http://schemas.openxmlformats.org/officeDocument/2006/customXml" ds:itemID="{30856C78-9157-4750-9666-36074FC9780F}"/>
</file>

<file path=customXml/itemProps3.xml><?xml version="1.0" encoding="utf-8"?>
<ds:datastoreItem xmlns:ds="http://schemas.openxmlformats.org/officeDocument/2006/customXml" ds:itemID="{4390F866-6973-4E82-808A-5D381C9D905D}"/>
</file>

<file path=customXml/itemProps4.xml><?xml version="1.0" encoding="utf-8"?>
<ds:datastoreItem xmlns:ds="http://schemas.openxmlformats.org/officeDocument/2006/customXml" ds:itemID="{FEDB8AE6-B2D0-48A4-9ECB-D1BF310ED5F6}"/>
</file>

<file path=customXml/itemProps5.xml><?xml version="1.0" encoding="utf-8"?>
<ds:datastoreItem xmlns:ds="http://schemas.openxmlformats.org/officeDocument/2006/customXml" ds:itemID="{753B9123-960D-4252-9DB2-17F29DEEE3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2014-01-16T19:20:00Z</dcterms:created>
  <dcterms:modified xsi:type="dcterms:W3CDTF">2014-01-16T19:20:00Z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0x0101006E56B4D1795A2E4DB2F0B01679ED314A0031828D9AD7978C44B84C17DE6D43F527</vt:lpwstr>
  </property>
  <property fmtid="{D5CDD505-2E9C-101B-9397-08002B2CF9AE}" pid="3" name="_docset_NoMedatataSyncRequired">
    <vt:lpwstr>False</vt:lpwstr>
  </property>
</Properties>
</file>