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093F" w14:textId="77777777" w:rsidR="00B26F02" w:rsidRPr="00B26F02" w:rsidRDefault="00B26F0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B26F02">
        <w:rPr>
          <w:rFonts w:ascii="Times New Roman" w:hAnsi="Times New Roman"/>
        </w:rPr>
        <w:t>BEFORE THE WASHINGTON</w:t>
      </w:r>
    </w:p>
    <w:p w14:paraId="3D320940" w14:textId="49908B58" w:rsidR="00B26F02" w:rsidRPr="00B26F02" w:rsidRDefault="00B26F02">
      <w:pPr>
        <w:jc w:val="center"/>
        <w:rPr>
          <w:b/>
        </w:rPr>
      </w:pPr>
      <w:r w:rsidRPr="00B26F02">
        <w:rPr>
          <w:b/>
        </w:rPr>
        <w:t xml:space="preserve">UTILITIES AND TRANSPORTATION </w:t>
      </w:r>
      <w:r w:rsidR="002C4ED8">
        <w:rPr>
          <w:b/>
        </w:rPr>
        <w:t>COMMISSION</w:t>
      </w:r>
    </w:p>
    <w:p w14:paraId="3D320941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B26F02" w:rsidRPr="00727601" w14:paraId="3D320955" w14:textId="77777777">
        <w:tc>
          <w:tcPr>
            <w:tcW w:w="4068" w:type="dxa"/>
          </w:tcPr>
          <w:p w14:paraId="3D320942" w14:textId="7D1395E3"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</w:t>
            </w:r>
            <w:r w:rsidR="002C4ED8">
              <w:t>COMMISSION</w:t>
            </w:r>
            <w:r w:rsidRPr="00727601">
              <w:t>,</w:t>
            </w:r>
          </w:p>
          <w:p w14:paraId="3D320943" w14:textId="77777777" w:rsidR="00B26F02" w:rsidRPr="00727601" w:rsidRDefault="00B26F02"/>
          <w:p w14:paraId="3D320944" w14:textId="77777777"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14:paraId="3D320945" w14:textId="77777777" w:rsidR="00FC4243" w:rsidRPr="00727601" w:rsidRDefault="00FC4243"/>
          <w:p w14:paraId="3D320946" w14:textId="77777777"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14:paraId="3D320947" w14:textId="77777777" w:rsidR="00B26F02" w:rsidRPr="00727601" w:rsidRDefault="00B26F02"/>
          <w:p w14:paraId="3D320948" w14:textId="74AFEA5E" w:rsidR="009145B1" w:rsidRDefault="002C4ED8">
            <w:r>
              <w:t>MURREY’S</w:t>
            </w:r>
            <w:r w:rsidR="002B2E16">
              <w:t xml:space="preserve"> DISPOSAL COMPANY, INC. (G-9)</w:t>
            </w:r>
            <w:r w:rsidR="00B26F02" w:rsidRPr="00727601">
              <w:t>,</w:t>
            </w:r>
          </w:p>
          <w:p w14:paraId="3D320949" w14:textId="60C71D41" w:rsidR="00FC4243" w:rsidRPr="00727601" w:rsidRDefault="00FC4243"/>
          <w:p w14:paraId="3D32094A" w14:textId="77777777"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14:paraId="3D32094B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3D32094C" w14:textId="77777777"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14:paraId="3610206A" w14:textId="77777777" w:rsidR="004D6FD2" w:rsidRDefault="004D6FD2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3D32094D" w14:textId="77777777" w:rsidR="009145B1" w:rsidRPr="0072760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3D32094E" w14:textId="7414E5F7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2B2E16">
              <w:t>TG-130501</w:t>
            </w:r>
          </w:p>
          <w:p w14:paraId="3D32094F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D320950" w14:textId="65D2D330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2B2E16">
              <w:t>01</w:t>
            </w:r>
          </w:p>
          <w:p w14:paraId="3D320951" w14:textId="77777777" w:rsidR="00B26F02" w:rsidRDefault="00B26F02"/>
          <w:p w14:paraId="3D320952" w14:textId="77777777" w:rsidR="009145B1" w:rsidRPr="00727601" w:rsidRDefault="009145B1"/>
          <w:p w14:paraId="2D612533" w14:textId="77777777" w:rsidR="004D6FD2" w:rsidRDefault="004D6FD2" w:rsidP="0072342A"/>
          <w:p w14:paraId="02DCE0AF" w14:textId="77777777" w:rsidR="004D6FD2" w:rsidRDefault="004D6FD2" w:rsidP="0072342A"/>
          <w:p w14:paraId="6EA4542A" w14:textId="77777777" w:rsidR="004D6FD2" w:rsidRDefault="004D6FD2" w:rsidP="0072342A"/>
          <w:p w14:paraId="313DD11D" w14:textId="77777777" w:rsidR="004D6FD2" w:rsidRDefault="004D6FD2" w:rsidP="0072342A"/>
          <w:p w14:paraId="2B8C07B3" w14:textId="77777777" w:rsidR="004D6FD2" w:rsidRDefault="004D6FD2" w:rsidP="0072342A"/>
          <w:p w14:paraId="3D320953" w14:textId="77777777" w:rsidR="0072342A" w:rsidRPr="00727601" w:rsidRDefault="00B26F02" w:rsidP="0072342A">
            <w:r w:rsidRPr="00727601">
              <w:t>COMPLAINT AND ORDER SUSPENDING TARIFF</w:t>
            </w:r>
            <w:r w:rsidR="0072342A">
              <w:t xml:space="preserve"> REVISION</w:t>
            </w:r>
          </w:p>
          <w:p w14:paraId="3D320954" w14:textId="77777777" w:rsidR="00B26F02" w:rsidRPr="00727601" w:rsidRDefault="00B26F02"/>
        </w:tc>
      </w:tr>
    </w:tbl>
    <w:p w14:paraId="3D320956" w14:textId="23B859CD" w:rsidR="00B26F02" w:rsidRPr="00727601" w:rsidRDefault="00B26F02">
      <w:pPr>
        <w:jc w:val="center"/>
      </w:pPr>
    </w:p>
    <w:p w14:paraId="3D320957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3D320958" w14:textId="20CE3E67" w:rsidR="00B26F02" w:rsidRPr="00727601" w:rsidRDefault="00B26F02" w:rsidP="00E55F0B">
      <w:pPr>
        <w:spacing w:line="320" w:lineRule="exact"/>
      </w:pPr>
    </w:p>
    <w:p w14:paraId="3D320959" w14:textId="72EA91C7" w:rsidR="00B26F02" w:rsidRPr="00727601" w:rsidRDefault="00B26F02" w:rsidP="00E55F0B">
      <w:pPr>
        <w:numPr>
          <w:ilvl w:val="0"/>
          <w:numId w:val="1"/>
        </w:numPr>
        <w:spacing w:line="320" w:lineRule="exact"/>
      </w:pPr>
      <w:r w:rsidRPr="00727601">
        <w:t>On</w:t>
      </w:r>
      <w:r w:rsidR="00CC16CF">
        <w:t xml:space="preserve"> </w:t>
      </w:r>
      <w:r w:rsidR="002B2E16">
        <w:t>April 8, 2013</w:t>
      </w:r>
      <w:r w:rsidRPr="00727601">
        <w:t xml:space="preserve">, </w:t>
      </w:r>
      <w:r w:rsidR="002C4ED8">
        <w:t>Murrey’s</w:t>
      </w:r>
      <w:r w:rsidR="002B2E16">
        <w:t xml:space="preserve"> Disposal Company, Inc. </w:t>
      </w:r>
      <w:r w:rsidR="008414B9">
        <w:t>(</w:t>
      </w:r>
      <w:r w:rsidR="002C4ED8">
        <w:t>Murrey’s</w:t>
      </w:r>
      <w:r w:rsidR="008414B9">
        <w:t xml:space="preserve"> or Company),</w:t>
      </w:r>
      <w:r w:rsidR="002B2E16">
        <w:t xml:space="preserve"> and its sister company American Dispos</w:t>
      </w:r>
      <w:r w:rsidR="006B1B17">
        <w:t xml:space="preserve">al Company, Inc., </w:t>
      </w:r>
      <w:r w:rsidR="008414B9">
        <w:t>TG-130502</w:t>
      </w:r>
      <w:r w:rsidRPr="00727601">
        <w:t xml:space="preserve">, filed with the </w:t>
      </w:r>
      <w:r w:rsidR="002129B8">
        <w:t xml:space="preserve">Washington Utilities and Transportation </w:t>
      </w:r>
      <w:r w:rsidR="002C4ED8">
        <w:t>Commission</w:t>
      </w:r>
      <w:r w:rsidR="002129B8">
        <w:t xml:space="preserve"> (</w:t>
      </w:r>
      <w:r w:rsidR="002C4ED8">
        <w:t>Commission</w:t>
      </w:r>
      <w:r w:rsidR="002129B8">
        <w:t>)</w:t>
      </w:r>
      <w:r w:rsidRPr="00727601">
        <w:t xml:space="preserve"> </w:t>
      </w:r>
      <w:r w:rsidR="008414B9" w:rsidRPr="0050337D">
        <w:rPr>
          <w:noProof/>
        </w:rPr>
        <w:t>revision</w:t>
      </w:r>
      <w:r w:rsidR="008414B9">
        <w:rPr>
          <w:noProof/>
        </w:rPr>
        <w:t>s</w:t>
      </w:r>
      <w:r w:rsidRPr="00727601">
        <w:t xml:space="preserve"> to its currently effective Tariff </w:t>
      </w:r>
      <w:r w:rsidR="002B2E16">
        <w:t>N</w:t>
      </w:r>
      <w:r w:rsidR="004D6FD2">
        <w:t>o.</w:t>
      </w:r>
      <w:r w:rsidR="002B2E16">
        <w:t xml:space="preserve"> </w:t>
      </w:r>
      <w:r w:rsidR="002B2E16">
        <w:rPr>
          <w:bCs/>
        </w:rPr>
        <w:t>25</w:t>
      </w:r>
      <w:r w:rsidRPr="00727601">
        <w:t xml:space="preserve">, </w:t>
      </w:r>
      <w:r w:rsidR="002B2E16">
        <w:t>to be replaced by</w:t>
      </w:r>
      <w:r w:rsidRPr="00727601">
        <w:t xml:space="preserve"> </w:t>
      </w:r>
      <w:r w:rsidR="002B2E16">
        <w:t>Tariff N</w:t>
      </w:r>
      <w:r w:rsidR="004D6FD2">
        <w:t>o.</w:t>
      </w:r>
      <w:r w:rsidR="002B2E16">
        <w:t xml:space="preserve"> 26</w:t>
      </w:r>
      <w:r w:rsidR="00727601">
        <w:t xml:space="preserve">.  </w:t>
      </w:r>
      <w:r w:rsidRPr="00727601">
        <w:t>The stated effective date is</w:t>
      </w:r>
      <w:r w:rsidR="00AF5E18">
        <w:t xml:space="preserve"> </w:t>
      </w:r>
      <w:r w:rsidR="002B2E16">
        <w:t>June 1, 2013</w:t>
      </w:r>
      <w:r w:rsidR="0072342A">
        <w:rPr>
          <w:bCs/>
        </w:rPr>
        <w:t xml:space="preserve">.  </w:t>
      </w:r>
      <w:r w:rsidR="002B2E16">
        <w:t>The proposed increases are prompted by increases in employee wages and benefits, fuel, parts and equipment.</w:t>
      </w:r>
    </w:p>
    <w:p w14:paraId="3D32095A" w14:textId="77777777" w:rsidR="00B26F02" w:rsidRPr="00727601" w:rsidRDefault="00B26F02" w:rsidP="00E55F0B">
      <w:pPr>
        <w:spacing w:line="320" w:lineRule="exact"/>
        <w:ind w:left="-720"/>
      </w:pPr>
    </w:p>
    <w:p w14:paraId="3D32095B" w14:textId="34DFDE39" w:rsidR="00B26F02" w:rsidRPr="00727601" w:rsidRDefault="0046359F" w:rsidP="00E55F0B">
      <w:pPr>
        <w:numPr>
          <w:ilvl w:val="0"/>
          <w:numId w:val="1"/>
        </w:numPr>
        <w:spacing w:line="320" w:lineRule="exact"/>
      </w:pPr>
      <w:r>
        <w:t>In this</w:t>
      </w:r>
      <w:r w:rsidR="00B26F02" w:rsidRPr="00727601">
        <w:t xml:space="preserve"> filing</w:t>
      </w:r>
      <w:r w:rsidR="008414B9">
        <w:t>,</w:t>
      </w:r>
      <w:r w:rsidR="00B26F02" w:rsidRPr="00727601">
        <w:t xml:space="preserve"> </w:t>
      </w:r>
      <w:r w:rsidR="002C4ED8">
        <w:t>Murrey’s</w:t>
      </w:r>
      <w:r>
        <w:rPr>
          <w:bCs/>
        </w:rPr>
        <w:t xml:space="preserve"> 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2B2E16">
        <w:t>2,287,000</w:t>
      </w:r>
      <w:r w:rsidR="00AF5E18">
        <w:t xml:space="preserve"> or </w:t>
      </w:r>
      <w:r w:rsidR="002B2E16">
        <w:t>8.2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B26F02" w:rsidRPr="00727601">
        <w:t xml:space="preserve">.  Because those increases might injuriously affect the rights and interests of the public and </w:t>
      </w:r>
      <w:r w:rsidR="002C4ED8">
        <w:t>Murrey’s</w:t>
      </w:r>
      <w:r w:rsidR="00B26F02" w:rsidRPr="00727601">
        <w:t xml:space="preserve"> has not demonstrated that the increases would ultimately result in rates that are fair, just</w:t>
      </w:r>
      <w:r w:rsidR="007063DB">
        <w:t xml:space="preserve">, </w:t>
      </w:r>
      <w:r w:rsidR="00B26F02" w:rsidRPr="00727601">
        <w:t>reasonable</w:t>
      </w:r>
      <w:r w:rsidR="007063DB">
        <w:t>, and sufficient</w:t>
      </w:r>
      <w:r w:rsidR="00B26F02" w:rsidRPr="00727601">
        <w:t xml:space="preserve">, the </w:t>
      </w:r>
      <w:r w:rsidR="002C4ED8">
        <w:t>Commission</w:t>
      </w:r>
      <w:r w:rsidR="00B26F02" w:rsidRPr="00727601">
        <w:t xml:space="preserve"> suspends the tariff filing and will hold public hearings if necessary</w:t>
      </w:r>
      <w:r w:rsidR="0072342A">
        <w:t>, to determine whether the proposed increases are fair, just, reasonable and sufficient</w:t>
      </w:r>
      <w:r w:rsidR="00B26F02" w:rsidRPr="00727601">
        <w:t xml:space="preserve">.  </w:t>
      </w:r>
    </w:p>
    <w:p w14:paraId="3D32095C" w14:textId="77777777" w:rsidR="00B26F02" w:rsidRPr="00727601" w:rsidRDefault="00B26F02" w:rsidP="00E55F0B">
      <w:pPr>
        <w:spacing w:line="320" w:lineRule="exact"/>
      </w:pPr>
    </w:p>
    <w:p w14:paraId="3D32095D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3D32095E" w14:textId="77777777" w:rsidR="00B26F02" w:rsidRPr="00727601" w:rsidRDefault="00B26F02" w:rsidP="00E55F0B">
      <w:pPr>
        <w:spacing w:line="320" w:lineRule="exact"/>
        <w:jc w:val="center"/>
      </w:pPr>
    </w:p>
    <w:p w14:paraId="3D32095F" w14:textId="7AADE02F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</w:t>
      </w:r>
      <w:r w:rsidR="002C4ED8">
        <w:t>Commission</w:t>
      </w:r>
      <w:r w:rsidRPr="00727601">
        <w:t xml:space="preserve">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Pr="008414B9">
        <w:t>RCW 80.01.040</w:t>
      </w:r>
      <w:r w:rsidR="004A163F" w:rsidRPr="00CF49E2">
        <w:t>,</w:t>
      </w:r>
      <w:r w:rsidRPr="00CF49E2">
        <w:t xml:space="preserve"> </w:t>
      </w:r>
      <w:r w:rsidR="004A163F" w:rsidRPr="008414B9">
        <w:t>RCW 81.01</w:t>
      </w:r>
      <w:r w:rsidR="004A163F" w:rsidRPr="00CF49E2">
        <w:t>,</w:t>
      </w:r>
      <w:r w:rsidRPr="00CF49E2">
        <w:t xml:space="preserve"> </w:t>
      </w:r>
      <w:r w:rsidR="00FD0824" w:rsidRPr="00CF49E2">
        <w:t xml:space="preserve">  </w:t>
      </w:r>
      <w:r w:rsidR="004A163F" w:rsidRPr="008414B9">
        <w:t>RCW 81.04</w:t>
      </w:r>
      <w:r w:rsidR="004A163F" w:rsidRPr="00CF49E2">
        <w:t>,</w:t>
      </w:r>
      <w:r w:rsidR="00FD0824" w:rsidRPr="00CF49E2">
        <w:t xml:space="preserve"> </w:t>
      </w:r>
      <w:r w:rsidR="007945DE" w:rsidRPr="008414B9">
        <w:t>RCW 81.16</w:t>
      </w:r>
      <w:r w:rsidR="007945DE" w:rsidRPr="00CF49E2">
        <w:t xml:space="preserve">, </w:t>
      </w:r>
      <w:r w:rsidR="002129B8" w:rsidRPr="008414B9">
        <w:t>RCW 81.28</w:t>
      </w:r>
      <w:r w:rsidRPr="00CF49E2">
        <w:t xml:space="preserve"> and </w:t>
      </w:r>
      <w:r w:rsidR="004A163F" w:rsidRPr="008414B9">
        <w:t>RCW 81.77</w:t>
      </w:r>
      <w:r w:rsidRPr="00CF49E2">
        <w:t>.</w:t>
      </w:r>
    </w:p>
    <w:p w14:paraId="3D320960" w14:textId="77777777" w:rsidR="00B26F02" w:rsidRPr="00727601" w:rsidRDefault="00B26F02" w:rsidP="00E55F0B">
      <w:pPr>
        <w:spacing w:line="320" w:lineRule="exact"/>
        <w:ind w:left="-360"/>
      </w:pPr>
    </w:p>
    <w:p w14:paraId="3D320961" w14:textId="08065597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lastRenderedPageBreak/>
        <w:t>(2)</w:t>
      </w:r>
      <w:r w:rsidRPr="00727601">
        <w:tab/>
      </w:r>
      <w:r w:rsidR="002C4ED8">
        <w:t>Murrey’s</w:t>
      </w:r>
      <w:r w:rsidR="000F6F76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2C4ED8">
        <w:t>Commission</w:t>
      </w:r>
      <w:r w:rsidRPr="00727601">
        <w:t xml:space="preserve"> jurisdiction.</w:t>
      </w:r>
    </w:p>
    <w:p w14:paraId="3D320962" w14:textId="77777777" w:rsidR="00B26F02" w:rsidRPr="00727601" w:rsidRDefault="00B26F02" w:rsidP="00E55F0B">
      <w:pPr>
        <w:spacing w:line="320" w:lineRule="exact"/>
      </w:pPr>
    </w:p>
    <w:p w14:paraId="3D320963" w14:textId="48F97F13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</w:t>
      </w:r>
      <w:r w:rsidR="002C4ED8">
        <w:t>Commission</w:t>
      </w:r>
      <w:r w:rsidRPr="00727601">
        <w:t xml:space="preserve"> at its regularly scheduled meeting on</w:t>
      </w:r>
      <w:r w:rsidR="0049461A">
        <w:t xml:space="preserve"> </w:t>
      </w:r>
      <w:r w:rsidR="002B2E16">
        <w:t>May 9, 2013</w:t>
      </w:r>
      <w:r w:rsidR="00AF5E18">
        <w:t>.</w:t>
      </w:r>
    </w:p>
    <w:p w14:paraId="3D320964" w14:textId="77777777" w:rsidR="00B26F02" w:rsidRPr="00727601" w:rsidRDefault="00B26F02" w:rsidP="00E55F0B">
      <w:pPr>
        <w:spacing w:line="320" w:lineRule="exact"/>
        <w:ind w:left="720" w:hanging="720"/>
      </w:pPr>
    </w:p>
    <w:p w14:paraId="3D320965" w14:textId="04C29ADF" w:rsidR="00370A7A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(4)</w:t>
      </w:r>
      <w:r w:rsidRPr="00727601">
        <w:tab/>
        <w:t xml:space="preserve">The tariff </w:t>
      </w:r>
      <w:r w:rsidR="008414B9" w:rsidRPr="0050337D">
        <w:rPr>
          <w:noProof/>
        </w:rPr>
        <w:t>revision</w:t>
      </w:r>
      <w:r w:rsidR="008414B9">
        <w:rPr>
          <w:noProof/>
        </w:rPr>
        <w:t>s</w:t>
      </w:r>
      <w:r w:rsidRPr="00727601">
        <w:t xml:space="preserve"> </w:t>
      </w:r>
      <w:r w:rsidR="002C4ED8">
        <w:t>Murrey’s</w:t>
      </w:r>
      <w:r w:rsidRPr="0072342A">
        <w:rPr>
          <w:bCs/>
        </w:rPr>
        <w:t xml:space="preserve"> </w:t>
      </w:r>
      <w:r w:rsidR="00370A7A" w:rsidRPr="0072342A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2B2E16" w:rsidRPr="002B2E16">
        <w:rPr>
          <w:bCs/>
        </w:rPr>
        <w:t>April 8, 2013</w:t>
      </w:r>
      <w:r w:rsidRPr="00727601">
        <w:t>, would increase charges and rates for service provided by</w:t>
      </w:r>
      <w:r w:rsidR="00AF5E18">
        <w:t xml:space="preserve"> </w:t>
      </w:r>
      <w:r w:rsidR="002C4ED8">
        <w:t>Murrey’s</w:t>
      </w:r>
      <w:r w:rsidRPr="00727601">
        <w:t xml:space="preserve">, and might injuriously affect the rights and interest of the public.  </w:t>
      </w:r>
    </w:p>
    <w:p w14:paraId="3D320966" w14:textId="77777777" w:rsidR="00087BFA" w:rsidRDefault="00087BFA" w:rsidP="00E55F0B">
      <w:pPr>
        <w:spacing w:line="320" w:lineRule="exact"/>
      </w:pPr>
    </w:p>
    <w:p w14:paraId="3D320967" w14:textId="2455401D" w:rsidR="00B26F02" w:rsidRPr="00727601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>
        <w:t>(5</w:t>
      </w:r>
      <w:r w:rsidR="00370A7A">
        <w:t>)</w:t>
      </w:r>
      <w:r w:rsidR="00370A7A">
        <w:tab/>
      </w:r>
      <w:r w:rsidR="002C4ED8">
        <w:t>Murrey’s</w:t>
      </w:r>
      <w:r w:rsidR="000F6F76">
        <w:t xml:space="preserve"> </w:t>
      </w:r>
      <w:r w:rsidR="00B26F02" w:rsidRPr="00727601">
        <w:t xml:space="preserve">has not yet demonstrated that the tariff </w:t>
      </w:r>
      <w:r w:rsidR="008414B9" w:rsidRPr="0050337D">
        <w:rPr>
          <w:noProof/>
        </w:rPr>
        <w:t>revision</w:t>
      </w:r>
      <w:r w:rsidR="008414B9">
        <w:rPr>
          <w:noProof/>
        </w:rPr>
        <w:t>s</w:t>
      </w:r>
      <w:r w:rsidR="00B26F02" w:rsidRPr="00727601">
        <w:t xml:space="preserve"> would ultimately result in rates that are fair, just</w:t>
      </w:r>
      <w:r w:rsidR="00E31F18">
        <w:t>,</w:t>
      </w:r>
      <w:r w:rsidR="00B26F02" w:rsidRPr="00727601">
        <w:t xml:space="preserve"> reasonable</w:t>
      </w:r>
      <w:r w:rsidR="00E31F18">
        <w:t xml:space="preserve"> and sufficient</w:t>
      </w:r>
      <w:r w:rsidR="00B26F02" w:rsidRPr="00727601">
        <w:t>.</w:t>
      </w:r>
    </w:p>
    <w:p w14:paraId="3D320968" w14:textId="77777777" w:rsidR="00B26F02" w:rsidRPr="00727601" w:rsidRDefault="00B26F02" w:rsidP="00E55F0B">
      <w:pPr>
        <w:spacing w:line="320" w:lineRule="exact"/>
      </w:pPr>
    </w:p>
    <w:p w14:paraId="3D320969" w14:textId="1868F408" w:rsidR="00B26F02" w:rsidRPr="00727601" w:rsidRDefault="0072342A" w:rsidP="00E55F0B">
      <w:pPr>
        <w:numPr>
          <w:ilvl w:val="0"/>
          <w:numId w:val="1"/>
        </w:numPr>
        <w:spacing w:line="320" w:lineRule="exact"/>
        <w:ind w:left="720" w:hanging="1440"/>
      </w:pPr>
      <w:r>
        <w:t>(6</w:t>
      </w:r>
      <w:r w:rsidR="00B26F02" w:rsidRPr="00727601">
        <w:t>)</w:t>
      </w:r>
      <w:r w:rsidR="00B26F02" w:rsidRPr="00727601">
        <w:tab/>
        <w:t xml:space="preserve">In order to carry out the duties imposed upon the </w:t>
      </w:r>
      <w:r w:rsidR="002C4ED8">
        <w:t>Commission</w:t>
      </w:r>
      <w:r w:rsidR="00B26F02" w:rsidRPr="00727601">
        <w:t xml:space="preserve"> by law, and as authorized in </w:t>
      </w:r>
      <w:r w:rsidR="00B26F02" w:rsidRPr="008414B9">
        <w:t>RCW 8</w:t>
      </w:r>
      <w:r w:rsidR="007945DE" w:rsidRPr="008414B9">
        <w:t>1</w:t>
      </w:r>
      <w:r w:rsidR="00B108F1" w:rsidRPr="008414B9">
        <w:t>.</w:t>
      </w:r>
      <w:r w:rsidR="00B26F02" w:rsidRPr="008414B9">
        <w:t>04.130</w:t>
      </w:r>
      <w:r w:rsidR="00B26F02" w:rsidRPr="00727601">
        <w:t xml:space="preserve"> and </w:t>
      </w:r>
      <w:r w:rsidR="00B26F02" w:rsidRPr="008414B9">
        <w:t>RCW 8</w:t>
      </w:r>
      <w:r w:rsidR="007945DE" w:rsidRPr="008414B9">
        <w:t>1</w:t>
      </w:r>
      <w:r w:rsidR="00B26F02" w:rsidRPr="008414B9">
        <w:t>.04.220</w:t>
      </w:r>
      <w:r w:rsidR="00B26F02" w:rsidRPr="00727601">
        <w:t xml:space="preserve">, the </w:t>
      </w:r>
      <w:r w:rsidR="002C4ED8">
        <w:t>Commission</w:t>
      </w:r>
      <w:r w:rsidR="00B26F02" w:rsidRPr="00727601">
        <w:t xml:space="preserve"> believes it is necessary to investigate</w:t>
      </w:r>
      <w:r w:rsidR="000F6F76">
        <w:t xml:space="preserve"> </w:t>
      </w:r>
      <w:r w:rsidR="008414B9">
        <w:t xml:space="preserve">the </w:t>
      </w:r>
      <w:r w:rsidR="002C4ED8">
        <w:t>Company’s</w:t>
      </w:r>
      <w:r w:rsidR="00B26F02" w:rsidRPr="00727601">
        <w:t xml:space="preserve"> books, accounts, practices and activities, and to investigate and appraise various phases of</w:t>
      </w:r>
      <w:r w:rsidR="000F6F76">
        <w:t xml:space="preserve"> </w:t>
      </w:r>
      <w:r w:rsidR="008414B9">
        <w:t xml:space="preserve">the </w:t>
      </w:r>
      <w:r w:rsidR="002C4ED8">
        <w:t>Company’s</w:t>
      </w:r>
      <w:r w:rsidR="00B26F02" w:rsidRPr="00727601">
        <w:t xml:space="preserve"> operations.</w:t>
      </w:r>
    </w:p>
    <w:p w14:paraId="3D32096A" w14:textId="77777777" w:rsidR="00B26F02" w:rsidRPr="00727601" w:rsidRDefault="00B26F02" w:rsidP="00E55F0B">
      <w:pPr>
        <w:spacing w:line="320" w:lineRule="exact"/>
      </w:pPr>
    </w:p>
    <w:p w14:paraId="3D32096B" w14:textId="34886376" w:rsidR="00B26F02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72342A">
        <w:t>7</w:t>
      </w:r>
      <w:r w:rsidRPr="00727601">
        <w:t>)</w:t>
      </w:r>
      <w:r w:rsidRPr="00727601">
        <w:tab/>
        <w:t xml:space="preserve">As required by </w:t>
      </w:r>
      <w:r w:rsidRPr="008414B9">
        <w:t>RCW 8</w:t>
      </w:r>
      <w:r w:rsidR="007945DE" w:rsidRPr="008414B9">
        <w:t>1</w:t>
      </w:r>
      <w:r w:rsidRPr="008414B9">
        <w:t>.04.130</w:t>
      </w:r>
      <w:r w:rsidRPr="00727601">
        <w:t xml:space="preserve">, </w:t>
      </w:r>
      <w:r w:rsidR="002C4ED8">
        <w:t>Murrey’s</w:t>
      </w:r>
      <w:r w:rsidR="000F6F76">
        <w:t xml:space="preserve">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</w:t>
      </w:r>
    </w:p>
    <w:p w14:paraId="3D32096C" w14:textId="77777777" w:rsidR="0072342A" w:rsidRDefault="0072342A" w:rsidP="0072342A">
      <w:pPr>
        <w:pStyle w:val="ListParagraph"/>
      </w:pPr>
    </w:p>
    <w:p w14:paraId="3D32096D" w14:textId="4B038FC5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72342A">
        <w:t>8</w:t>
      </w:r>
      <w:r w:rsidRPr="00727601">
        <w:t>)</w:t>
      </w:r>
      <w:r w:rsidRPr="00727601">
        <w:tab/>
      </w:r>
      <w:r w:rsidR="002C4ED8">
        <w:t>Murrey’s</w:t>
      </w:r>
      <w:r w:rsidR="000F6F76">
        <w:t xml:space="preserve"> </w:t>
      </w:r>
      <w:r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Pr="00727601">
        <w:t xml:space="preserve">with the provisions of </w:t>
      </w:r>
      <w:r w:rsidR="004A163F" w:rsidRPr="008414B9">
        <w:t>RCW 81.20</w:t>
      </w:r>
      <w:r w:rsidRPr="00727601">
        <w:t>.</w:t>
      </w:r>
    </w:p>
    <w:p w14:paraId="3D32096E" w14:textId="77777777" w:rsidR="00B26F02" w:rsidRPr="00727601" w:rsidRDefault="00B26F02" w:rsidP="00E55F0B">
      <w:pPr>
        <w:spacing w:line="320" w:lineRule="exact"/>
      </w:pPr>
    </w:p>
    <w:p w14:paraId="3D32096F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3D320970" w14:textId="77777777" w:rsidR="00B26F02" w:rsidRPr="00727601" w:rsidRDefault="00B26F02" w:rsidP="00E55F0B">
      <w:pPr>
        <w:spacing w:line="320" w:lineRule="exact"/>
        <w:jc w:val="center"/>
      </w:pPr>
    </w:p>
    <w:p w14:paraId="3D320971" w14:textId="3FC32EEF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 xml:space="preserve">THE </w:t>
      </w:r>
      <w:r w:rsidR="002C4ED8">
        <w:rPr>
          <w:b/>
          <w:bCs/>
        </w:rPr>
        <w:t>COMMISSION</w:t>
      </w:r>
      <w:r w:rsidRPr="00456306">
        <w:rPr>
          <w:b/>
          <w:bCs/>
        </w:rPr>
        <w:t xml:space="preserve"> ORDERS:</w:t>
      </w:r>
    </w:p>
    <w:p w14:paraId="3D320972" w14:textId="77777777" w:rsidR="00B26F02" w:rsidRPr="00727601" w:rsidRDefault="00B26F02" w:rsidP="00E55F0B">
      <w:pPr>
        <w:spacing w:line="320" w:lineRule="exact"/>
        <w:jc w:val="center"/>
      </w:pPr>
    </w:p>
    <w:p w14:paraId="3D320973" w14:textId="7BAB696E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tariff </w:t>
      </w:r>
      <w:r w:rsidR="008414B9" w:rsidRPr="0050337D">
        <w:rPr>
          <w:noProof/>
        </w:rPr>
        <w:t>revision</w:t>
      </w:r>
      <w:r w:rsidR="008414B9">
        <w:rPr>
          <w:noProof/>
        </w:rPr>
        <w:t>s</w:t>
      </w:r>
      <w:r w:rsidR="0049461A" w:rsidRPr="00F94149">
        <w:t xml:space="preserve"> </w:t>
      </w:r>
      <w:r w:rsidR="002C4ED8">
        <w:t>Murrey’s</w:t>
      </w:r>
      <w:r w:rsidR="002B2E16">
        <w:t xml:space="preserve"> Disposal Company, Inc.</w:t>
      </w:r>
      <w:r w:rsidR="008414B9">
        <w:t>,</w:t>
      </w:r>
      <w:r w:rsidR="0049461A">
        <w:rPr>
          <w:bCs/>
        </w:rPr>
        <w:t xml:space="preserve"> </w:t>
      </w:r>
      <w:r w:rsidR="0049461A" w:rsidRPr="00F94149">
        <w:t xml:space="preserve">filed on </w:t>
      </w:r>
      <w:r w:rsidR="002B2E16">
        <w:t>April 8, 2013</w:t>
      </w:r>
      <w:r w:rsidR="00496147">
        <w:t>,</w:t>
      </w:r>
      <w:r w:rsidR="0049461A" w:rsidRPr="00F94149">
        <w:t xml:space="preserve"> </w:t>
      </w:r>
      <w:bookmarkStart w:id="1" w:name="Dropdown4"/>
      <w:r w:rsidR="008414B9">
        <w:rPr>
          <w:noProof/>
        </w:rPr>
        <w:t>are</w:t>
      </w:r>
      <w:bookmarkEnd w:id="1"/>
      <w:r w:rsidR="0049461A">
        <w:t xml:space="preserve"> </w:t>
      </w:r>
      <w:r w:rsidR="0049461A" w:rsidRPr="00F94149">
        <w:t>suspended.</w:t>
      </w:r>
    </w:p>
    <w:p w14:paraId="3D320974" w14:textId="77777777" w:rsidR="00B26F02" w:rsidRPr="00727601" w:rsidRDefault="00B26F02" w:rsidP="00E55F0B">
      <w:pPr>
        <w:spacing w:line="320" w:lineRule="exact"/>
        <w:rPr>
          <w:bCs/>
        </w:rPr>
      </w:pPr>
    </w:p>
    <w:p w14:paraId="3D320975" w14:textId="303F6BB1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342A">
        <w:rPr>
          <w:bCs/>
        </w:rPr>
        <w:t>(2)</w:t>
      </w:r>
      <w:r w:rsidRPr="0072342A">
        <w:rPr>
          <w:bCs/>
        </w:rPr>
        <w:tab/>
      </w:r>
      <w:r w:rsidRPr="00727601">
        <w:t xml:space="preserve">The </w:t>
      </w:r>
      <w:r w:rsidR="002C4ED8">
        <w:t>Commission</w:t>
      </w:r>
      <w:r w:rsidRPr="00727601">
        <w:t xml:space="preserve"> will hold hearings at such times and places as may be required.</w:t>
      </w:r>
    </w:p>
    <w:p w14:paraId="3D320976" w14:textId="77777777" w:rsidR="00B26F02" w:rsidRPr="00727601" w:rsidRDefault="00B26F02" w:rsidP="00E55F0B">
      <w:pPr>
        <w:spacing w:line="320" w:lineRule="exact"/>
      </w:pPr>
    </w:p>
    <w:p w14:paraId="3D320977" w14:textId="03DFF943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653A04">
        <w:t>3</w:t>
      </w:r>
      <w:r w:rsidRPr="00727601">
        <w:t>)</w:t>
      </w:r>
      <w:r w:rsidRPr="00727601">
        <w:tab/>
      </w:r>
      <w:r w:rsidR="002C4ED8">
        <w:t>Murrey’s</w:t>
      </w:r>
      <w:r w:rsidR="002B2E16">
        <w:t xml:space="preserve"> Disposal Company, Inc.</w:t>
      </w:r>
      <w:r w:rsidR="008414B9">
        <w:t xml:space="preserve">, </w:t>
      </w:r>
      <w:r w:rsidRPr="00727601">
        <w:t xml:space="preserve">must not change or alter the tariffs filed in this Docket during the suspension period, unless authorized by the </w:t>
      </w:r>
      <w:r w:rsidR="002C4ED8">
        <w:t>Commission</w:t>
      </w:r>
      <w:r w:rsidRPr="00727601">
        <w:t>.</w:t>
      </w:r>
    </w:p>
    <w:p w14:paraId="3D320978" w14:textId="77777777" w:rsidR="00B26F02" w:rsidRPr="00727601" w:rsidRDefault="00B26F02" w:rsidP="00E55F0B">
      <w:pPr>
        <w:spacing w:line="320" w:lineRule="exact"/>
      </w:pPr>
    </w:p>
    <w:p w14:paraId="3D320979" w14:textId="017C72F6" w:rsidR="00B26F02" w:rsidRPr="00727601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lastRenderedPageBreak/>
        <w:t>(</w:t>
      </w:r>
      <w:r w:rsidR="00653A04">
        <w:t>4</w:t>
      </w:r>
      <w:r w:rsidRPr="00727601">
        <w:t>)</w:t>
      </w:r>
      <w:r w:rsidRPr="00727601">
        <w:tab/>
        <w:t xml:space="preserve">The </w:t>
      </w:r>
      <w:r w:rsidR="002C4ED8">
        <w:t>Commission</w:t>
      </w:r>
      <w:r w:rsidRPr="00727601">
        <w:t xml:space="preserve"> will institute an investigation of</w:t>
      </w:r>
      <w:r w:rsidR="0049461A">
        <w:t xml:space="preserve"> </w:t>
      </w:r>
      <w:r w:rsidR="002C4ED8">
        <w:t>Murrey’s</w:t>
      </w:r>
      <w:r w:rsidR="002B2E16">
        <w:t xml:space="preserve"> Disposal Company, </w:t>
      </w:r>
      <w:r w:rsidR="002C4ED8">
        <w:t>Inc.’s</w:t>
      </w:r>
      <w:r w:rsidRPr="00727601">
        <w:t xml:space="preserve"> books, accounts, practices, activities and operations as described above.</w:t>
      </w:r>
    </w:p>
    <w:p w14:paraId="3D32097A" w14:textId="77777777" w:rsidR="00B26F02" w:rsidRPr="00727601" w:rsidRDefault="00B26F02" w:rsidP="00E55F0B">
      <w:pPr>
        <w:spacing w:line="320" w:lineRule="exact"/>
      </w:pPr>
    </w:p>
    <w:p w14:paraId="3D32097B" w14:textId="6F9F0B73" w:rsidR="00B26F02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</w:t>
      </w:r>
      <w:r w:rsidR="00653A04">
        <w:t>5</w:t>
      </w:r>
      <w:r w:rsidRPr="00727601">
        <w:t>)</w:t>
      </w:r>
      <w:r w:rsidRPr="00727601">
        <w:tab/>
      </w:r>
      <w:r w:rsidR="002C4ED8">
        <w:t>Murrey’s</w:t>
      </w:r>
      <w:r w:rsidR="002B2E16">
        <w:t xml:space="preserve"> Disposal Company, Inc.</w:t>
      </w:r>
      <w:r w:rsidR="008414B9">
        <w:t xml:space="preserve">, </w:t>
      </w:r>
      <w:r w:rsidRPr="00727601">
        <w:t xml:space="preserve">shall pay the expenses reasonably attributable and allocable to the </w:t>
      </w:r>
      <w:r w:rsidR="002C4ED8">
        <w:t>Commission’s</w:t>
      </w:r>
      <w:r w:rsidRPr="00727601">
        <w:t xml:space="preserve"> investigation </w:t>
      </w:r>
      <w:r w:rsidR="00E31F18">
        <w:t>consistent</w:t>
      </w:r>
      <w:r w:rsidRPr="00727601">
        <w:t xml:space="preserve"> with </w:t>
      </w:r>
      <w:r w:rsidR="004A163F" w:rsidRPr="00727601">
        <w:t>RCW 81.20</w:t>
      </w:r>
      <w:r w:rsidRPr="00727601">
        <w:t>.</w:t>
      </w:r>
    </w:p>
    <w:p w14:paraId="2814DE34" w14:textId="77777777" w:rsidR="00320ED9" w:rsidRPr="00727601" w:rsidRDefault="00320ED9" w:rsidP="00320ED9">
      <w:pPr>
        <w:spacing w:line="320" w:lineRule="exact"/>
      </w:pPr>
    </w:p>
    <w:p w14:paraId="3D32097C" w14:textId="2F593506" w:rsidR="00B26F02" w:rsidRPr="00727601" w:rsidRDefault="00B26F02" w:rsidP="00E55F0B">
      <w:pPr>
        <w:spacing w:line="320" w:lineRule="exact"/>
      </w:pPr>
      <w:r w:rsidRPr="00727601">
        <w:t xml:space="preserve">DATED at Olympia, Washington, and effective </w:t>
      </w:r>
      <w:r w:rsidR="002B2E16">
        <w:t xml:space="preserve">May </w:t>
      </w:r>
      <w:r w:rsidR="00F92923">
        <w:t>10</w:t>
      </w:r>
      <w:r w:rsidR="002B2E16">
        <w:t>, 2013</w:t>
      </w:r>
      <w:r w:rsidRPr="00727601">
        <w:t>.</w:t>
      </w:r>
    </w:p>
    <w:p w14:paraId="3D32097D" w14:textId="77777777" w:rsidR="00B26F02" w:rsidRPr="00727601" w:rsidRDefault="00B26F02" w:rsidP="00E55F0B">
      <w:pPr>
        <w:spacing w:line="320" w:lineRule="exact"/>
      </w:pPr>
    </w:p>
    <w:p w14:paraId="3D32097E" w14:textId="7D04EA32" w:rsidR="00A77F88" w:rsidRDefault="00A77F88" w:rsidP="00A77F88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2C4ED8">
        <w:t>COMMISSION</w:t>
      </w:r>
    </w:p>
    <w:p w14:paraId="3D32097F" w14:textId="77777777" w:rsidR="00A77F88" w:rsidRDefault="00A77F88" w:rsidP="00A77F88">
      <w:pPr>
        <w:spacing w:line="320" w:lineRule="exact"/>
      </w:pPr>
    </w:p>
    <w:p w14:paraId="3D320980" w14:textId="77777777" w:rsidR="00A77F88" w:rsidRDefault="00A77F88" w:rsidP="00A77F88">
      <w:pPr>
        <w:spacing w:line="320" w:lineRule="exact"/>
      </w:pPr>
    </w:p>
    <w:p w14:paraId="3D320981" w14:textId="77777777" w:rsidR="00A77F88" w:rsidRDefault="00A77F88" w:rsidP="00A77F88">
      <w:pPr>
        <w:spacing w:line="320" w:lineRule="exact"/>
      </w:pPr>
    </w:p>
    <w:p w14:paraId="3D320982" w14:textId="77777777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3D320983" w14:textId="77777777" w:rsidR="00A77F88" w:rsidRDefault="00A77F88" w:rsidP="00A77F88">
      <w:pPr>
        <w:spacing w:line="320" w:lineRule="exact"/>
      </w:pPr>
    </w:p>
    <w:p w14:paraId="3D320984" w14:textId="77777777" w:rsidR="00A77F88" w:rsidRDefault="00A77F88" w:rsidP="00A77F88">
      <w:pPr>
        <w:spacing w:line="320" w:lineRule="exact"/>
      </w:pPr>
    </w:p>
    <w:p w14:paraId="3D320985" w14:textId="77777777" w:rsidR="00A77F88" w:rsidRDefault="00A77F88" w:rsidP="00A77F88">
      <w:pPr>
        <w:spacing w:line="320" w:lineRule="exact"/>
      </w:pPr>
    </w:p>
    <w:p w14:paraId="3D320986" w14:textId="5854F08F" w:rsidR="00A77F88" w:rsidRDefault="00A77F88" w:rsidP="00A77F88">
      <w:pPr>
        <w:spacing w:line="320" w:lineRule="exact"/>
      </w:pPr>
      <w:r>
        <w:tab/>
      </w:r>
      <w:r>
        <w:tab/>
      </w:r>
      <w:r>
        <w:tab/>
      </w:r>
      <w:r>
        <w:tab/>
        <w:t xml:space="preserve">PHILIP B. JONES, </w:t>
      </w:r>
      <w:r w:rsidR="002C4ED8">
        <w:t>Commission</w:t>
      </w:r>
      <w:r>
        <w:t>er</w:t>
      </w:r>
    </w:p>
    <w:p w14:paraId="3D320987" w14:textId="77777777" w:rsidR="00A77F88" w:rsidRDefault="00A77F88" w:rsidP="00A77F88">
      <w:pPr>
        <w:spacing w:line="320" w:lineRule="exact"/>
      </w:pPr>
    </w:p>
    <w:p w14:paraId="3D320988" w14:textId="77777777" w:rsidR="00A77F88" w:rsidRDefault="00A77F88" w:rsidP="00A77F88">
      <w:pPr>
        <w:spacing w:line="320" w:lineRule="exact"/>
        <w:ind w:left="2160" w:firstLine="720"/>
      </w:pPr>
    </w:p>
    <w:p w14:paraId="3D320989" w14:textId="77777777" w:rsidR="00A77F88" w:rsidRDefault="00A77F88" w:rsidP="00A77F88">
      <w:pPr>
        <w:spacing w:line="320" w:lineRule="exact"/>
        <w:ind w:left="2160" w:firstLine="720"/>
      </w:pPr>
    </w:p>
    <w:p w14:paraId="3D32098A" w14:textId="2C097D91" w:rsidR="00A77F88" w:rsidRDefault="00A77F88" w:rsidP="00A77F88">
      <w:pPr>
        <w:spacing w:line="320" w:lineRule="exact"/>
        <w:ind w:left="2160" w:firstLine="720"/>
      </w:pPr>
      <w:r>
        <w:t xml:space="preserve">JEFFREY D. GOLTZ, </w:t>
      </w:r>
      <w:r w:rsidR="002C4ED8">
        <w:t>Commission</w:t>
      </w:r>
      <w:r>
        <w:t>er</w:t>
      </w:r>
    </w:p>
    <w:sectPr w:rsidR="00A77F88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09BA" w14:textId="77777777" w:rsidR="00653A04" w:rsidRDefault="00653A04">
      <w:r>
        <w:separator/>
      </w:r>
    </w:p>
  </w:endnote>
  <w:endnote w:type="continuationSeparator" w:id="0">
    <w:p w14:paraId="3D3209BB" w14:textId="77777777" w:rsidR="00653A04" w:rsidRDefault="0065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209B8" w14:textId="77777777" w:rsidR="00653A04" w:rsidRDefault="00653A04">
      <w:r>
        <w:separator/>
      </w:r>
    </w:p>
  </w:footnote>
  <w:footnote w:type="continuationSeparator" w:id="0">
    <w:p w14:paraId="3D3209B9" w14:textId="77777777" w:rsidR="00653A04" w:rsidRDefault="0065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209BC" w14:textId="1905FA3A" w:rsidR="00653A04" w:rsidRPr="000623BB" w:rsidRDefault="00653A04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Pr="002B2E16">
      <w:rPr>
        <w:b/>
        <w:bCs/>
        <w:sz w:val="20"/>
        <w:szCs w:val="20"/>
      </w:rPr>
      <w:t>TG-130501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0623BB">
      <w:rPr>
        <w:rStyle w:val="PageNumber"/>
        <w:b/>
        <w:sz w:val="20"/>
      </w:rPr>
      <w:fldChar w:fldCharType="begin"/>
    </w:r>
    <w:r w:rsidRPr="000623BB">
      <w:rPr>
        <w:rStyle w:val="PageNumber"/>
        <w:b/>
        <w:sz w:val="20"/>
      </w:rPr>
      <w:instrText xml:space="preserve"> PAGE </w:instrText>
    </w:r>
    <w:r w:rsidRPr="000623BB">
      <w:rPr>
        <w:rStyle w:val="PageNumber"/>
        <w:b/>
        <w:sz w:val="20"/>
      </w:rPr>
      <w:fldChar w:fldCharType="separate"/>
    </w:r>
    <w:r w:rsidR="00AC45E5">
      <w:rPr>
        <w:rStyle w:val="PageNumber"/>
        <w:b/>
        <w:noProof/>
        <w:sz w:val="20"/>
      </w:rPr>
      <w:t>3</w:t>
    </w:r>
    <w:r w:rsidRPr="000623BB">
      <w:rPr>
        <w:rStyle w:val="PageNumber"/>
        <w:b/>
        <w:sz w:val="20"/>
      </w:rPr>
      <w:fldChar w:fldCharType="end"/>
    </w:r>
  </w:p>
  <w:p w14:paraId="3D3209BD" w14:textId="377D8271" w:rsidR="00653A04" w:rsidRPr="000623BB" w:rsidRDefault="00653A04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2B2E16">
      <w:rPr>
        <w:rStyle w:val="PageNumber"/>
        <w:b/>
        <w:bCs/>
        <w:sz w:val="20"/>
      </w:rPr>
      <w:t>01</w:t>
    </w:r>
  </w:p>
  <w:p w14:paraId="3D3209BE" w14:textId="77777777" w:rsidR="00653A04" w:rsidRPr="00FD0824" w:rsidRDefault="00653A04">
    <w:pPr>
      <w:pStyle w:val="Header"/>
      <w:rPr>
        <w:rStyle w:val="PageNumber"/>
        <w:sz w:val="20"/>
        <w:szCs w:val="20"/>
      </w:rPr>
    </w:pPr>
  </w:p>
  <w:p w14:paraId="3D3209BF" w14:textId="77777777" w:rsidR="00653A04" w:rsidRPr="00FD0824" w:rsidRDefault="00653A0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16"/>
    <w:rsid w:val="00003C26"/>
    <w:rsid w:val="000119E4"/>
    <w:rsid w:val="000623BB"/>
    <w:rsid w:val="000745FB"/>
    <w:rsid w:val="00087BFA"/>
    <w:rsid w:val="000B2936"/>
    <w:rsid w:val="000E491A"/>
    <w:rsid w:val="000F6F76"/>
    <w:rsid w:val="001A4F17"/>
    <w:rsid w:val="001B0107"/>
    <w:rsid w:val="001D1540"/>
    <w:rsid w:val="001E2EFF"/>
    <w:rsid w:val="001E4BCD"/>
    <w:rsid w:val="002129B8"/>
    <w:rsid w:val="002255F0"/>
    <w:rsid w:val="00255F00"/>
    <w:rsid w:val="002B2E16"/>
    <w:rsid w:val="002C3D03"/>
    <w:rsid w:val="002C4DD6"/>
    <w:rsid w:val="002C4ED8"/>
    <w:rsid w:val="00320ED9"/>
    <w:rsid w:val="00347877"/>
    <w:rsid w:val="00370A7A"/>
    <w:rsid w:val="00376BA6"/>
    <w:rsid w:val="0038182D"/>
    <w:rsid w:val="003C404A"/>
    <w:rsid w:val="003D5422"/>
    <w:rsid w:val="003D70C1"/>
    <w:rsid w:val="004149B9"/>
    <w:rsid w:val="004177F2"/>
    <w:rsid w:val="004441FC"/>
    <w:rsid w:val="00456306"/>
    <w:rsid w:val="0046359F"/>
    <w:rsid w:val="00477F27"/>
    <w:rsid w:val="0049461A"/>
    <w:rsid w:val="00496147"/>
    <w:rsid w:val="004A163F"/>
    <w:rsid w:val="004A723D"/>
    <w:rsid w:val="004C03C8"/>
    <w:rsid w:val="004D6FD2"/>
    <w:rsid w:val="00516A5D"/>
    <w:rsid w:val="005E1A96"/>
    <w:rsid w:val="00653A04"/>
    <w:rsid w:val="00664E1D"/>
    <w:rsid w:val="00685DF1"/>
    <w:rsid w:val="006B1B17"/>
    <w:rsid w:val="006C6EF7"/>
    <w:rsid w:val="006D3A8D"/>
    <w:rsid w:val="006E0809"/>
    <w:rsid w:val="006E6F1B"/>
    <w:rsid w:val="006F258C"/>
    <w:rsid w:val="007063DB"/>
    <w:rsid w:val="0072342A"/>
    <w:rsid w:val="00727601"/>
    <w:rsid w:val="007521D5"/>
    <w:rsid w:val="007945DE"/>
    <w:rsid w:val="007A7211"/>
    <w:rsid w:val="007C5F8B"/>
    <w:rsid w:val="007C74C2"/>
    <w:rsid w:val="007D4081"/>
    <w:rsid w:val="007E2870"/>
    <w:rsid w:val="008414B9"/>
    <w:rsid w:val="00877385"/>
    <w:rsid w:val="00897020"/>
    <w:rsid w:val="00913D69"/>
    <w:rsid w:val="009145B1"/>
    <w:rsid w:val="009614F0"/>
    <w:rsid w:val="009A40DE"/>
    <w:rsid w:val="009C7251"/>
    <w:rsid w:val="00A24F9E"/>
    <w:rsid w:val="00A531B3"/>
    <w:rsid w:val="00A53E85"/>
    <w:rsid w:val="00A77F88"/>
    <w:rsid w:val="00AC45E5"/>
    <w:rsid w:val="00AF5469"/>
    <w:rsid w:val="00AF5E18"/>
    <w:rsid w:val="00B108F1"/>
    <w:rsid w:val="00B26F02"/>
    <w:rsid w:val="00B6714D"/>
    <w:rsid w:val="00B728A7"/>
    <w:rsid w:val="00B867AF"/>
    <w:rsid w:val="00BB499B"/>
    <w:rsid w:val="00BD3545"/>
    <w:rsid w:val="00C53134"/>
    <w:rsid w:val="00C554A2"/>
    <w:rsid w:val="00C812BE"/>
    <w:rsid w:val="00CC16CF"/>
    <w:rsid w:val="00CC58A2"/>
    <w:rsid w:val="00CF49E2"/>
    <w:rsid w:val="00D26CFE"/>
    <w:rsid w:val="00E31F18"/>
    <w:rsid w:val="00E55F0B"/>
    <w:rsid w:val="00E63914"/>
    <w:rsid w:val="00EA1A90"/>
    <w:rsid w:val="00EB0824"/>
    <w:rsid w:val="00ED3A49"/>
    <w:rsid w:val="00ED7F93"/>
    <w:rsid w:val="00EF278B"/>
    <w:rsid w:val="00F16CDB"/>
    <w:rsid w:val="00F81E5F"/>
    <w:rsid w:val="00F92923"/>
    <w:rsid w:val="00FB40A8"/>
    <w:rsid w:val="00FC4243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320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2FE8D0-4171-4D02-B891-D2F522F8CC2E}"/>
</file>

<file path=customXml/itemProps2.xml><?xml version="1.0" encoding="utf-8"?>
<ds:datastoreItem xmlns:ds="http://schemas.openxmlformats.org/officeDocument/2006/customXml" ds:itemID="{9D247276-1798-4899-A23D-BB9D3AC53C10}"/>
</file>

<file path=customXml/itemProps3.xml><?xml version="1.0" encoding="utf-8"?>
<ds:datastoreItem xmlns:ds="http://schemas.openxmlformats.org/officeDocument/2006/customXml" ds:itemID="{5BC5C58E-FCDE-4DD8-AF3E-74F2B621FB9F}"/>
</file>

<file path=customXml/itemProps4.xml><?xml version="1.0" encoding="utf-8"?>
<ds:datastoreItem xmlns:ds="http://schemas.openxmlformats.org/officeDocument/2006/customXml" ds:itemID="{C5A3A814-DA2D-4787-83E7-67467E03235A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Waste.dot</Template>
  <TotalTime>1</TotalTime>
  <Pages>3</Pages>
  <Words>599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TG-130501 Order 01</vt:lpstr>
    </vt:vector>
  </TitlesOfParts>
  <Company>WUTC</Company>
  <LinksUpToDate>false</LinksUpToDate>
  <CharactersWithSpaces>3809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TG-130501 Order 01</dc:title>
  <dc:creator>Melissa Cheesman</dc:creator>
  <cp:keywords>LSN</cp:keywords>
  <cp:lastModifiedBy>Lisa Wyse</cp:lastModifiedBy>
  <cp:revision>2</cp:revision>
  <cp:lastPrinted>2013-05-10T17:58:00Z</cp:lastPrinted>
  <dcterms:created xsi:type="dcterms:W3CDTF">2013-05-10T20:14:00Z</dcterms:created>
  <dcterms:modified xsi:type="dcterms:W3CDTF">2013-05-10T20:14:00Z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