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0147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    BEFORE THE WASHINGTON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UTILITIES AND TRANSPORTATION COMMISSION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____________________________________________________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3                                 )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In Re:  Application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TC-143691  </w:t>
      </w:r>
      <w:r w:rsidRPr="00903C5C">
        <w:rPr>
          <w:rFonts w:ascii="Courier New" w:hAnsi="Courier New" w:cs="Courier New"/>
        </w:rPr>
        <w:t xml:space="preserve">        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  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SPEEDISHUTTLE WASHINGTON,     </w:t>
      </w:r>
      <w:proofErr w:type="gramStart"/>
      <w:r w:rsidRPr="00903C5C">
        <w:rPr>
          <w:rFonts w:ascii="Courier New" w:hAnsi="Courier New" w:cs="Courier New"/>
        </w:rPr>
        <w:t>)  Dockets</w:t>
      </w:r>
      <w:proofErr w:type="gramEnd"/>
      <w:r w:rsidRPr="00903C5C">
        <w:rPr>
          <w:rFonts w:ascii="Courier New" w:hAnsi="Courier New" w:cs="Courier New"/>
        </w:rPr>
        <w:t xml:space="preserve"> TC-143691 and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LLC, D/B/A SPEEDISHUTTLE      </w:t>
      </w:r>
      <w:proofErr w:type="gramStart"/>
      <w:r w:rsidRPr="00903C5C">
        <w:rPr>
          <w:rFonts w:ascii="Courier New" w:hAnsi="Courier New" w:cs="Courier New"/>
        </w:rPr>
        <w:t>)  TC</w:t>
      </w:r>
      <w:proofErr w:type="gramEnd"/>
      <w:r w:rsidRPr="00903C5C">
        <w:rPr>
          <w:rFonts w:ascii="Courier New" w:hAnsi="Courier New" w:cs="Courier New"/>
        </w:rPr>
        <w:t>-160516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SEATTLE,           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     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</w:t>
      </w:r>
      <w:proofErr w:type="gramStart"/>
      <w:r w:rsidRPr="00903C5C">
        <w:rPr>
          <w:rFonts w:ascii="Courier New" w:hAnsi="Courier New" w:cs="Courier New"/>
        </w:rPr>
        <w:t>For</w:t>
      </w:r>
      <w:proofErr w:type="gramEnd"/>
      <w:r w:rsidRPr="00903C5C">
        <w:rPr>
          <w:rFonts w:ascii="Courier New" w:hAnsi="Courier New" w:cs="Courier New"/>
        </w:rPr>
        <w:t xml:space="preserve"> a</w:t>
      </w:r>
      <w:r w:rsidRPr="00903C5C">
        <w:rPr>
          <w:rFonts w:ascii="Courier New" w:hAnsi="Courier New" w:cs="Courier New"/>
        </w:rPr>
        <w:t xml:space="preserve"> Certificate of Public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Convenience and Necessity </w:t>
      </w:r>
      <w:proofErr w:type="gramStart"/>
      <w:r w:rsidRPr="00903C5C">
        <w:rPr>
          <w:rFonts w:ascii="Courier New" w:hAnsi="Courier New" w:cs="Courier New"/>
        </w:rPr>
        <w:t>to  )</w:t>
      </w:r>
      <w:proofErr w:type="gramEnd"/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Operate Motor Vehicles in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Furnishing Passenger and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Express Service as an Auto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Transportation Company        )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10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_________________________</w:t>
      </w:r>
      <w:r w:rsidRPr="00903C5C">
        <w:rPr>
          <w:rFonts w:ascii="Courier New" w:hAnsi="Courier New" w:cs="Courier New"/>
        </w:rPr>
        <w:t>_______________________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11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PREHEARING CONFERENCE, VOLUME II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    Pages 147 - 167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13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ADMINISTRATIVE LAW JUDGE RAYNE PEARSON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________________________________________________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   </w:t>
      </w:r>
      <w:r w:rsidRPr="00903C5C">
        <w:rPr>
          <w:rFonts w:ascii="Courier New" w:hAnsi="Courier New" w:cs="Courier New"/>
        </w:rPr>
        <w:t xml:space="preserve">                      10:03 A.M.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    AUGUST 2, 2016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Washington Utilities and Transportation Commission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            Olympia, Washington 98504-7250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19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REPORTED BY:  SHERRILYN SMITH, CCR# 2097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21    Buell </w:t>
      </w:r>
      <w:proofErr w:type="spellStart"/>
      <w:r w:rsidRPr="00903C5C">
        <w:rPr>
          <w:rFonts w:ascii="Courier New" w:hAnsi="Courier New" w:cs="Courier New"/>
        </w:rPr>
        <w:t>Realtime</w:t>
      </w:r>
      <w:proofErr w:type="spellEnd"/>
      <w:r w:rsidRPr="00903C5C">
        <w:rPr>
          <w:rFonts w:ascii="Courier New" w:hAnsi="Courier New" w:cs="Courier New"/>
        </w:rPr>
        <w:t xml:space="preserve"> Reporting, LLC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1325 Fourth Avenue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Suite 1840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Seattle, Washington 98101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206.287.9066 | Seattle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360.534.9066 | Olympia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800.846.6989 | National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</w:t>
      </w:r>
      <w:r w:rsidRPr="00903C5C">
        <w:rPr>
          <w:rFonts w:ascii="Courier New" w:hAnsi="Courier New" w:cs="Courier New"/>
        </w:rPr>
        <w:t xml:space="preserve">   www.buellrealtime.com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0148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       A P </w:t>
      </w:r>
      <w:proofErr w:type="spellStart"/>
      <w:r w:rsidRPr="00903C5C">
        <w:rPr>
          <w:rFonts w:ascii="Courier New" w:hAnsi="Courier New" w:cs="Courier New"/>
        </w:rPr>
        <w:t>P</w:t>
      </w:r>
      <w:proofErr w:type="spellEnd"/>
      <w:r w:rsidRPr="00903C5C">
        <w:rPr>
          <w:rFonts w:ascii="Courier New" w:hAnsi="Courier New" w:cs="Courier New"/>
        </w:rPr>
        <w:t xml:space="preserve"> E A R A N C E S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ADMINISTRATIVE LAW JUDGE: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  RAYNE PEARSON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Washington Utilities and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                Transportation Commission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</w:t>
      </w:r>
      <w:r w:rsidRPr="00903C5C">
        <w:rPr>
          <w:rFonts w:ascii="Courier New" w:hAnsi="Courier New" w:cs="Courier New"/>
        </w:rPr>
        <w:t xml:space="preserve">           1300 South Evergreen Park Drive SW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        P.O. Box 47250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Olympia, Washington 98504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6                    360.664.1136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FOR COMMISSION STAFF: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JULIAN BEATTIE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</w:t>
      </w:r>
      <w:r w:rsidRPr="00903C5C">
        <w:rPr>
          <w:rFonts w:ascii="Courier New" w:hAnsi="Courier New" w:cs="Courier New"/>
        </w:rPr>
        <w:t xml:space="preserve">                 Attorney General's Office of Washington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PO Box 40128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                1400 South Evergreen Park Drive SW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Olympia, Washington 98504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11                    360.664.1187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</w:t>
      </w:r>
      <w:r w:rsidRPr="00903C5C">
        <w:rPr>
          <w:rFonts w:ascii="Courier New" w:hAnsi="Courier New" w:cs="Courier New"/>
        </w:rPr>
        <w:t xml:space="preserve">   jbeattie@utc.law.gov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FOR SPEEDISHUTTLE WASHINGTON, LLC: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        DAVID W. WILEY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Williams </w:t>
      </w:r>
      <w:proofErr w:type="spellStart"/>
      <w:r w:rsidRPr="00903C5C">
        <w:rPr>
          <w:rFonts w:ascii="Courier New" w:hAnsi="Courier New" w:cs="Courier New"/>
        </w:rPr>
        <w:t>Kastner</w:t>
      </w:r>
      <w:proofErr w:type="spellEnd"/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        601 Union Square, Suite 4100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Seattle, Washington 98101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</w:t>
      </w:r>
      <w:r w:rsidRPr="00903C5C">
        <w:rPr>
          <w:rFonts w:ascii="Courier New" w:hAnsi="Courier New" w:cs="Courier New"/>
        </w:rPr>
        <w:t xml:space="preserve">                   206.628.6600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dwiley@williamskastner.com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17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FOR SHUTTLE EXPRESS, INC.: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                BROOKS E. HARLOW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Lukas, </w:t>
      </w:r>
      <w:proofErr w:type="spellStart"/>
      <w:r w:rsidRPr="00903C5C">
        <w:rPr>
          <w:rFonts w:ascii="Courier New" w:hAnsi="Courier New" w:cs="Courier New"/>
        </w:rPr>
        <w:t>Nace</w:t>
      </w:r>
      <w:proofErr w:type="spellEnd"/>
      <w:r w:rsidRPr="00903C5C">
        <w:rPr>
          <w:rFonts w:ascii="Courier New" w:hAnsi="Courier New" w:cs="Courier New"/>
        </w:rPr>
        <w:t>, Gutierrez &amp; Sachs, LLP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                8300 Greens</w:t>
      </w:r>
      <w:r w:rsidRPr="00903C5C">
        <w:rPr>
          <w:rFonts w:ascii="Courier New" w:hAnsi="Courier New" w:cs="Courier New"/>
        </w:rPr>
        <w:t>boro Drive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Suite 1200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  McLean, Virginia 22102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703.584.8680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                bharlow@fcclaw.com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23   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                              -o0o-</w:t>
      </w: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24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  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903C5C">
      <w:pPr>
        <w:pStyle w:val="PlainText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0149</w:t>
      </w:r>
    </w:p>
    <w:p w:rsidR="002C1EB6" w:rsidRDefault="002C1EB6" w:rsidP="00903C5C">
      <w:pPr>
        <w:pStyle w:val="PlainText"/>
        <w:rPr>
          <w:rFonts w:ascii="Courier New" w:hAnsi="Courier New" w:cs="Courier New"/>
        </w:rPr>
      </w:pP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OLYMP</w:t>
      </w:r>
      <w:r w:rsidRPr="00903C5C">
        <w:rPr>
          <w:rFonts w:ascii="Courier New" w:hAnsi="Courier New" w:cs="Courier New"/>
        </w:rPr>
        <w:t>IA, WASHINGTON; AUGUST 2, 2016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        10:03 A.M.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           -o0o-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      JUDGE PEARSON:  Let's be on the record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in Docket TC-143691 captioned In re: The application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of </w:t>
      </w:r>
      <w:proofErr w:type="spellStart"/>
      <w:r w:rsidRPr="00903C5C">
        <w:rPr>
          <w:rFonts w:ascii="Courier New" w:hAnsi="Courier New" w:cs="Courier New"/>
        </w:rPr>
        <w:t>SpeediShut</w:t>
      </w:r>
      <w:r w:rsidRPr="00903C5C">
        <w:rPr>
          <w:rFonts w:ascii="Courier New" w:hAnsi="Courier New" w:cs="Courier New"/>
        </w:rPr>
        <w:t>tle</w:t>
      </w:r>
      <w:proofErr w:type="spellEnd"/>
      <w:r w:rsidRPr="00903C5C">
        <w:rPr>
          <w:rFonts w:ascii="Courier New" w:hAnsi="Courier New" w:cs="Courier New"/>
        </w:rPr>
        <w:t xml:space="preserve"> Washington, LLC, d/b/a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Seattle, for a Certificate of Public Convenience and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Necessity to Operate Motor Vehicles in Furnishing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Passenger and Express Service as an Auto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Transportation Company, and Docket TC-16051</w:t>
      </w:r>
      <w:r w:rsidRPr="00903C5C">
        <w:rPr>
          <w:rFonts w:ascii="Courier New" w:hAnsi="Courier New" w:cs="Courier New"/>
        </w:rPr>
        <w:t>6 captioned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 Shuttle Express, Inc., verse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 xml:space="preserve"> Washington,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13    LLC, d/b/a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 xml:space="preserve"> Seattle.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Today is Tuesday, August 2nd, 2016, 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approximately 10:00 a.m., and we are here for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 prehearing conference to </w:t>
      </w:r>
      <w:r w:rsidRPr="00903C5C">
        <w:rPr>
          <w:rFonts w:ascii="Courier New" w:hAnsi="Courier New" w:cs="Courier New"/>
        </w:rPr>
        <w:t>discuss scheduling and other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procedural issues in these two documents.  My name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Rayne Pearson, I am the administrative law judge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presiding over these cases.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        Let's just start by taking short appearances.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21    I have </w:t>
      </w:r>
      <w:r w:rsidRPr="00903C5C">
        <w:rPr>
          <w:rFonts w:ascii="Courier New" w:hAnsi="Courier New" w:cs="Courier New"/>
        </w:rPr>
        <w:t>everyone's notices of appearance on file,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obviously.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We will just start with Staff.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              MR. BEATTIE:  Representing Commission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Staff, Julian Beattie, with the Washington State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0150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Attorney General's Off</w:t>
      </w:r>
      <w:r w:rsidRPr="00903C5C">
        <w:rPr>
          <w:rFonts w:ascii="Courier New" w:hAnsi="Courier New" w:cs="Courier New"/>
        </w:rPr>
        <w:t>ice.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JUDGE PEARSON: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And for Shuttle Express?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              MR. HARLOW:  Thank you, Your Honor.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Good morning.  Brooks Harlow, representing Shuttle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Express, the complaint and petitioner.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</w:t>
      </w:r>
      <w:r w:rsidRPr="00903C5C">
        <w:rPr>
          <w:rFonts w:ascii="Courier New" w:hAnsi="Courier New" w:cs="Courier New"/>
        </w:rPr>
        <w:t>7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        And for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>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MR. WILEY:  Yes.  Dave Wiley, attorney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10    for the applicant and the respondent,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>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      JUDGE PEARSON:  Okay.  So as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</w:t>
      </w:r>
      <w:r w:rsidRPr="00903C5C">
        <w:rPr>
          <w:rFonts w:ascii="Courier New" w:hAnsi="Courier New" w:cs="Courier New"/>
        </w:rPr>
        <w:t xml:space="preserve">  preliminary matter, I will just ask now whether there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is any party seeking intervention.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Okay.  Hearing nothing we will move 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So the notice of prehearing conference noted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 that aside from standard procedural </w:t>
      </w:r>
      <w:r w:rsidRPr="00903C5C">
        <w:rPr>
          <w:rFonts w:ascii="Courier New" w:hAnsi="Courier New" w:cs="Courier New"/>
        </w:rPr>
        <w:t>and scheduling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matters, we will address three issues today.  So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first is Shuttle Express's petition for rehearing.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Also, Shuttle Express's motion to strike, quote,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answers to petition and complaint, and Shuttle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Expres</w:t>
      </w:r>
      <w:r w:rsidRPr="00903C5C">
        <w:rPr>
          <w:rFonts w:ascii="Courier New" w:hAnsi="Courier New" w:cs="Courier New"/>
        </w:rPr>
        <w:t>s's motion to consolidate these dockets, which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was in the original petition and complaint.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So I have reviewed all of the filings made by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the parties and I am ready to rule on each of these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items.  I will start with Shutt</w:t>
      </w:r>
      <w:r w:rsidRPr="00903C5C">
        <w:rPr>
          <w:rFonts w:ascii="Courier New" w:hAnsi="Courier New" w:cs="Courier New"/>
        </w:rPr>
        <w:t>le Express's petition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0151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for rehearing.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Shuttle Express has requested that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Commission exercise its discretion to rehear certain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matters in Docket TC-143691 and to cancel or restrict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</w:t>
      </w:r>
      <w:proofErr w:type="spellStart"/>
      <w:r w:rsidRPr="00903C5C">
        <w:rPr>
          <w:rFonts w:ascii="Courier New" w:hAnsi="Courier New" w:cs="Courier New"/>
        </w:rPr>
        <w:t>SpeediShuttle's</w:t>
      </w:r>
      <w:proofErr w:type="spellEnd"/>
      <w:r w:rsidRPr="00903C5C">
        <w:rPr>
          <w:rFonts w:ascii="Courier New" w:hAnsi="Courier New" w:cs="Courier New"/>
        </w:rPr>
        <w:t xml:space="preserve"> certific</w:t>
      </w:r>
      <w:r w:rsidRPr="00903C5C">
        <w:rPr>
          <w:rFonts w:ascii="Courier New" w:hAnsi="Courier New" w:cs="Courier New"/>
        </w:rPr>
        <w:t>ate based on material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misrepresentations made by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>, errors and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omissions in prior proceedings, and changed conditions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previously not considered. 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 xml:space="preserve"> filed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response opposing the petition, and Staff also f</w:t>
      </w:r>
      <w:r w:rsidRPr="00903C5C">
        <w:rPr>
          <w:rFonts w:ascii="Courier New" w:hAnsi="Courier New" w:cs="Courier New"/>
        </w:rPr>
        <w:t>iled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response.  Staff supports Shuttle Express's petition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for rehearing, but recommends that the Commission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conduct a brief adjudicative proceeding that limits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the scope of the issues.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So I am going to grant Shu</w:t>
      </w:r>
      <w:r w:rsidRPr="00903C5C">
        <w:rPr>
          <w:rFonts w:ascii="Courier New" w:hAnsi="Courier New" w:cs="Courier New"/>
        </w:rPr>
        <w:t>ttle Express's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petition for rehearing without adopting Staff's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recommendation, because I think it is in the best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interest of the parties that we undertake a thorough,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and what I expect to be a final exploration of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iss</w:t>
      </w:r>
      <w:r w:rsidRPr="00903C5C">
        <w:rPr>
          <w:rFonts w:ascii="Courier New" w:hAnsi="Courier New" w:cs="Courier New"/>
        </w:rPr>
        <w:t>ues that are presented here.  And I think it makes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the most sense to hear the petition and complaint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simultaneously, which brings us to Shuttle Express's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motion to consolidate the two dockets.  And because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the petition and compl</w:t>
      </w:r>
      <w:r w:rsidRPr="00903C5C">
        <w:rPr>
          <w:rFonts w:ascii="Courier New" w:hAnsi="Courier New" w:cs="Courier New"/>
        </w:rPr>
        <w:t>aint share common issues of law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and fact, I am going to grant Shuttle Express's motion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and consolidate Dockets TC-143691 and TC-160516.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0152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So with respect to Shuttle Express's motion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strike both Staff's answer to t</w:t>
      </w:r>
      <w:r w:rsidRPr="00903C5C">
        <w:rPr>
          <w:rFonts w:ascii="Courier New" w:hAnsi="Courier New" w:cs="Courier New"/>
        </w:rPr>
        <w:t>he petition and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</w:t>
      </w:r>
      <w:proofErr w:type="spellStart"/>
      <w:r w:rsidRPr="00903C5C">
        <w:rPr>
          <w:rFonts w:ascii="Courier New" w:hAnsi="Courier New" w:cs="Courier New"/>
        </w:rPr>
        <w:t>SpeediShuttle's</w:t>
      </w:r>
      <w:proofErr w:type="spellEnd"/>
      <w:r w:rsidRPr="00903C5C">
        <w:rPr>
          <w:rFonts w:ascii="Courier New" w:hAnsi="Courier New" w:cs="Courier New"/>
        </w:rPr>
        <w:t xml:space="preserve"> answers to the complaint and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petition, I have had an opportunity to review both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Staff's and </w:t>
      </w:r>
      <w:proofErr w:type="spellStart"/>
      <w:r w:rsidRPr="00903C5C">
        <w:rPr>
          <w:rFonts w:ascii="Courier New" w:hAnsi="Courier New" w:cs="Courier New"/>
        </w:rPr>
        <w:t>SpeediShuttle's</w:t>
      </w:r>
      <w:proofErr w:type="spellEnd"/>
      <w:r w:rsidRPr="00903C5C">
        <w:rPr>
          <w:rFonts w:ascii="Courier New" w:hAnsi="Courier New" w:cs="Courier New"/>
        </w:rPr>
        <w:t xml:space="preserve"> answer to the motion.  I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am going to deny it.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        With respect to Staff's</w:t>
      </w:r>
      <w:r w:rsidRPr="00903C5C">
        <w:rPr>
          <w:rFonts w:ascii="Courier New" w:hAnsi="Courier New" w:cs="Courier New"/>
        </w:rPr>
        <w:t xml:space="preserve"> answer, I agree with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Staff that the response was appropriate, in light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what Shuttle </w:t>
      </w:r>
      <w:proofErr w:type="gramStart"/>
      <w:r w:rsidRPr="00903C5C">
        <w:rPr>
          <w:rFonts w:ascii="Courier New" w:hAnsi="Courier New" w:cs="Courier New"/>
        </w:rPr>
        <w:t>Express's</w:t>
      </w:r>
      <w:proofErr w:type="gramEnd"/>
      <w:r w:rsidRPr="00903C5C">
        <w:rPr>
          <w:rFonts w:ascii="Courier New" w:hAnsi="Courier New" w:cs="Courier New"/>
        </w:rPr>
        <w:t xml:space="preserve"> petition proposed, and that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weighing in on the Commission's decision to rehear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petition was exactly what was called for when t</w:t>
      </w:r>
      <w:r w:rsidRPr="00903C5C">
        <w:rPr>
          <w:rFonts w:ascii="Courier New" w:hAnsi="Courier New" w:cs="Courier New"/>
        </w:rPr>
        <w:t>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Commission provided Staff with an opportunity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respond.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14            And with respect to </w:t>
      </w:r>
      <w:proofErr w:type="spellStart"/>
      <w:r w:rsidRPr="00903C5C">
        <w:rPr>
          <w:rFonts w:ascii="Courier New" w:hAnsi="Courier New" w:cs="Courier New"/>
        </w:rPr>
        <w:t>SpeediShuttle's</w:t>
      </w:r>
      <w:proofErr w:type="spellEnd"/>
      <w:r w:rsidRPr="00903C5C">
        <w:rPr>
          <w:rFonts w:ascii="Courier New" w:hAnsi="Courier New" w:cs="Courier New"/>
        </w:rPr>
        <w:t xml:space="preserve"> answer, I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think it is clear from reading the answer which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 allegations </w:t>
      </w:r>
      <w:proofErr w:type="spellStart"/>
      <w:r w:rsidRPr="00903C5C">
        <w:rPr>
          <w:rFonts w:ascii="Courier New" w:hAnsi="Courier New" w:cs="Courier New"/>
        </w:rPr>
        <w:t>SpeediShuttle</w:t>
      </w:r>
      <w:proofErr w:type="spellEnd"/>
      <w:r w:rsidRPr="00903C5C">
        <w:rPr>
          <w:rFonts w:ascii="Courier New" w:hAnsi="Courier New" w:cs="Courier New"/>
        </w:rPr>
        <w:t xml:space="preserve"> admits and which it denies.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17 </w:t>
      </w:r>
      <w:r w:rsidRPr="00903C5C">
        <w:rPr>
          <w:rFonts w:ascii="Courier New" w:hAnsi="Courier New" w:cs="Courier New"/>
        </w:rPr>
        <w:t xml:space="preserve">   I don't think it is necessary to allow Shuttle Express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the opportunity to respond because there will be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plenty of opportunities for Shuttle Express to address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20    the issues raised in the answer, in the </w:t>
      </w:r>
      <w:proofErr w:type="spellStart"/>
      <w:r w:rsidRPr="00903C5C">
        <w:rPr>
          <w:rFonts w:ascii="Courier New" w:hAnsi="Courier New" w:cs="Courier New"/>
        </w:rPr>
        <w:t>prefiled</w:t>
      </w:r>
      <w:proofErr w:type="spell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testimony, hearin</w:t>
      </w:r>
      <w:r w:rsidRPr="00903C5C">
        <w:rPr>
          <w:rFonts w:ascii="Courier New" w:hAnsi="Courier New" w:cs="Courier New"/>
        </w:rPr>
        <w:t xml:space="preserve">g, and </w:t>
      </w:r>
      <w:proofErr w:type="spellStart"/>
      <w:r w:rsidRPr="00903C5C">
        <w:rPr>
          <w:rFonts w:ascii="Courier New" w:hAnsi="Courier New" w:cs="Courier New"/>
        </w:rPr>
        <w:t>posthearing</w:t>
      </w:r>
      <w:proofErr w:type="spellEnd"/>
      <w:r w:rsidRPr="00903C5C">
        <w:rPr>
          <w:rFonts w:ascii="Courier New" w:hAnsi="Courier New" w:cs="Courier New"/>
        </w:rPr>
        <w:t xml:space="preserve"> briefing stages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this proceeding.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So I am assuming, and it sounds like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parties have agreed, that the discovery rules should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be made available in this case; is that correct?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0153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</w:t>
      </w:r>
      <w:r w:rsidRPr="00903C5C">
        <w:rPr>
          <w:rFonts w:ascii="Courier New" w:hAnsi="Courier New" w:cs="Courier New"/>
        </w:rPr>
        <w:t xml:space="preserve">     MR. HARLOW:  That's certainly our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position, Your Honor, for the petitioner.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JUDGE PEARSON:  Mr. Wiley?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              MR. WILEY:  Excuse me.  Which question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specifically do you want me to respond to right now?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JUDGE PEARSON:  I only had one question,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and that is, do the parties want the discovery rules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to be available?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MR. WILEY:  Well, Your Honor, I think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the scope of the discovery rules are going t</w:t>
      </w:r>
      <w:r w:rsidRPr="00903C5C">
        <w:rPr>
          <w:rFonts w:ascii="Courier New" w:hAnsi="Courier New" w:cs="Courier New"/>
        </w:rPr>
        <w:t>o be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rub.  I also think that there is -- as you know, under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the rules there is a possibility of an interlocutory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appeal on the consolidation ruling that you have just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made.  I would think that we would want to await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</w:t>
      </w:r>
      <w:r w:rsidRPr="00903C5C">
        <w:rPr>
          <w:rFonts w:ascii="Courier New" w:hAnsi="Courier New" w:cs="Courier New"/>
        </w:rPr>
        <w:t xml:space="preserve">   outcome of that to determine whether the scope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appropriate.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      We certainly oppose, as you can well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anticipate, the consolidation of the proceedings, as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we so argued.  I believe under the rule, specifically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20    480</w:t>
      </w:r>
      <w:r w:rsidRPr="00903C5C">
        <w:rPr>
          <w:rFonts w:ascii="Courier New" w:hAnsi="Courier New" w:cs="Courier New"/>
        </w:rPr>
        <w:t>-07-320, ultimately the Commission itself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resolve that, if we in fact take interlocutory appeal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of your ruling on the consolidation matter.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23            I don't think discovery -- </w:t>
      </w:r>
      <w:proofErr w:type="spellStart"/>
      <w:r w:rsidRPr="00903C5C">
        <w:rPr>
          <w:rFonts w:ascii="Courier New" w:hAnsi="Courier New" w:cs="Courier New"/>
        </w:rPr>
        <w:t>discovery</w:t>
      </w:r>
      <w:proofErr w:type="spellEnd"/>
      <w:r w:rsidRPr="00903C5C">
        <w:rPr>
          <w:rFonts w:ascii="Courier New" w:hAnsi="Courier New" w:cs="Courier New"/>
        </w:rPr>
        <w:t xml:space="preserve"> will be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affected by whether there is o</w:t>
      </w:r>
      <w:r w:rsidRPr="00903C5C">
        <w:rPr>
          <w:rFonts w:ascii="Courier New" w:hAnsi="Courier New" w:cs="Courier New"/>
        </w:rPr>
        <w:t>r is not consolidation.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0154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    MR. HARLOW:  If I may, </w:t>
      </w:r>
      <w:proofErr w:type="gramStart"/>
      <w:r w:rsidRPr="00903C5C">
        <w:rPr>
          <w:rFonts w:ascii="Courier New" w:hAnsi="Courier New" w:cs="Courier New"/>
        </w:rPr>
        <w:t>Your</w:t>
      </w:r>
      <w:proofErr w:type="gramEnd"/>
      <w:r w:rsidRPr="00903C5C">
        <w:rPr>
          <w:rFonts w:ascii="Courier New" w:hAnsi="Courier New" w:cs="Courier New"/>
        </w:rPr>
        <w:t xml:space="preserve"> Honor?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JUDGE PEARSON:  Sure.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MR. HARLOW:  Since we are getting into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it, the rule on d</w:t>
      </w:r>
      <w:r w:rsidRPr="00903C5C">
        <w:rPr>
          <w:rFonts w:ascii="Courier New" w:hAnsi="Courier New" w:cs="Courier New"/>
        </w:rPr>
        <w:t>iscovery, WAC 480-07-400, this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(2</w:t>
      </w:r>
      <w:proofErr w:type="gramStart"/>
      <w:r w:rsidRPr="00903C5C">
        <w:rPr>
          <w:rFonts w:ascii="Courier New" w:hAnsi="Courier New" w:cs="Courier New"/>
        </w:rPr>
        <w:t>)(</w:t>
      </w:r>
      <w:proofErr w:type="gramEnd"/>
      <w:r w:rsidRPr="00903C5C">
        <w:rPr>
          <w:rFonts w:ascii="Courier New" w:hAnsi="Courier New" w:cs="Courier New"/>
        </w:rPr>
        <w:t>b).  No. 2 starts out "When discovery available,"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and (b) says, "If the commission finds that an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adjudicative proceeding meets one of the following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criteria, the methods of discovery describ</w:t>
      </w:r>
      <w:r w:rsidRPr="00903C5C">
        <w:rPr>
          <w:rFonts w:ascii="Courier New" w:hAnsi="Courier New" w:cs="Courier New"/>
        </w:rPr>
        <w:t>ed in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subsections (1</w:t>
      </w:r>
      <w:proofErr w:type="gramStart"/>
      <w:r w:rsidRPr="00903C5C">
        <w:rPr>
          <w:rFonts w:ascii="Courier New" w:hAnsi="Courier New" w:cs="Courier New"/>
        </w:rPr>
        <w:t>)(</w:t>
      </w:r>
      <w:proofErr w:type="gramEnd"/>
      <w:r w:rsidRPr="00903C5C">
        <w:rPr>
          <w:rFonts w:ascii="Courier New" w:hAnsi="Courier New" w:cs="Courier New"/>
        </w:rPr>
        <w:t>c)(iii) through (vi) of this section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and in WAC 480-07-410 and 480-07-415 will be available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to the parties."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        Now, we had -- okay.  I've got to go down now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to 3 under that because it says "the</w:t>
      </w:r>
      <w:r w:rsidRPr="00903C5C">
        <w:rPr>
          <w:rFonts w:ascii="Courier New" w:hAnsi="Courier New" w:cs="Courier New"/>
        </w:rPr>
        <w:t xml:space="preserve"> following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criteria."  No. 3 says, "Any complaint proceeding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involving claims of discriminatory or anticompetitive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conduct, unjust or unreasonable rates, violations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provisions in Titles 80 and 81 RCW."  I think all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18    </w:t>
      </w:r>
      <w:r w:rsidRPr="00903C5C">
        <w:rPr>
          <w:rFonts w:ascii="Courier New" w:hAnsi="Courier New" w:cs="Courier New"/>
        </w:rPr>
        <w:t>those elements are in our complaint, with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exception of Title 80.  Title 81 is covered in great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degree.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So with all due respect to Mr. Wiley -- and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did have some discussions and would be willing perhaps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to l</w:t>
      </w:r>
      <w:r w:rsidRPr="00903C5C">
        <w:rPr>
          <w:rFonts w:ascii="Courier New" w:hAnsi="Courier New" w:cs="Courier New"/>
        </w:rPr>
        <w:t>imit the overall number of requests, perhaps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number of depositions or the time for depositions.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But the rule, I think, is, A, quite clear, that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0155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discovery is available, it's mandatory in this kind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a complaint; and se</w:t>
      </w:r>
      <w:r w:rsidRPr="00903C5C">
        <w:rPr>
          <w:rFonts w:ascii="Courier New" w:hAnsi="Courier New" w:cs="Courier New"/>
        </w:rPr>
        <w:t>condly, the scope should not be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limited in terms of the type of discovery, whether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depositions are allowed or not.  The rule says all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types of discovery, essentially, including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depositions, which is the reference to WAC 480-07-4</w:t>
      </w:r>
      <w:r w:rsidRPr="00903C5C">
        <w:rPr>
          <w:rFonts w:ascii="Courier New" w:hAnsi="Courier New" w:cs="Courier New"/>
        </w:rPr>
        <w:t>10,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depositions.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        So there really shouldn't be any dispute 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the scope.  If you are ready to make a ruling this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morning, I think we could save some time and be able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to map out our schedule better, knowing there wi</w:t>
      </w:r>
      <w:r w:rsidRPr="00903C5C">
        <w:rPr>
          <w:rFonts w:ascii="Courier New" w:hAnsi="Courier New" w:cs="Courier New"/>
        </w:rPr>
        <w:t>ll be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discovery.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              MR. WILEY:  No one is disputing that in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complaint proceedings, Your Honor, that discovery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available.  My issue is a consolidation of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proceedings with a petition for rehearing, and whe</w:t>
      </w:r>
      <w:r w:rsidRPr="00903C5C">
        <w:rPr>
          <w:rFonts w:ascii="Courier New" w:hAnsi="Courier New" w:cs="Courier New"/>
        </w:rPr>
        <w:t>ther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there will be an interlocutory appeal, which I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strongly recommend on your ruling on consolidation.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And I believe WAC 480-07-320 on consolidation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leaves -- again, leaves that ultimate ruling to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Commission.  T</w:t>
      </w:r>
      <w:r w:rsidRPr="00903C5C">
        <w:rPr>
          <w:rFonts w:ascii="Courier New" w:hAnsi="Courier New" w:cs="Courier New"/>
        </w:rPr>
        <w:t>here is case law supporting that view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that I can cite you to.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That will, of course -- then the scope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discovery will be clarified, if we know -- if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petition to rehear is going to be combined with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0156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com</w:t>
      </w:r>
      <w:r w:rsidRPr="00903C5C">
        <w:rPr>
          <w:rFonts w:ascii="Courier New" w:hAnsi="Courier New" w:cs="Courier New"/>
        </w:rPr>
        <w:t>plaint, and if the proceedings are going forward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together, or if there is a reversal of your ruling,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for instance, on granting the petition for rehearing.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        I do think -- we are not disputing that in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complaint proceeding</w:t>
      </w:r>
      <w:r w:rsidRPr="00903C5C">
        <w:rPr>
          <w:rFonts w:ascii="Courier New" w:hAnsi="Courier New" w:cs="Courier New"/>
        </w:rPr>
        <w:t xml:space="preserve"> discovery is available.  What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are raising is the intertwining of the proceedings and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the nature of the questions in discovery that would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ensue based on that.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JUDGE PEARSON:  I understand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distinction.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I am going to go ahead and make the discovery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rules available.  I think that when you set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schedule for discovery, most likely that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accommodate any time period during which you could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   request review of my </w:t>
      </w:r>
      <w:r w:rsidRPr="00903C5C">
        <w:rPr>
          <w:rFonts w:ascii="Courier New" w:hAnsi="Courier New" w:cs="Courier New"/>
        </w:rPr>
        <w:t>decision to consolidate, or you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could keep that in mind.  And in the event that that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is reversed, then the discovery schedule would apply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only to the complaint and not the petition for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rehearing.  I don't see a problem with movi</w:t>
      </w:r>
      <w:r w:rsidRPr="00903C5C">
        <w:rPr>
          <w:rFonts w:ascii="Courier New" w:hAnsi="Courier New" w:cs="Courier New"/>
        </w:rPr>
        <w:t>ng forward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with discovery.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MR. HARLOW:  Well, that's great.  And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could make a finer point, but I think we can probably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address it in response to the interlocutory appeal, so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I'll save it.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            </w:t>
      </w:r>
      <w:r w:rsidRPr="00903C5C">
        <w:rPr>
          <w:rFonts w:ascii="Courier New" w:hAnsi="Courier New" w:cs="Courier New"/>
        </w:rPr>
        <w:t xml:space="preserve">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0157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Does Staff have anything?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MR. BEATTIE:  I want to clarify two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points, Judge Pearson.  First, just to be clear, are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you exercising your discretion to rehear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</w:t>
      </w:r>
      <w:r w:rsidRPr="00903C5C">
        <w:rPr>
          <w:rFonts w:ascii="Courier New" w:hAnsi="Courier New" w:cs="Courier New"/>
        </w:rPr>
        <w:t xml:space="preserve">       JUDGE PEARSON:  Correct.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MR. BEATTIE:  -- and not entertaining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any petition as a matter of right?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              JUDGE PEARSON:  That's correct.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MR. BEATTIE: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        Secondly, Staf</w:t>
      </w:r>
      <w:r w:rsidRPr="00903C5C">
        <w:rPr>
          <w:rFonts w:ascii="Courier New" w:hAnsi="Courier New" w:cs="Courier New"/>
        </w:rPr>
        <w:t>f had hoped to avoid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participating in the complaint proceeding, but now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are being brought into it by means of the petition for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rehearing, which we did respond to.  I just want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clarify on the record that Staff is now a part</w:t>
      </w:r>
      <w:r w:rsidRPr="00903C5C">
        <w:rPr>
          <w:rFonts w:ascii="Courier New" w:hAnsi="Courier New" w:cs="Courier New"/>
        </w:rPr>
        <w:t>y in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complaint proceeding as well, or I guess in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consolidated dockets.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            JUDGE PEARSON:  That's correct.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              MR. BEATTIE:  I don't believe we need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file a motion for intervention.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20      </w:t>
      </w:r>
      <w:r w:rsidRPr="00903C5C">
        <w:rPr>
          <w:rFonts w:ascii="Courier New" w:hAnsi="Courier New" w:cs="Courier New"/>
        </w:rPr>
        <w:t xml:space="preserve">            JUDGE PEARSON:  No.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MR. BEATTIE: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              JUDGE PEARSON:  You do not.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I will say it is at your discretion how much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you want to participate in the petition versus --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petiti</w:t>
      </w:r>
      <w:r w:rsidRPr="00903C5C">
        <w:rPr>
          <w:rFonts w:ascii="Courier New" w:hAnsi="Courier New" w:cs="Courier New"/>
        </w:rPr>
        <w:t>on and the complaint are so intertwined at this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0158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point.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MR. BEATTIE:  Right.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JUDGE PEARSON:  Staff can decide at what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point they want to file prehearing testimony, if they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want to, or </w:t>
      </w:r>
      <w:proofErr w:type="spellStart"/>
      <w:r w:rsidRPr="00903C5C">
        <w:rPr>
          <w:rFonts w:ascii="Courier New" w:hAnsi="Courier New" w:cs="Courier New"/>
        </w:rPr>
        <w:t>post</w:t>
      </w:r>
      <w:r w:rsidRPr="00903C5C">
        <w:rPr>
          <w:rFonts w:ascii="Courier New" w:hAnsi="Courier New" w:cs="Courier New"/>
        </w:rPr>
        <w:t>hearing</w:t>
      </w:r>
      <w:proofErr w:type="spellEnd"/>
      <w:r w:rsidRPr="00903C5C">
        <w:rPr>
          <w:rFonts w:ascii="Courier New" w:hAnsi="Courier New" w:cs="Courier New"/>
        </w:rPr>
        <w:t xml:space="preserve"> briefs, and how much they want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to participate, and what portions of the hearing they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want to participate in.  I will leave that up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Staff.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MR. BEATTIE:  Okay.  That clarification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is very much appre</w:t>
      </w:r>
      <w:r w:rsidRPr="00903C5C">
        <w:rPr>
          <w:rFonts w:ascii="Courier New" w:hAnsi="Courier New" w:cs="Courier New"/>
        </w:rPr>
        <w:t>ciated.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         So do the parties consent to </w:t>
      </w:r>
      <w:proofErr w:type="gramStart"/>
      <w:r w:rsidRPr="00903C5C">
        <w:rPr>
          <w:rFonts w:ascii="Courier New" w:hAnsi="Courier New" w:cs="Courier New"/>
        </w:rPr>
        <w:t>electronic</w:t>
      </w:r>
      <w:proofErr w:type="gram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service if the Commission decides to serve documents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in that manner?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                 MR. HARLOW:  Yes, </w:t>
      </w:r>
      <w:proofErr w:type="gramStart"/>
      <w:r w:rsidRPr="00903C5C">
        <w:rPr>
          <w:rFonts w:ascii="Courier New" w:hAnsi="Courier New" w:cs="Courier New"/>
        </w:rPr>
        <w:t>Your</w:t>
      </w:r>
      <w:proofErr w:type="gramEnd"/>
      <w:r w:rsidRPr="00903C5C">
        <w:rPr>
          <w:rFonts w:ascii="Courier New" w:hAnsi="Courier New" w:cs="Courier New"/>
        </w:rPr>
        <w:t xml:space="preserve"> Honor.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</w:t>
      </w:r>
      <w:r w:rsidRPr="00903C5C">
        <w:rPr>
          <w:rFonts w:ascii="Courier New" w:hAnsi="Courier New" w:cs="Courier New"/>
        </w:rPr>
        <w:t xml:space="preserve">                 MR. WILEY:  Yes.  Absolutely.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            MR. BEATTIE:  Yes, for Staff.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              JUDGE PEARSON:  So that brings us to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schedule.  We can take a recess at this point and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parties can discuss the sche</w:t>
      </w:r>
      <w:r w:rsidRPr="00903C5C">
        <w:rPr>
          <w:rFonts w:ascii="Courier New" w:hAnsi="Courier New" w:cs="Courier New"/>
        </w:rPr>
        <w:t>dule.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I do have -- do you have a computer with you?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              MR. BEATTIE:  Mr. Young has a computer.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      JUDGE PEARSON:  Okay.  So you can see my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calendar and the hearing room calendar as you are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di</w:t>
      </w:r>
      <w:r w:rsidRPr="00903C5C">
        <w:rPr>
          <w:rFonts w:ascii="Courier New" w:hAnsi="Courier New" w:cs="Courier New"/>
        </w:rPr>
        <w:t>scussing.</w:t>
      </w:r>
      <w:bookmarkStart w:id="0" w:name="_GoBack"/>
      <w:bookmarkEnd w:id="0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0159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    MR. BEATTIE:  Yes, Judge.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So is there anything else before we take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recess?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      MR. WILEY:  Yes, one point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clarification.  Is </w:t>
      </w:r>
      <w:r w:rsidRPr="00903C5C">
        <w:rPr>
          <w:rFonts w:ascii="Courier New" w:hAnsi="Courier New" w:cs="Courier New"/>
        </w:rPr>
        <w:t xml:space="preserve">the proceeding that you </w:t>
      </w:r>
      <w:proofErr w:type="gramStart"/>
      <w:r w:rsidRPr="00903C5C">
        <w:rPr>
          <w:rFonts w:ascii="Courier New" w:hAnsi="Courier New" w:cs="Courier New"/>
        </w:rPr>
        <w:t>are</w:t>
      </w:r>
      <w:proofErr w:type="gram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envisioning in the consolidated proceeding a brief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adjudicative proceeding for auto transportation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company applicants or is it a conventional hearing?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              JUDGE PEARSON:  It's a conventional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hearing.  I will give it one day, I will tell you that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right now, so keep that in mind.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              MR. HARLOW:  We will move as fast as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can.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      JUDGE PEARSON:  So we will be in recess.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        Mr.</w:t>
      </w:r>
      <w:r w:rsidRPr="00903C5C">
        <w:rPr>
          <w:rFonts w:ascii="Courier New" w:hAnsi="Courier New" w:cs="Courier New"/>
        </w:rPr>
        <w:t xml:space="preserve"> Beattie or Mr. Young, if you would just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come get me in my office when you are ready.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              MR. BEATTIE:  Absolutely.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              JUDGE PEARSON: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                   (A brief recess.)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JUD</w:t>
      </w:r>
      <w:r w:rsidRPr="00903C5C">
        <w:rPr>
          <w:rFonts w:ascii="Courier New" w:hAnsi="Courier New" w:cs="Courier New"/>
        </w:rPr>
        <w:t>GE PEARSON:  We will be back on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record following a recess.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During the break, did the parties agree on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procedural schedule?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              MR. HARLOW:  Thank you, Mr. Beattie.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0160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We, I think, recogn</w:t>
      </w:r>
      <w:r w:rsidRPr="00903C5C">
        <w:rPr>
          <w:rFonts w:ascii="Courier New" w:hAnsi="Courier New" w:cs="Courier New"/>
        </w:rPr>
        <w:t>ize there is a lot of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uncertainty potentially in how the schedule plays out.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I am going to let Mr. Wiley address that because it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relates to his contemplated motions.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We have agreed that we can schedule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one-day</w:t>
      </w:r>
      <w:r w:rsidRPr="00903C5C">
        <w:rPr>
          <w:rFonts w:ascii="Courier New" w:hAnsi="Courier New" w:cs="Courier New"/>
        </w:rPr>
        <w:t xml:space="preserve"> hearing for February the 1st, if that works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for the Commission.  That is a compromise between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parties.  One side wanting it sooner; the other side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wanting later.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10            I think, as the </w:t>
      </w:r>
      <w:proofErr w:type="gramStart"/>
      <w:r w:rsidRPr="00903C5C">
        <w:rPr>
          <w:rFonts w:ascii="Courier New" w:hAnsi="Courier New" w:cs="Courier New"/>
        </w:rPr>
        <w:t>petitioner, that</w:t>
      </w:r>
      <w:proofErr w:type="gramEnd"/>
      <w:r w:rsidRPr="00903C5C">
        <w:rPr>
          <w:rFonts w:ascii="Courier New" w:hAnsi="Courier New" w:cs="Courier New"/>
        </w:rPr>
        <w:t xml:space="preserve"> will probably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11   </w:t>
      </w:r>
      <w:r w:rsidRPr="00903C5C">
        <w:rPr>
          <w:rFonts w:ascii="Courier New" w:hAnsi="Courier New" w:cs="Courier New"/>
        </w:rPr>
        <w:t xml:space="preserve"> work, despite contemplated motions.  If it doesn't,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will just have to move it.  I think it's good to have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an end post in the ground here, at this point.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Something to work toward.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The second thing we agreed to, assumi</w:t>
      </w:r>
      <w:r w:rsidRPr="00903C5C">
        <w:rPr>
          <w:rFonts w:ascii="Courier New" w:hAnsi="Courier New" w:cs="Courier New"/>
        </w:rPr>
        <w:t>ng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Commission feels it can enter one, is a protective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order.  I believe under RCW 34.05.446, which says very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simply, "The presiding officer may issue subpoenas and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may enter protective orders" -- I don't think it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matt</w:t>
      </w:r>
      <w:r w:rsidRPr="00903C5C">
        <w:rPr>
          <w:rFonts w:ascii="Courier New" w:hAnsi="Courier New" w:cs="Courier New"/>
        </w:rPr>
        <w:t>ers that this is a transportation matter.  I think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the fact that this is now an adjudicative proceeding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and that's where the RCW I just read falls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      JUDGE PEARSON:  Can you read it to me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24    again because it was kind </w:t>
      </w:r>
      <w:r w:rsidRPr="00903C5C">
        <w:rPr>
          <w:rFonts w:ascii="Courier New" w:hAnsi="Courier New" w:cs="Courier New"/>
        </w:rPr>
        <w:t>of mumbled?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              MR. HARLOW:  Okay.  RCW 34.05.446(1),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0161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"The presiding officer may issue subpoenas and may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enter protective orders."  The Commission's rule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tracks that very closely, and that would be WAC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4    480</w:t>
      </w:r>
      <w:r w:rsidRPr="00903C5C">
        <w:rPr>
          <w:rFonts w:ascii="Courier New" w:hAnsi="Courier New" w:cs="Courier New"/>
        </w:rPr>
        <w:t>-07-420.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I don't think it matters that there is no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there is no confidentiality provision in Title 81,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like there is in Title 80.  I think the APA provisions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in the Commission's rules on protective orders trump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</w:t>
      </w:r>
      <w:r w:rsidRPr="00903C5C">
        <w:rPr>
          <w:rFonts w:ascii="Courier New" w:hAnsi="Courier New" w:cs="Courier New"/>
        </w:rPr>
        <w:t>that and allow you to enter a protective order.  Both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the petitioner and respondent would like one.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              MR. HARLOW:  And then we wanted to -- do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you want to ask about the last questi</w:t>
      </w:r>
      <w:r w:rsidRPr="00903C5C">
        <w:rPr>
          <w:rFonts w:ascii="Courier New" w:hAnsi="Courier New" w:cs="Courier New"/>
        </w:rPr>
        <w:t>on or do you want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me to?  The testimony.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      MR. BEATTIE:  I'm sorry, I wasn't sure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what the last question was.  I think Mr. Harlow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referring to whether you envision there will be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18    </w:t>
      </w:r>
      <w:proofErr w:type="spellStart"/>
      <w:r w:rsidRPr="00903C5C">
        <w:rPr>
          <w:rFonts w:ascii="Courier New" w:hAnsi="Courier New" w:cs="Courier New"/>
        </w:rPr>
        <w:t>prefiled</w:t>
      </w:r>
      <w:proofErr w:type="spellEnd"/>
      <w:r w:rsidRPr="00903C5C">
        <w:rPr>
          <w:rFonts w:ascii="Courier New" w:hAnsi="Courier New" w:cs="Courier New"/>
        </w:rPr>
        <w:t xml:space="preserve"> testimony and that </w:t>
      </w:r>
      <w:r w:rsidRPr="00903C5C">
        <w:rPr>
          <w:rFonts w:ascii="Courier New" w:hAnsi="Courier New" w:cs="Courier New"/>
        </w:rPr>
        <w:t>the hearing that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contemplated to be one day will be a cross-examination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hearing or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JUDGE PEARSON:  That's correct.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              MR. BEATTIE:  Okay.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23                  MR. HARLOW:  That's all I </w:t>
      </w:r>
      <w:r w:rsidRPr="00903C5C">
        <w:rPr>
          <w:rFonts w:ascii="Courier New" w:hAnsi="Courier New" w:cs="Courier New"/>
        </w:rPr>
        <w:t>have at this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time, Your Honor.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0162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Mr. Wiley, did you have something?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              MR. WILEY:  Yes, </w:t>
      </w:r>
      <w:proofErr w:type="gramStart"/>
      <w:r w:rsidRPr="00903C5C">
        <w:rPr>
          <w:rFonts w:ascii="Courier New" w:hAnsi="Courier New" w:cs="Courier New"/>
        </w:rPr>
        <w:t>Your</w:t>
      </w:r>
      <w:proofErr w:type="gramEnd"/>
      <w:r w:rsidRPr="00903C5C">
        <w:rPr>
          <w:rFonts w:ascii="Courier New" w:hAnsi="Courier New" w:cs="Courier New"/>
        </w:rPr>
        <w:t xml:space="preserve"> Honor. 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weren't -- you know, we were prepared to offer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argu</w:t>
      </w:r>
      <w:r w:rsidRPr="00903C5C">
        <w:rPr>
          <w:rFonts w:ascii="Courier New" w:hAnsi="Courier New" w:cs="Courier New"/>
        </w:rPr>
        <w:t>ment on the motion to consolidate pursuant to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notice of prehearing conference that you sent out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about a month ago.  You obviously felt that you had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sufficient, shall we say, rationale provided in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submissions.  We clearly</w:t>
      </w:r>
      <w:r w:rsidRPr="00903C5C">
        <w:rPr>
          <w:rFonts w:ascii="Courier New" w:hAnsi="Courier New" w:cs="Courier New"/>
        </w:rPr>
        <w:t xml:space="preserve"> did not -- while we oppose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the intertwining of the proceedings, and we are very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clear on that in our submissions, we clearly do oppose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the consolidation of the proceeding.  We believe that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that is something that is appropriatel</w:t>
      </w:r>
      <w:r w:rsidRPr="00903C5C">
        <w:rPr>
          <w:rFonts w:ascii="Courier New" w:hAnsi="Courier New" w:cs="Courier New"/>
        </w:rPr>
        <w:t>y submitted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the Commission by motion by the moving party.  We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take an interlocutory appeal of that ruling because it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certainly affects also the outcome of the ruling 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 the petition to rehear, which we believe should be </w:t>
      </w:r>
      <w:r w:rsidRPr="00903C5C">
        <w:rPr>
          <w:rFonts w:ascii="Courier New" w:hAnsi="Courier New" w:cs="Courier New"/>
        </w:rPr>
        <w:t>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subject of an appeal by the respondent party.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        So noting that, that is clearly what has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clouded the ability to move forward on a lot of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more housekeeping matters in this proceeding.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I also want to t</w:t>
      </w:r>
      <w:r w:rsidRPr="00903C5C">
        <w:rPr>
          <w:rFonts w:ascii="Courier New" w:hAnsi="Courier New" w:cs="Courier New"/>
        </w:rPr>
        <w:t>ake a look at 34.05.570 to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determine or at least advise my client as to whether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decisions on a petition to rehear and to consolidate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are an appealable order that might be entertained in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superior court.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0163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I rai</w:t>
      </w:r>
      <w:r w:rsidRPr="00903C5C">
        <w:rPr>
          <w:rFonts w:ascii="Courier New" w:hAnsi="Courier New" w:cs="Courier New"/>
        </w:rPr>
        <w:t>se those now, not to be at all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argumentative, but to place it on the record that we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reserve the right to make those arguments, either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before the full Commission and potentially superior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court.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I also wanted some c</w:t>
      </w:r>
      <w:r w:rsidRPr="00903C5C">
        <w:rPr>
          <w:rFonts w:ascii="Courier New" w:hAnsi="Courier New" w:cs="Courier New"/>
        </w:rPr>
        <w:t>larity from you.  In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looking at WAC 480-07-320, if we are running an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appeal, an interlocutory appeal to the Commission,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will that be based upon your oral ruling from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bench or are you intending to issue a written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11      </w:t>
      </w:r>
      <w:r w:rsidRPr="00903C5C">
        <w:rPr>
          <w:rFonts w:ascii="Courier New" w:hAnsi="Courier New" w:cs="Courier New"/>
        </w:rPr>
        <w:t xml:space="preserve">            JUDGE PEARSON:  I will issue a written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order.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              MR. WILEY:  Okay.  And that would then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trigger the ten-day, it appears, appeal period.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My other concern procedurally is that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 decision on </w:t>
      </w:r>
      <w:r w:rsidRPr="00903C5C">
        <w:rPr>
          <w:rFonts w:ascii="Courier New" w:hAnsi="Courier New" w:cs="Courier New"/>
        </w:rPr>
        <w:t>the petition to rehear would appear to me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to be an initial order that would be subject to a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20-day response period.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        Again, these are issues that have never arisen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before.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JUDGE PEARSON:  Right.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22  </w:t>
      </w:r>
      <w:r w:rsidRPr="00903C5C">
        <w:rPr>
          <w:rFonts w:ascii="Courier New" w:hAnsi="Courier New" w:cs="Courier New"/>
        </w:rPr>
        <w:t xml:space="preserve">                MR. WILEY:  In 37 years I have never had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a petition to rehear granted, so I apologize for not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being nimble on knowing the answers to these legal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   issues, but -- </w:t>
      </w:r>
      <w:proofErr w:type="spellStart"/>
      <w:r w:rsidRPr="00903C5C">
        <w:rPr>
          <w:rFonts w:ascii="Courier New" w:hAnsi="Courier New" w:cs="Courier New"/>
        </w:rPr>
        <w:t>but</w:t>
      </w:r>
      <w:proofErr w:type="spellEnd"/>
      <w:r w:rsidRPr="00903C5C">
        <w:rPr>
          <w:rFonts w:ascii="Courier New" w:hAnsi="Courier New" w:cs="Courier New"/>
        </w:rPr>
        <w:t xml:space="preserve"> they are troubling to me in terms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0164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of being</w:t>
      </w:r>
      <w:r w:rsidRPr="00903C5C">
        <w:rPr>
          <w:rFonts w:ascii="Courier New" w:hAnsi="Courier New" w:cs="Courier New"/>
        </w:rPr>
        <w:t xml:space="preserve"> able to commit to deadlines or to -- </w:t>
      </w:r>
      <w:proofErr w:type="spellStart"/>
      <w:r w:rsidRPr="00903C5C">
        <w:rPr>
          <w:rFonts w:ascii="Courier New" w:hAnsi="Courier New" w:cs="Courier New"/>
        </w:rPr>
        <w:t>to</w:t>
      </w:r>
      <w:proofErr w:type="spell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advise as to what our course of action is going to be.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      JUDGE PEARSON:  Okay.  So I will just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say that those things will be addressed.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      MR. WILEY:  In the order?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JUDGE PEARSON:  In my order, yes.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              MR. WILEY:  That will be helpful, </w:t>
      </w:r>
      <w:proofErr w:type="gramStart"/>
      <w:r w:rsidRPr="00903C5C">
        <w:rPr>
          <w:rFonts w:ascii="Courier New" w:hAnsi="Courier New" w:cs="Courier New"/>
        </w:rPr>
        <w:t>Your</w:t>
      </w:r>
      <w:proofErr w:type="gram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Honor.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              MR. WILEY:  Based on what you have just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said, I will aw</w:t>
      </w:r>
      <w:r w:rsidRPr="00903C5C">
        <w:rPr>
          <w:rFonts w:ascii="Courier New" w:hAnsi="Courier New" w:cs="Courier New"/>
        </w:rPr>
        <w:t>ait a written order before calendaring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any of the interlocutory appeal or judicial appeal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issues.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15                  MR. WILEY: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              JUDGE PEARSON:  Anything else?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17  </w:t>
      </w:r>
      <w:r w:rsidRPr="00903C5C">
        <w:rPr>
          <w:rFonts w:ascii="Courier New" w:hAnsi="Courier New" w:cs="Courier New"/>
        </w:rPr>
        <w:t xml:space="preserve">                MR. HARLOW:  Not from petitioner, </w:t>
      </w:r>
      <w:proofErr w:type="gramStart"/>
      <w:r w:rsidRPr="00903C5C">
        <w:rPr>
          <w:rFonts w:ascii="Courier New" w:hAnsi="Courier New" w:cs="Courier New"/>
        </w:rPr>
        <w:t>Your</w:t>
      </w:r>
      <w:proofErr w:type="gramEnd"/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Honor.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        Mr. Beattie?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MR. BEATTIE:  Nothing from Staff.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        I will go ahead and schedule the hearing for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Wednesday, February 1st.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0165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Given that you will only have one day, do you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want a 9:30 start time or do you want an earlier start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time?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              M</w:t>
      </w:r>
      <w:r w:rsidRPr="00903C5C">
        <w:rPr>
          <w:rFonts w:ascii="Courier New" w:hAnsi="Courier New" w:cs="Courier New"/>
        </w:rPr>
        <w:t>R. WILEY:  Earlier from me, from the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respondent's standpoint.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JUDGE PEARSON: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              MR. HARLOW:  How early are you thinking?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              JUDGE PEARSON:  8:30 is the earliest I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am willing to d</w:t>
      </w:r>
      <w:r w:rsidRPr="00903C5C">
        <w:rPr>
          <w:rFonts w:ascii="Courier New" w:hAnsi="Courier New" w:cs="Courier New"/>
        </w:rPr>
        <w:t>o.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              MR. HARLOW:  8:30 would be fine.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11                  MR. WILEY:  I will compromise on 9:00,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12    Your Honor.  If we run a little past 4:30, I hope you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13    will be --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14                  JUDGE PEARSON:  I'm okay going until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</w:t>
      </w:r>
      <w:r w:rsidRPr="00903C5C">
        <w:rPr>
          <w:rFonts w:ascii="Courier New" w:hAnsi="Courier New" w:cs="Courier New"/>
        </w:rPr>
        <w:t>5    6:00, honestly.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              MR. WILEY:  Okay.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            MR. HARLOW:  So we're starting at 9:00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18    and going until 6:00 potentially?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19                  JUDGE PEARSON:  Potentially, yes.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20                  MR. HAR</w:t>
      </w:r>
      <w:r w:rsidRPr="00903C5C">
        <w:rPr>
          <w:rFonts w:ascii="Courier New" w:hAnsi="Courier New" w:cs="Courier New"/>
        </w:rPr>
        <w:t>LOW:  Okay.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21                  JUDGE PEARSON:  And I will give 90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22    minutes for lunch because you can't do anything in an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23    hour around here.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24                  MR. HARLOW:  It sounds very civilized.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25                  JUDGE PEARSON:  Okay.</w:t>
      </w:r>
      <w:r w:rsidRPr="00903C5C">
        <w:rPr>
          <w:rFonts w:ascii="Courier New" w:hAnsi="Courier New" w:cs="Courier New"/>
        </w:rPr>
        <w:t xml:space="preserve">  So I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0166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schedule that with a 9:00 a.m. start time.  That will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 be reflected in the order.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        So if there is nothing further, then thank you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all for coming here today.  We are adjourned.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               MR. BEA</w:t>
      </w:r>
      <w:r w:rsidRPr="00903C5C">
        <w:rPr>
          <w:rFonts w:ascii="Courier New" w:hAnsi="Courier New" w:cs="Courier New"/>
        </w:rPr>
        <w:t>TTIE:  Thank you.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     (Proceedings adjourned 11:25 a.m.)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10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11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13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14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16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17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18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19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20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21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22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23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24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lastRenderedPageBreak/>
        <w:t>0167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1                     C E R T I F I </w:t>
      </w:r>
      <w:r w:rsidRPr="00903C5C">
        <w:rPr>
          <w:rFonts w:ascii="Courier New" w:hAnsi="Courier New" w:cs="Courier New"/>
        </w:rPr>
        <w:t>C A T E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2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3    STATE OF WASHINGTON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4    COUNTY OF KING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5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6                    I, </w:t>
      </w:r>
      <w:proofErr w:type="spellStart"/>
      <w:r w:rsidRPr="00903C5C">
        <w:rPr>
          <w:rFonts w:ascii="Courier New" w:hAnsi="Courier New" w:cs="Courier New"/>
        </w:rPr>
        <w:t>Sherrilyn</w:t>
      </w:r>
      <w:proofErr w:type="spellEnd"/>
      <w:r w:rsidRPr="00903C5C">
        <w:rPr>
          <w:rFonts w:ascii="Courier New" w:hAnsi="Courier New" w:cs="Courier New"/>
        </w:rPr>
        <w:t xml:space="preserve"> Smith, a Certified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 9    tru</w:t>
      </w:r>
      <w:r w:rsidRPr="00903C5C">
        <w:rPr>
          <w:rFonts w:ascii="Courier New" w:hAnsi="Courier New" w:cs="Courier New"/>
        </w:rPr>
        <w:t>e and accurate to the best of my knowledge, skill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10    and ability.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11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12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13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14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15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16                      _____________________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>17                      SHERRILYN SMITH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18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19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20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21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22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23   </w:t>
      </w:r>
    </w:p>
    <w:p w:rsidR="00000000" w:rsidRP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24   </w:t>
      </w:r>
    </w:p>
    <w:p w:rsidR="00903C5C" w:rsidRDefault="002C1EB6" w:rsidP="002C1EB6">
      <w:pPr>
        <w:pStyle w:val="PlainText"/>
        <w:spacing w:line="480" w:lineRule="auto"/>
        <w:rPr>
          <w:rFonts w:ascii="Courier New" w:hAnsi="Courier New" w:cs="Courier New"/>
        </w:rPr>
      </w:pPr>
      <w:r w:rsidRPr="00903C5C">
        <w:rPr>
          <w:rFonts w:ascii="Courier New" w:hAnsi="Courier New" w:cs="Courier New"/>
        </w:rPr>
        <w:t xml:space="preserve">25   </w:t>
      </w:r>
    </w:p>
    <w:sectPr w:rsidR="00903C5C" w:rsidSect="002C1EB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2C1EB6"/>
    <w:rsid w:val="00552600"/>
    <w:rsid w:val="005A6C74"/>
    <w:rsid w:val="00672F7B"/>
    <w:rsid w:val="006A41EE"/>
    <w:rsid w:val="00903C5C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E471-D058-4241-AE8C-3235BC60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903C5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C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0DF13E-95AE-40A2-8F0D-6C2793286FB0}"/>
</file>

<file path=customXml/itemProps2.xml><?xml version="1.0" encoding="utf-8"?>
<ds:datastoreItem xmlns:ds="http://schemas.openxmlformats.org/officeDocument/2006/customXml" ds:itemID="{26466AB7-D51C-43F6-9110-9B2344B21EEC}"/>
</file>

<file path=customXml/itemProps3.xml><?xml version="1.0" encoding="utf-8"?>
<ds:datastoreItem xmlns:ds="http://schemas.openxmlformats.org/officeDocument/2006/customXml" ds:itemID="{21F490C1-AA67-4559-A45E-0309951FBE60}"/>
</file>

<file path=customXml/itemProps4.xml><?xml version="1.0" encoding="utf-8"?>
<ds:datastoreItem xmlns:ds="http://schemas.openxmlformats.org/officeDocument/2006/customXml" ds:itemID="{AAF87AEB-9B41-4948-A2A1-6FDF433FF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3937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2016-08-08T15:18:00Z</dcterms:created>
  <dcterms:modified xsi:type="dcterms:W3CDTF">2016-08-08T15:18:00Z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