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7C" w:rsidRDefault="005A237C">
      <w:pPr>
        <w:pStyle w:val="CourtName"/>
        <w:jc w:val="both"/>
      </w:pPr>
    </w:p>
    <w:p w:rsidR="005A237C" w:rsidRDefault="005A237C">
      <w:pPr>
        <w:pStyle w:val="CourtName"/>
      </w:pPr>
    </w:p>
    <w:p w:rsidR="005A237C" w:rsidRDefault="005A237C">
      <w:pPr>
        <w:pStyle w:val="CourtName"/>
      </w:pPr>
    </w:p>
    <w:p w:rsidR="005A237C" w:rsidRDefault="005A237C">
      <w:pPr>
        <w:pStyle w:val="CourtName"/>
      </w:pPr>
      <w:r>
        <w:t xml:space="preserve">BEFORE THE </w:t>
      </w:r>
      <w:smartTag w:uri="urn:schemas-microsoft-com:office:smarttags" w:element="place">
        <w:smartTag w:uri="urn:schemas-microsoft-com:office:smarttags" w:element="State">
          <w:r>
            <w:t>WASHINGTON</w:t>
          </w:r>
        </w:smartTag>
      </w:smartTag>
      <w:r>
        <w:t xml:space="preserve"> </w:t>
      </w:r>
      <w:r>
        <w:br/>
        <w:t>UTILITIES AND TRANSPORTATION COMMISSION</w:t>
      </w:r>
    </w:p>
    <w:p w:rsidR="005A237C" w:rsidRDefault="005A237C">
      <w:pPr>
        <w:pStyle w:val="CourtName"/>
      </w:pPr>
    </w:p>
    <w:p w:rsidR="005A237C" w:rsidRDefault="005A237C">
      <w:pPr>
        <w:pStyle w:val="CourtName"/>
      </w:pPr>
    </w:p>
    <w:tbl>
      <w:tblPr>
        <w:tblW w:w="9281" w:type="dxa"/>
        <w:tblInd w:w="90" w:type="dxa"/>
        <w:tblLayout w:type="fixed"/>
        <w:tblCellMar>
          <w:left w:w="0" w:type="dxa"/>
          <w:right w:w="0" w:type="dxa"/>
        </w:tblCellMar>
        <w:tblLook w:val="0000" w:firstRow="0" w:lastRow="0" w:firstColumn="0" w:lastColumn="0" w:noHBand="0" w:noVBand="0"/>
      </w:tblPr>
      <w:tblGrid>
        <w:gridCol w:w="4511"/>
        <w:gridCol w:w="278"/>
        <w:gridCol w:w="4492"/>
      </w:tblGrid>
      <w:tr w:rsidR="005A237C">
        <w:tc>
          <w:tcPr>
            <w:tcW w:w="4511" w:type="dxa"/>
            <w:tcBorders>
              <w:bottom w:val="single" w:sz="6" w:space="0" w:color="auto"/>
            </w:tcBorders>
          </w:tcPr>
          <w:p w:rsidR="005A237C" w:rsidRDefault="009A54BC">
            <w:pPr>
              <w:pStyle w:val="Parties"/>
            </w:pPr>
            <w:smartTag w:uri="urn:schemas-microsoft-com:office:smarttags" w:element="State">
              <w:smartTag w:uri="urn:schemas-microsoft-com:office:smarttags" w:element="place">
                <w:r>
                  <w:t>WASHINGTON</w:t>
                </w:r>
              </w:smartTag>
            </w:smartTag>
            <w:r>
              <w:t xml:space="preserve"> UTILITIES AND TRANSPORTATION COMMISSION,</w:t>
            </w:r>
          </w:p>
          <w:p w:rsidR="009A54BC" w:rsidRDefault="009A54BC">
            <w:pPr>
              <w:pStyle w:val="Parties"/>
            </w:pPr>
          </w:p>
          <w:p w:rsidR="009A54BC" w:rsidRDefault="009A54BC">
            <w:pPr>
              <w:pStyle w:val="Parties"/>
            </w:pPr>
            <w:r>
              <w:t xml:space="preserve">                                       Complainant,</w:t>
            </w:r>
          </w:p>
          <w:p w:rsidR="009A54BC" w:rsidRDefault="009A54BC">
            <w:pPr>
              <w:pStyle w:val="Parties"/>
            </w:pPr>
          </w:p>
          <w:p w:rsidR="009A54BC" w:rsidRDefault="009A54BC">
            <w:pPr>
              <w:pStyle w:val="Parties"/>
              <w:rPr>
                <w:lang w:val="es-ES"/>
              </w:rPr>
            </w:pPr>
            <w:r w:rsidRPr="009A54BC">
              <w:rPr>
                <w:lang w:val="es-ES"/>
              </w:rPr>
              <w:t xml:space="preserve">  v.</w:t>
            </w:r>
          </w:p>
          <w:p w:rsidR="009A54BC" w:rsidRDefault="006D31A6">
            <w:pPr>
              <w:pStyle w:val="Parties"/>
              <w:rPr>
                <w:lang w:val="es-ES"/>
              </w:rPr>
            </w:pPr>
            <w:r>
              <w:rPr>
                <w:lang w:val="es-ES"/>
              </w:rPr>
              <w:t>AVISTA CORPORATION  d/b/a</w:t>
            </w:r>
          </w:p>
          <w:p w:rsidR="006D31A6" w:rsidRDefault="006D31A6">
            <w:pPr>
              <w:pStyle w:val="Parties"/>
              <w:rPr>
                <w:lang w:val="es-ES"/>
              </w:rPr>
            </w:pPr>
            <w:r>
              <w:rPr>
                <w:lang w:val="es-ES"/>
              </w:rPr>
              <w:t>AVISTA UTILITIES,</w:t>
            </w:r>
          </w:p>
          <w:p w:rsidR="009A54BC" w:rsidRDefault="009A54BC">
            <w:pPr>
              <w:pStyle w:val="Parties"/>
              <w:rPr>
                <w:lang w:val="es-ES"/>
              </w:rPr>
            </w:pPr>
          </w:p>
          <w:p w:rsidR="009A54BC" w:rsidRPr="009A54BC" w:rsidRDefault="009A54BC">
            <w:pPr>
              <w:pStyle w:val="Parties"/>
              <w:rPr>
                <w:lang w:val="es-ES"/>
              </w:rPr>
            </w:pPr>
            <w:r>
              <w:rPr>
                <w:lang w:val="es-ES"/>
              </w:rPr>
              <w:t xml:space="preserve">                                     Respondent.</w:t>
            </w:r>
          </w:p>
          <w:p w:rsidR="009A54BC" w:rsidRPr="009A54BC" w:rsidRDefault="009A54BC">
            <w:pPr>
              <w:pStyle w:val="Parties"/>
              <w:rPr>
                <w:lang w:val="es-ES"/>
              </w:rPr>
            </w:pPr>
          </w:p>
          <w:p w:rsidR="005A237C" w:rsidRPr="009A54BC" w:rsidRDefault="005A237C">
            <w:pPr>
              <w:pStyle w:val="Parties"/>
              <w:rPr>
                <w:lang w:val="es-ES"/>
              </w:rPr>
            </w:pPr>
          </w:p>
          <w:p w:rsidR="005A237C" w:rsidRPr="009A54BC" w:rsidRDefault="005A237C">
            <w:pPr>
              <w:pStyle w:val="Parties"/>
              <w:rPr>
                <w:lang w:val="es-ES"/>
              </w:rPr>
            </w:pPr>
            <w:r w:rsidRPr="009A54BC">
              <w:rPr>
                <w:lang w:val="es-ES"/>
              </w:rPr>
              <w:tab/>
            </w:r>
            <w:r w:rsidRPr="009A54BC">
              <w:rPr>
                <w:lang w:val="es-ES"/>
              </w:rPr>
              <w:tab/>
            </w:r>
          </w:p>
          <w:p w:rsidR="005A237C" w:rsidRDefault="005A237C" w:rsidP="009A54BC">
            <w:pPr>
              <w:pStyle w:val="Parties"/>
            </w:pPr>
          </w:p>
        </w:tc>
        <w:tc>
          <w:tcPr>
            <w:tcW w:w="278" w:type="dxa"/>
          </w:tcPr>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tc>
        <w:tc>
          <w:tcPr>
            <w:tcW w:w="4492" w:type="dxa"/>
          </w:tcPr>
          <w:p w:rsidR="005A237C" w:rsidRDefault="005A237C">
            <w:pPr>
              <w:pStyle w:val="Case"/>
              <w:spacing w:before="240"/>
            </w:pPr>
            <w:r>
              <w:t>Docket</w:t>
            </w:r>
            <w:r w:rsidR="006D31A6">
              <w:t>s</w:t>
            </w:r>
            <w:r>
              <w:t> </w:t>
            </w:r>
            <w:r w:rsidR="00D229EA">
              <w:t>U</w:t>
            </w:r>
            <w:r w:rsidR="006D31A6">
              <w:t>E</w:t>
            </w:r>
            <w:r w:rsidR="00614AA1">
              <w:t>-</w:t>
            </w:r>
            <w:r w:rsidR="005436EA">
              <w:t>1</w:t>
            </w:r>
            <w:r w:rsidR="00394CC5">
              <w:t>50204</w:t>
            </w:r>
            <w:r w:rsidR="006D31A6">
              <w:t xml:space="preserve"> and UG-</w:t>
            </w:r>
            <w:r w:rsidR="00394CC5">
              <w:t>150205</w:t>
            </w:r>
          </w:p>
          <w:p w:rsidR="009A54BC" w:rsidRPr="009A54BC" w:rsidRDefault="009A54BC" w:rsidP="009A54BC">
            <w:pPr>
              <w:pStyle w:val="DocTitle"/>
            </w:pPr>
          </w:p>
          <w:p w:rsidR="009A54BC" w:rsidRPr="009A54BC" w:rsidRDefault="009A54BC" w:rsidP="009A54BC">
            <w:pPr>
              <w:pStyle w:val="DocTitle"/>
            </w:pPr>
          </w:p>
          <w:p w:rsidR="005A237C" w:rsidRDefault="005A237C">
            <w:pPr>
              <w:pStyle w:val="Parties"/>
              <w:spacing w:before="240"/>
            </w:pPr>
          </w:p>
          <w:p w:rsidR="005A237C" w:rsidRDefault="002B6C28">
            <w:pPr>
              <w:pStyle w:val="DocTitle"/>
              <w:spacing w:before="240"/>
            </w:pPr>
            <w:r>
              <w:t>Petition to Intervene on Be</w:t>
            </w:r>
            <w:r w:rsidR="00DE6BE7">
              <w:t xml:space="preserve">HALF OF </w:t>
            </w:r>
            <w:r w:rsidR="00235A81">
              <w:t>The Energy Project</w:t>
            </w:r>
          </w:p>
          <w:p w:rsidR="005A237C" w:rsidRDefault="005A237C">
            <w:pPr>
              <w:pStyle w:val="DocTitle"/>
            </w:pPr>
          </w:p>
        </w:tc>
      </w:tr>
    </w:tbl>
    <w:p w:rsidR="005A237C" w:rsidRDefault="005A237C">
      <w:pPr>
        <w:spacing w:line="240" w:lineRule="auto"/>
        <w:jc w:val="left"/>
      </w:pPr>
    </w:p>
    <w:p w:rsidR="005A237C" w:rsidRDefault="0064777A" w:rsidP="00374EF7">
      <w:pPr>
        <w:pStyle w:val="BodyText2"/>
      </w:pPr>
      <w:r>
        <w:tab/>
      </w:r>
      <w:r w:rsidR="00C816BA">
        <w:t>Pursuant to WAC 480-07-3</w:t>
      </w:r>
      <w:r w:rsidR="002B6C28">
        <w:t>55</w:t>
      </w:r>
      <w:r>
        <w:t>,</w:t>
      </w:r>
      <w:r w:rsidR="00C816BA">
        <w:t xml:space="preserve"> </w:t>
      </w:r>
      <w:r w:rsidR="002B6C28">
        <w:t>T</w:t>
      </w:r>
      <w:r w:rsidR="002C547D">
        <w:t>he Energy Project</w:t>
      </w:r>
      <w:r w:rsidR="00597766">
        <w:t xml:space="preserve"> petitions</w:t>
      </w:r>
      <w:r w:rsidR="002B6C28">
        <w:t xml:space="preserve"> the Commission for leave to intervene in the above docket.</w:t>
      </w:r>
      <w:r w:rsidR="00597766">
        <w:t xml:space="preserve">  The Energy Project </w:t>
      </w:r>
      <w:r w:rsidR="006D31A6">
        <w:t xml:space="preserve">has been </w:t>
      </w:r>
      <w:r w:rsidR="00597766">
        <w:t xml:space="preserve">a party </w:t>
      </w:r>
      <w:r w:rsidR="002C547D">
        <w:t xml:space="preserve">in </w:t>
      </w:r>
      <w:r w:rsidR="006D31A6">
        <w:t xml:space="preserve">most of </w:t>
      </w:r>
      <w:r w:rsidR="00852ED7">
        <w:t>Avista’ s</w:t>
      </w:r>
      <w:r w:rsidR="006D31A6">
        <w:t xml:space="preserve"> </w:t>
      </w:r>
      <w:r w:rsidR="00D229EA">
        <w:t>general rate</w:t>
      </w:r>
      <w:r w:rsidR="00D2236B">
        <w:t xml:space="preserve"> </w:t>
      </w:r>
      <w:r w:rsidR="007B7EB9">
        <w:t>cases</w:t>
      </w:r>
      <w:r w:rsidR="002055E9">
        <w:t xml:space="preserve"> over the last 10 years.</w:t>
      </w:r>
      <w:r w:rsidR="007B7EB9">
        <w:t xml:space="preserve"> </w:t>
      </w:r>
    </w:p>
    <w:p w:rsidR="00E11DDB" w:rsidRDefault="00B45529" w:rsidP="00374EF7">
      <w:pPr>
        <w:pStyle w:val="BodyText2"/>
      </w:pPr>
      <w:r>
        <w:t xml:space="preserve">The Energy </w:t>
      </w:r>
      <w:r w:rsidR="00971AA7">
        <w:t>Project’s address</w:t>
      </w:r>
      <w:r w:rsidR="002B6C28">
        <w:t xml:space="preserve"> is:</w:t>
      </w:r>
    </w:p>
    <w:p w:rsidR="00597766" w:rsidRDefault="00597766" w:rsidP="00CD2BA4">
      <w:pPr>
        <w:pStyle w:val="BodyText2"/>
        <w:spacing w:line="240" w:lineRule="auto"/>
        <w:ind w:left="360"/>
      </w:pPr>
      <w:r w:rsidRPr="00CD2BA4">
        <w:t xml:space="preserve">Charles Eberdt </w:t>
      </w:r>
    </w:p>
    <w:p w:rsidR="00A43B6D" w:rsidRDefault="00A43B6D" w:rsidP="00CD2BA4">
      <w:pPr>
        <w:pStyle w:val="BodyText2"/>
        <w:spacing w:line="240" w:lineRule="auto"/>
        <w:ind w:left="360"/>
      </w:pPr>
      <w:r>
        <w:t>Shawn Collins</w:t>
      </w:r>
    </w:p>
    <w:p w:rsidR="002055E9" w:rsidRPr="00CD2BA4" w:rsidRDefault="002055E9" w:rsidP="00CD2BA4">
      <w:pPr>
        <w:pStyle w:val="BodyText2"/>
        <w:spacing w:line="240" w:lineRule="auto"/>
        <w:ind w:left="360"/>
      </w:pPr>
      <w:r>
        <w:t>Michael Karp</w:t>
      </w:r>
    </w:p>
    <w:p w:rsidR="00597766" w:rsidRPr="00CD2BA4" w:rsidRDefault="00597766" w:rsidP="00CD2BA4">
      <w:pPr>
        <w:pStyle w:val="BodyText2"/>
        <w:spacing w:line="240" w:lineRule="auto"/>
        <w:ind w:left="360"/>
      </w:pPr>
      <w:r w:rsidRPr="00CD2BA4">
        <w:t>The Energy Project</w:t>
      </w:r>
    </w:p>
    <w:p w:rsidR="00597766" w:rsidRPr="00CD2BA4" w:rsidRDefault="006D31A6" w:rsidP="00CD2BA4">
      <w:pPr>
        <w:pStyle w:val="BodyText2"/>
        <w:spacing w:line="240" w:lineRule="auto"/>
        <w:ind w:left="360"/>
      </w:pPr>
      <w:r>
        <w:t>3406 Redwood Ave.</w:t>
      </w:r>
    </w:p>
    <w:p w:rsidR="00597766" w:rsidRPr="00CD2BA4" w:rsidRDefault="00597766" w:rsidP="00CD2BA4">
      <w:pPr>
        <w:pStyle w:val="BodyText2"/>
        <w:spacing w:line="240" w:lineRule="auto"/>
        <w:ind w:left="360"/>
      </w:pPr>
      <w:smartTag w:uri="urn:schemas-microsoft-com:office:smarttags" w:element="place">
        <w:smartTag w:uri="urn:schemas-microsoft-com:office:smarttags" w:element="City">
          <w:r w:rsidRPr="00CD2BA4">
            <w:t>Bellingham</w:t>
          </w:r>
        </w:smartTag>
        <w:r w:rsidRPr="00CD2BA4">
          <w:t xml:space="preserve">, </w:t>
        </w:r>
        <w:smartTag w:uri="urn:schemas-microsoft-com:office:smarttags" w:element="State">
          <w:r w:rsidRPr="00CD2BA4">
            <w:t>WA</w:t>
          </w:r>
        </w:smartTag>
        <w:r w:rsidRPr="00CD2BA4">
          <w:t xml:space="preserve"> </w:t>
        </w:r>
        <w:smartTag w:uri="urn:schemas-microsoft-com:office:smarttags" w:element="PostalCode">
          <w:r w:rsidRPr="00CD2BA4">
            <w:t>98225</w:t>
          </w:r>
        </w:smartTag>
      </w:smartTag>
    </w:p>
    <w:p w:rsidR="00597766" w:rsidRPr="00CD2BA4" w:rsidRDefault="00597766" w:rsidP="00CD2BA4">
      <w:pPr>
        <w:pStyle w:val="BodyText2"/>
        <w:spacing w:line="240" w:lineRule="auto"/>
        <w:ind w:left="360"/>
      </w:pPr>
      <w:r w:rsidRPr="00CD2BA4">
        <w:t>360-</w:t>
      </w:r>
      <w:r w:rsidR="006D31A6">
        <w:t>734-5121 Ext. 332</w:t>
      </w:r>
    </w:p>
    <w:p w:rsidR="00597766" w:rsidRDefault="0014123B" w:rsidP="00CD2BA4">
      <w:pPr>
        <w:pStyle w:val="BodyText2"/>
        <w:spacing w:line="240" w:lineRule="auto"/>
        <w:ind w:left="360"/>
        <w:rPr>
          <w:rStyle w:val="Hyperlink"/>
        </w:rPr>
      </w:pPr>
      <w:hyperlink r:id="rId8" w:history="1">
        <w:r w:rsidR="006D31A6" w:rsidRPr="00E126E7">
          <w:rPr>
            <w:rStyle w:val="Hyperlink"/>
          </w:rPr>
          <w:t>Chuck_Eberdt@oppco.org</w:t>
        </w:r>
      </w:hyperlink>
    </w:p>
    <w:p w:rsidR="00A43B6D" w:rsidRDefault="0014123B" w:rsidP="00CD2BA4">
      <w:pPr>
        <w:pStyle w:val="BodyText2"/>
        <w:spacing w:line="240" w:lineRule="auto"/>
        <w:ind w:left="360"/>
        <w:rPr>
          <w:rStyle w:val="Hyperlink"/>
        </w:rPr>
      </w:pPr>
      <w:hyperlink r:id="rId9" w:history="1">
        <w:r w:rsidR="004D3E55" w:rsidRPr="005E29B0">
          <w:rPr>
            <w:rStyle w:val="Hyperlink"/>
          </w:rPr>
          <w:t>Shawn_Collins@oppco.org</w:t>
        </w:r>
      </w:hyperlink>
    </w:p>
    <w:p w:rsidR="004D3E55" w:rsidRDefault="0014123B" w:rsidP="00CD2BA4">
      <w:pPr>
        <w:pStyle w:val="BodyText2"/>
        <w:spacing w:line="240" w:lineRule="auto"/>
        <w:ind w:left="360"/>
        <w:rPr>
          <w:rStyle w:val="Hyperlink"/>
        </w:rPr>
      </w:pPr>
      <w:hyperlink r:id="rId10" w:history="1">
        <w:r w:rsidR="006B6F1D" w:rsidRPr="005056CB">
          <w:rPr>
            <w:rStyle w:val="Hyperlink"/>
          </w:rPr>
          <w:t>michael@awish.net</w:t>
        </w:r>
      </w:hyperlink>
    </w:p>
    <w:p w:rsidR="006B6F1D" w:rsidRDefault="006B6F1D" w:rsidP="00CD2BA4">
      <w:pPr>
        <w:pStyle w:val="BodyText2"/>
        <w:spacing w:line="240" w:lineRule="auto"/>
        <w:ind w:left="360"/>
        <w:rPr>
          <w:rStyle w:val="Hyperlink"/>
        </w:rPr>
      </w:pPr>
    </w:p>
    <w:p w:rsidR="0034580C" w:rsidRDefault="00810239" w:rsidP="00374EF7">
      <w:pPr>
        <w:pStyle w:val="BodyText2"/>
      </w:pPr>
      <w:r>
        <w:t xml:space="preserve">The Energy Project will be represented in this proceeding by Ronald Roseman. All documents relating to </w:t>
      </w:r>
      <w:r w:rsidR="003F3A77">
        <w:t>these</w:t>
      </w:r>
      <w:r>
        <w:t xml:space="preserve"> proceedings should be served </w:t>
      </w:r>
      <w:r w:rsidR="006D31A6">
        <w:t xml:space="preserve">in </w:t>
      </w:r>
      <w:r w:rsidR="006D31A6" w:rsidRPr="006D31A6">
        <w:rPr>
          <w:u w:val="single"/>
        </w:rPr>
        <w:t>digital format only</w:t>
      </w:r>
      <w:r w:rsidR="006D31A6">
        <w:t xml:space="preserve"> to</w:t>
      </w:r>
      <w:r w:rsidR="00A43B6D">
        <w:t xml:space="preserve"> Chuck Eberdt,</w:t>
      </w:r>
      <w:r>
        <w:t xml:space="preserve"> </w:t>
      </w:r>
      <w:r w:rsidR="00A43B6D">
        <w:t xml:space="preserve">Shawn Collins and Michael Karp </w:t>
      </w:r>
      <w:r>
        <w:t>of The En</w:t>
      </w:r>
      <w:r w:rsidR="006D31A6">
        <w:t>ergy Project address above</w:t>
      </w:r>
      <w:r w:rsidR="004D3E55">
        <w:t xml:space="preserve">. </w:t>
      </w:r>
      <w:r w:rsidR="002055E9">
        <w:t>Please provide in</w:t>
      </w:r>
      <w:r w:rsidR="006D31A6">
        <w:t xml:space="preserve"> both digital and paper</w:t>
      </w:r>
      <w:r w:rsidR="007B7EB9">
        <w:t xml:space="preserve"> format </w:t>
      </w:r>
      <w:r w:rsidR="004D3E55">
        <w:t>all documents in this case</w:t>
      </w:r>
      <w:r w:rsidR="002055E9">
        <w:t xml:space="preserve"> to:</w:t>
      </w:r>
    </w:p>
    <w:p w:rsidR="00810239" w:rsidRDefault="00810239" w:rsidP="00CD2BA4">
      <w:pPr>
        <w:pStyle w:val="BodyText2"/>
        <w:spacing w:line="240" w:lineRule="auto"/>
        <w:ind w:left="360"/>
      </w:pPr>
      <w:r>
        <w:lastRenderedPageBreak/>
        <w:t xml:space="preserve">Ronald </w:t>
      </w:r>
      <w:r w:rsidR="00235306">
        <w:t xml:space="preserve">L. </w:t>
      </w:r>
      <w:r>
        <w:t>Roseman</w:t>
      </w:r>
    </w:p>
    <w:p w:rsidR="00810239" w:rsidRDefault="00810239" w:rsidP="00CD2BA4">
      <w:pPr>
        <w:pStyle w:val="BodyText2"/>
        <w:spacing w:line="240" w:lineRule="auto"/>
        <w:ind w:left="360"/>
      </w:pPr>
      <w:r>
        <w:t>Attorney</w:t>
      </w:r>
    </w:p>
    <w:p w:rsidR="00810239" w:rsidRDefault="00810239" w:rsidP="00CD2BA4">
      <w:pPr>
        <w:pStyle w:val="BodyText2"/>
        <w:spacing w:line="240" w:lineRule="auto"/>
        <w:ind w:left="360"/>
      </w:pPr>
      <w:smartTag w:uri="urn:schemas-microsoft-com:office:smarttags" w:element="Street">
        <w:smartTag w:uri="urn:schemas-microsoft-com:office:smarttags" w:element="address">
          <w:r>
            <w:t>2011 14</w:t>
          </w:r>
          <w:r w:rsidRPr="00810239">
            <w:rPr>
              <w:vertAlign w:val="superscript"/>
            </w:rPr>
            <w:t>th</w:t>
          </w:r>
          <w:r>
            <w:t xml:space="preserve"> Ave. East</w:t>
          </w:r>
        </w:smartTag>
      </w:smartTag>
    </w:p>
    <w:p w:rsidR="00810239" w:rsidRDefault="00810239" w:rsidP="00CD2BA4">
      <w:pPr>
        <w:pStyle w:val="BodyText2"/>
        <w:spacing w:line="240" w:lineRule="auto"/>
        <w:ind w:left="360"/>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98112 </w:t>
      </w:r>
    </w:p>
    <w:p w:rsidR="00810239" w:rsidRDefault="0014123B" w:rsidP="00CD2BA4">
      <w:pPr>
        <w:pStyle w:val="BodyText2"/>
        <w:spacing w:line="240" w:lineRule="auto"/>
        <w:ind w:left="360"/>
      </w:pPr>
      <w:hyperlink r:id="rId11" w:history="1">
        <w:r w:rsidR="00810239" w:rsidRPr="000367C3">
          <w:rPr>
            <w:rStyle w:val="Hyperlink"/>
          </w:rPr>
          <w:t>ronaldroseman@comcast.net</w:t>
        </w:r>
      </w:hyperlink>
    </w:p>
    <w:p w:rsidR="00810239" w:rsidRDefault="00810239" w:rsidP="00CD2BA4">
      <w:pPr>
        <w:pStyle w:val="BodyText2"/>
        <w:spacing w:line="240" w:lineRule="auto"/>
        <w:ind w:left="360"/>
      </w:pPr>
      <w:r>
        <w:t>Telephone: 206 324-8792</w:t>
      </w:r>
    </w:p>
    <w:p w:rsidR="00810239" w:rsidRDefault="00810239" w:rsidP="00374EF7">
      <w:pPr>
        <w:pStyle w:val="BodyText2"/>
      </w:pPr>
    </w:p>
    <w:p w:rsidR="00810239" w:rsidRDefault="00810239" w:rsidP="00374EF7">
      <w:pPr>
        <w:pStyle w:val="BodyText2"/>
      </w:pPr>
      <w:r>
        <w:t xml:space="preserve">          The Energy Project works with Community Action Agencies that provide rate assistance and energy efficiency programs to</w:t>
      </w:r>
      <w:r w:rsidR="007B7EB9">
        <w:t xml:space="preserve"> both electric and gas</w:t>
      </w:r>
      <w:r>
        <w:t xml:space="preserve"> low income customers </w:t>
      </w:r>
      <w:r w:rsidR="00614AA1">
        <w:t>of AVISTA</w:t>
      </w:r>
      <w:r w:rsidR="00700FF7">
        <w:t xml:space="preserve">. </w:t>
      </w:r>
      <w:r>
        <w:t xml:space="preserve"> The Energy Project also works with utilities to develop and expand rate</w:t>
      </w:r>
      <w:r w:rsidR="000D1277">
        <w:t xml:space="preserve"> assistance, energy efficiency programs for low income customers. The Energy Project is a frequent party in general rate cases</w:t>
      </w:r>
      <w:r w:rsidR="00FC3033">
        <w:t xml:space="preserve"> and other dockets</w:t>
      </w:r>
      <w:r w:rsidR="000D1277">
        <w:t xml:space="preserve"> when energy affordability and customer service polices are at issue. The Energy </w:t>
      </w:r>
      <w:r w:rsidR="00D2236B">
        <w:t>Project which</w:t>
      </w:r>
      <w:r w:rsidR="00700FF7">
        <w:t xml:space="preserve"> advocates for the interest of low income customers of</w:t>
      </w:r>
      <w:r w:rsidR="00D229EA">
        <w:t xml:space="preserve"> </w:t>
      </w:r>
      <w:r w:rsidR="007B7EB9">
        <w:t>AVISTA</w:t>
      </w:r>
      <w:r w:rsidR="00700FF7">
        <w:t xml:space="preserve"> </w:t>
      </w:r>
      <w:r w:rsidR="00D2236B">
        <w:t>is</w:t>
      </w:r>
      <w:r w:rsidR="000D1277">
        <w:t xml:space="preserve"> </w:t>
      </w:r>
      <w:r w:rsidR="00700FF7">
        <w:t xml:space="preserve">concerned about the </w:t>
      </w:r>
      <w:bookmarkStart w:id="0" w:name="_GoBack"/>
      <w:bookmarkEnd w:id="0"/>
      <w:r w:rsidR="003143C7">
        <w:t>effect a 6.7% increase</w:t>
      </w:r>
      <w:r w:rsidR="00A43B6D">
        <w:t xml:space="preserve"> in </w:t>
      </w:r>
      <w:r w:rsidR="005436EA">
        <w:t xml:space="preserve">billed </w:t>
      </w:r>
      <w:r w:rsidR="00A43B6D">
        <w:t>rates</w:t>
      </w:r>
      <w:r w:rsidR="005436EA">
        <w:t xml:space="preserve"> </w:t>
      </w:r>
      <w:r w:rsidR="00614AA1">
        <w:t xml:space="preserve">in electric service and a </w:t>
      </w:r>
      <w:r w:rsidR="00A43B6D" w:rsidRPr="004D3E55">
        <w:t>6.9</w:t>
      </w:r>
      <w:r w:rsidR="00A43B6D">
        <w:t>%</w:t>
      </w:r>
      <w:r w:rsidR="005436EA">
        <w:t xml:space="preserve"> </w:t>
      </w:r>
      <w:r w:rsidR="00A43B6D">
        <w:t xml:space="preserve">increase in </w:t>
      </w:r>
      <w:r w:rsidR="005436EA">
        <w:t>billed</w:t>
      </w:r>
      <w:r w:rsidR="00614AA1">
        <w:t xml:space="preserve"> gas </w:t>
      </w:r>
      <w:r w:rsidR="004D3E55">
        <w:t>service will</w:t>
      </w:r>
      <w:r w:rsidR="00700FF7">
        <w:t xml:space="preserve"> have on </w:t>
      </w:r>
      <w:r w:rsidR="004D3E55">
        <w:t>low income</w:t>
      </w:r>
      <w:r w:rsidR="00700FF7">
        <w:t xml:space="preserve"> customers</w:t>
      </w:r>
      <w:r w:rsidR="00A43B6D">
        <w:t>.</w:t>
      </w:r>
    </w:p>
    <w:p w:rsidR="000D1277" w:rsidRDefault="000D1277" w:rsidP="00374EF7">
      <w:pPr>
        <w:pStyle w:val="BodyText2"/>
      </w:pPr>
    </w:p>
    <w:p w:rsidR="00F44C29" w:rsidRDefault="000D1277" w:rsidP="00374EF7">
      <w:pPr>
        <w:pStyle w:val="BodyText2"/>
      </w:pPr>
      <w:r>
        <w:t xml:space="preserve">       The Energy Project has a substantial interest in the proposed transaction and will be the only party to focus </w:t>
      </w:r>
      <w:r w:rsidR="00E92D7A">
        <w:t xml:space="preserve">its </w:t>
      </w:r>
      <w:r w:rsidR="00F44C29">
        <w:t xml:space="preserve">inquiry solely </w:t>
      </w:r>
      <w:r>
        <w:t xml:space="preserve">on </w:t>
      </w:r>
      <w:r w:rsidR="00E92D7A">
        <w:t xml:space="preserve">the interests of </w:t>
      </w:r>
      <w:r>
        <w:t>low income customers.</w:t>
      </w:r>
      <w:r w:rsidR="00F44C29">
        <w:t xml:space="preserve"> The Energy Project’s intervention in this docket will not unreasonably broaden the issues, or delay the proceeding. It is in the public interest to grant this petition of The Energy Project.</w:t>
      </w:r>
    </w:p>
    <w:p w:rsidR="000D1277" w:rsidRDefault="00F44C29" w:rsidP="00374EF7">
      <w:pPr>
        <w:pStyle w:val="BodyText2"/>
      </w:pPr>
      <w:r>
        <w:t xml:space="preserve">      The Energy Project respectfully </w:t>
      </w:r>
      <w:r w:rsidR="00410A79">
        <w:t>requests</w:t>
      </w:r>
      <w:r>
        <w:t xml:space="preserve"> the Commission to allow </w:t>
      </w:r>
      <w:r w:rsidR="00410A79">
        <w:t>our petition to intervene in this docket.</w:t>
      </w:r>
      <w:r>
        <w:t xml:space="preserve"> </w:t>
      </w:r>
    </w:p>
    <w:p w:rsidR="00E92D7A" w:rsidRDefault="00F44C29" w:rsidP="00374EF7">
      <w:pPr>
        <w:pStyle w:val="BodyText2"/>
      </w:pPr>
      <w:r>
        <w:t xml:space="preserve">             </w:t>
      </w:r>
    </w:p>
    <w:p w:rsidR="00F44C29" w:rsidRDefault="00F44C29" w:rsidP="00374EF7">
      <w:pPr>
        <w:pStyle w:val="BodyText2"/>
      </w:pPr>
    </w:p>
    <w:p w:rsidR="00E80427" w:rsidRPr="00E80427" w:rsidRDefault="00E80427" w:rsidP="00374EF7">
      <w:pPr>
        <w:pStyle w:val="BodyText2"/>
      </w:pPr>
      <w:r>
        <w:t xml:space="preserve">          </w:t>
      </w:r>
    </w:p>
    <w:p w:rsidR="00E80427" w:rsidRDefault="00E80427" w:rsidP="00374EF7">
      <w:pPr>
        <w:pStyle w:val="BodyText2"/>
      </w:pPr>
    </w:p>
    <w:p w:rsidR="00E80427" w:rsidRDefault="00F44C29" w:rsidP="00E80427">
      <w:pPr>
        <w:pStyle w:val="BodyText2"/>
      </w:pPr>
      <w:r>
        <w:t xml:space="preserve"> </w:t>
      </w:r>
      <w:r w:rsidR="00E80427">
        <w:t xml:space="preserve">        Dated in Seattle, Washington, this </w:t>
      </w:r>
      <w:r w:rsidR="00394CC5">
        <w:t>5</w:t>
      </w:r>
      <w:r w:rsidR="005436EA" w:rsidRPr="005436EA">
        <w:rPr>
          <w:vertAlign w:val="superscript"/>
        </w:rPr>
        <w:t>th</w:t>
      </w:r>
      <w:r w:rsidR="005436EA">
        <w:t xml:space="preserve"> of </w:t>
      </w:r>
      <w:r w:rsidR="00394CC5">
        <w:t>March 2015</w:t>
      </w:r>
    </w:p>
    <w:p w:rsidR="00E80427" w:rsidRDefault="00E80427" w:rsidP="00E80427">
      <w:pPr>
        <w:pStyle w:val="BodyText2"/>
      </w:pPr>
      <w:r>
        <w:t xml:space="preserve">         Respectfully submitted,</w:t>
      </w:r>
    </w:p>
    <w:p w:rsidR="00F44C29" w:rsidRDefault="00F44C29" w:rsidP="00374EF7">
      <w:pPr>
        <w:pStyle w:val="BodyText2"/>
      </w:pPr>
    </w:p>
    <w:p w:rsidR="00F44C29" w:rsidRDefault="000B35D5" w:rsidP="00374EF7">
      <w:pPr>
        <w:pStyle w:val="BodyText2"/>
      </w:pPr>
      <w:r>
        <w:t xml:space="preserve">           ________________________</w:t>
      </w:r>
    </w:p>
    <w:p w:rsidR="00F44C29" w:rsidRDefault="00F44C29" w:rsidP="009A0B3A">
      <w:pPr>
        <w:pStyle w:val="BodyText2"/>
        <w:spacing w:line="240" w:lineRule="auto"/>
      </w:pPr>
      <w:r>
        <w:t xml:space="preserve">            Ronald </w:t>
      </w:r>
      <w:r w:rsidR="00235306">
        <w:t xml:space="preserve">L. </w:t>
      </w:r>
      <w:r>
        <w:t>Roseman</w:t>
      </w:r>
    </w:p>
    <w:p w:rsidR="00F44C29" w:rsidRDefault="00F44C29" w:rsidP="009A0B3A">
      <w:pPr>
        <w:pStyle w:val="BodyText2"/>
        <w:spacing w:line="240" w:lineRule="auto"/>
      </w:pPr>
      <w:r>
        <w:t xml:space="preserve">            Attorney</w:t>
      </w:r>
    </w:p>
    <w:p w:rsidR="00F44C29" w:rsidRDefault="00F44C29" w:rsidP="009A0B3A">
      <w:pPr>
        <w:pStyle w:val="BodyText2"/>
        <w:spacing w:line="240" w:lineRule="auto"/>
      </w:pPr>
      <w:r>
        <w:t xml:space="preserve">            </w:t>
      </w:r>
      <w:smartTag w:uri="urn:schemas-microsoft-com:office:smarttags" w:element="Street">
        <w:smartTag w:uri="urn:schemas-microsoft-com:office:smarttags" w:element="address">
          <w:r>
            <w:t>2011 14</w:t>
          </w:r>
          <w:r w:rsidRPr="00F44C29">
            <w:rPr>
              <w:vertAlign w:val="superscript"/>
            </w:rPr>
            <w:t>th</w:t>
          </w:r>
          <w:r>
            <w:t xml:space="preserve"> Ave. East</w:t>
          </w:r>
        </w:smartTag>
      </w:smartTag>
    </w:p>
    <w:p w:rsidR="00F44C29" w:rsidRDefault="00F44C29" w:rsidP="009A0B3A">
      <w:pPr>
        <w:pStyle w:val="BodyText2"/>
        <w:spacing w:line="240" w:lineRule="auto"/>
      </w:pPr>
      <w:r>
        <w:t xml:space="preserve">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98112</w:t>
      </w:r>
    </w:p>
    <w:p w:rsidR="00F44C29" w:rsidRDefault="00F44C29" w:rsidP="009A0B3A">
      <w:pPr>
        <w:pStyle w:val="BodyText2"/>
        <w:spacing w:line="240" w:lineRule="auto"/>
      </w:pPr>
      <w:r>
        <w:t xml:space="preserve">           206 324-8792</w:t>
      </w:r>
    </w:p>
    <w:p w:rsidR="00C704F8" w:rsidRDefault="00F44C29" w:rsidP="009A0B3A">
      <w:pPr>
        <w:pStyle w:val="BodyText2"/>
        <w:spacing w:line="240" w:lineRule="auto"/>
      </w:pPr>
      <w:r>
        <w:t xml:space="preserve">          </w:t>
      </w:r>
      <w:r w:rsidR="008B480C">
        <w:t xml:space="preserve"> </w:t>
      </w:r>
      <w:hyperlink r:id="rId12" w:history="1">
        <w:r w:rsidR="008B480C" w:rsidRPr="000367C3">
          <w:rPr>
            <w:rStyle w:val="Hyperlink"/>
          </w:rPr>
          <w:t>ronaldroseman@comcast.net</w:t>
        </w:r>
      </w:hyperlink>
    </w:p>
    <w:p w:rsidR="008B480C" w:rsidRDefault="008B480C" w:rsidP="00374EF7">
      <w:pPr>
        <w:pStyle w:val="BodyText2"/>
      </w:pPr>
      <w:r>
        <w:t xml:space="preserve"> </w:t>
      </w:r>
    </w:p>
    <w:p w:rsidR="008B480C" w:rsidRDefault="008B480C" w:rsidP="00374EF7">
      <w:pPr>
        <w:pStyle w:val="BodyText2"/>
      </w:pPr>
    </w:p>
    <w:p w:rsidR="008B480C" w:rsidRDefault="008B480C" w:rsidP="00374EF7">
      <w:pPr>
        <w:pStyle w:val="BodyText2"/>
      </w:pPr>
      <w:r>
        <w:t xml:space="preserve">          Service by email to</w:t>
      </w:r>
      <w:r w:rsidR="00A72F78">
        <w:t xml:space="preserve"> WUTC Record Center</w:t>
      </w:r>
      <w:r w:rsidR="00D229EA">
        <w:t xml:space="preserve">, </w:t>
      </w:r>
      <w:r w:rsidR="00394CC5">
        <w:t>Pat Oshie</w:t>
      </w:r>
      <w:r w:rsidR="00D229EA">
        <w:t xml:space="preserve">, Assistant Attorney General, </w:t>
      </w:r>
      <w:r w:rsidR="007B7EB9">
        <w:t xml:space="preserve">David </w:t>
      </w:r>
      <w:r w:rsidR="00CD2F9C">
        <w:t>Meyer,</w:t>
      </w:r>
      <w:r w:rsidR="007B7EB9">
        <w:t xml:space="preserve"> VP and Chief Counsel for AVISTA</w:t>
      </w:r>
      <w:r w:rsidR="00410A79">
        <w:t xml:space="preserve"> </w:t>
      </w:r>
      <w:r w:rsidR="00676B07">
        <w:t xml:space="preserve">, </w:t>
      </w:r>
      <w:r w:rsidR="00C02F23">
        <w:t>Lisa Gafken</w:t>
      </w:r>
      <w:r w:rsidR="007B7EB9">
        <w:t xml:space="preserve">, Assistant Attorney General, Public Counsel Section, </w:t>
      </w:r>
      <w:r w:rsidR="00D7209B">
        <w:t xml:space="preserve">Steven </w:t>
      </w:r>
      <w:r w:rsidR="0073102F">
        <w:t>King</w:t>
      </w:r>
      <w:r w:rsidR="007B7EB9">
        <w:t xml:space="preserve">, Executive Director and Secretary </w:t>
      </w:r>
      <w:r w:rsidR="00235306">
        <w:t>WUTC</w:t>
      </w:r>
      <w:r w:rsidR="00C02F23">
        <w:t>, Tommy Brooks</w:t>
      </w:r>
      <w:r w:rsidR="00555B0C">
        <w:t>, Chad Stokes</w:t>
      </w:r>
      <w:r w:rsidR="00C02F23">
        <w:t xml:space="preserve"> for NWIGU, </w:t>
      </w:r>
      <w:r w:rsidR="00555B0C">
        <w:t>Melinda Davidson</w:t>
      </w:r>
      <w:r w:rsidR="00C02F23">
        <w:t xml:space="preserve"> for ICNU</w:t>
      </w:r>
      <w:r w:rsidR="00614AA1">
        <w:t>.</w:t>
      </w:r>
    </w:p>
    <w:p w:rsidR="00D87132" w:rsidRDefault="00D87132" w:rsidP="008F44B3">
      <w:pPr>
        <w:pStyle w:val="Title"/>
        <w:sectPr w:rsidR="00D87132">
          <w:footerReference w:type="default" r:id="rId13"/>
          <w:pgSz w:w="12240" w:h="15840" w:code="1"/>
          <w:pgMar w:top="1440" w:right="1440" w:bottom="1728" w:left="1728" w:header="720" w:footer="1440" w:gutter="0"/>
          <w:cols w:space="720"/>
          <w:titlePg/>
        </w:sectPr>
      </w:pPr>
    </w:p>
    <w:p w:rsidR="008F44B3" w:rsidRDefault="008F44B3" w:rsidP="00C816BA">
      <w:pPr>
        <w:spacing w:line="240" w:lineRule="exact"/>
        <w:ind w:left="5040"/>
      </w:pPr>
    </w:p>
    <w:sectPr w:rsidR="008F44B3" w:rsidSect="00C704F8">
      <w:footerReference w:type="default" r:id="rId14"/>
      <w:footerReference w:type="first" r:id="rId15"/>
      <w:pgSz w:w="12240" w:h="15840" w:code="1"/>
      <w:pgMar w:top="1440" w:right="1440" w:bottom="1728" w:left="1728" w:header="72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3B" w:rsidRDefault="0014123B">
      <w:r>
        <w:separator/>
      </w:r>
    </w:p>
  </w:endnote>
  <w:endnote w:type="continuationSeparator" w:id="0">
    <w:p w:rsidR="0014123B" w:rsidRDefault="0014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8" w:rsidRDefault="008B480C">
    <w:pPr>
      <w:pStyle w:val="Case"/>
    </w:pPr>
    <w:r>
      <w:t>Petition to Intervene</w:t>
    </w:r>
  </w:p>
  <w:p w:rsidR="00C704F8" w:rsidRDefault="00C704F8">
    <w:pPr>
      <w:spacing w:line="240" w:lineRule="exact"/>
    </w:pPr>
    <w:r>
      <w:t>Docket</w:t>
    </w:r>
    <w:r w:rsidR="00235306">
      <w:t>s UE-</w:t>
    </w:r>
    <w:r w:rsidR="005436EA">
      <w:t xml:space="preserve">140148 </w:t>
    </w:r>
    <w:r w:rsidR="00235306">
      <w:t>and UG-1</w:t>
    </w:r>
    <w:r w:rsidR="005436EA">
      <w:t>40149</w:t>
    </w:r>
  </w:p>
  <w:p w:rsidR="0064777A" w:rsidRDefault="0064777A" w:rsidP="0064777A">
    <w:pPr>
      <w:spacing w:line="240" w:lineRule="exact"/>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143C7">
      <w:rPr>
        <w:rStyle w:val="PageNumber"/>
        <w:noProof/>
      </w:rPr>
      <w:t>2</w:t>
    </w:r>
    <w:r>
      <w:rPr>
        <w:rStyle w:val="PageNumber"/>
      </w:rPr>
      <w:fldChar w:fldCharType="end"/>
    </w:r>
  </w:p>
  <w:p w:rsidR="005436EA" w:rsidRDefault="005436EA">
    <w:pPr>
      <w:pStyle w:val="F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8" w:rsidRDefault="00C704F8" w:rsidP="00D87132">
    <w:pPr>
      <w:pStyle w:val="Foote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sidR="008B480C">
      <w:rPr>
        <w:rStyle w:val="PageNumber"/>
        <w:noProof/>
      </w:rPr>
      <w:t>3</w:t>
    </w:r>
    <w:r>
      <w:rPr>
        <w:rStyle w:val="PageNumber"/>
      </w:rPr>
      <w:fldChar w:fldCharType="end"/>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8" w:rsidRPr="00CF3C11" w:rsidRDefault="00C704F8" w:rsidP="00CF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3B" w:rsidRDefault="0014123B">
      <w:r>
        <w:separator/>
      </w:r>
    </w:p>
  </w:footnote>
  <w:footnote w:type="continuationSeparator" w:id="0">
    <w:p w:rsidR="0014123B" w:rsidRDefault="00141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646E6EC"/>
    <w:lvl w:ilvl="0">
      <w:start w:val="1"/>
      <w:numFmt w:val="decimal"/>
      <w:pStyle w:val="ListNumber2"/>
      <w:lvlText w:val="%1."/>
      <w:lvlJc w:val="left"/>
      <w:pPr>
        <w:tabs>
          <w:tab w:val="num" w:pos="720"/>
        </w:tabs>
        <w:ind w:left="720" w:hanging="360"/>
      </w:pPr>
    </w:lvl>
  </w:abstractNum>
  <w:abstractNum w:abstractNumId="1">
    <w:nsid w:val="FFFFFF81"/>
    <w:multiLevelType w:val="singleLevel"/>
    <w:tmpl w:val="670EF2D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3D58D4D2"/>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FB"/>
    <w:multiLevelType w:val="multilevel"/>
    <w:tmpl w:val="1C8EE882"/>
    <w:lvl w:ilvl="0">
      <w:start w:val="1"/>
      <w:numFmt w:val="upperRoman"/>
      <w:pStyle w:val="Heading1"/>
      <w:lvlText w:val="%1."/>
      <w:lvlJc w:val="left"/>
      <w:pPr>
        <w:tabs>
          <w:tab w:val="num" w:pos="0"/>
        </w:tabs>
        <w:ind w:left="720" w:hanging="720"/>
      </w:pPr>
      <w:rPr>
        <w:rFonts w:hint="default"/>
        <w:b/>
        <w:i w:val="0"/>
      </w:rPr>
    </w:lvl>
    <w:lvl w:ilvl="1">
      <w:start w:val="1"/>
      <w:numFmt w:val="upperLetter"/>
      <w:pStyle w:val="Heading2"/>
      <w:lvlText w:val="%2."/>
      <w:lvlJc w:val="left"/>
      <w:pPr>
        <w:tabs>
          <w:tab w:val="num" w:pos="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3."/>
      <w:lvlJc w:val="left"/>
      <w:pPr>
        <w:tabs>
          <w:tab w:val="num" w:pos="0"/>
        </w:tabs>
        <w:ind w:left="2160" w:hanging="720"/>
      </w:pPr>
      <w:rPr>
        <w:rFonts w:ascii="Times New Roman" w:hAnsi="Times New Roman" w:cs="Times New Roman" w:hint="default"/>
        <w:b/>
        <w:i w:val="0"/>
      </w:rPr>
    </w:lvl>
    <w:lvl w:ilvl="3">
      <w:start w:val="1"/>
      <w:numFmt w:val="lowerLetter"/>
      <w:pStyle w:val="Heading4"/>
      <w:lvlText w:val="%4."/>
      <w:lvlJc w:val="left"/>
      <w:pPr>
        <w:tabs>
          <w:tab w:val="num" w:pos="0"/>
        </w:tabs>
        <w:ind w:left="2880" w:hanging="720"/>
      </w:pPr>
      <w:rPr>
        <w:rFonts w:ascii="Times New Roman" w:hAnsi="Times New Roman" w:cs="Times New Roman" w:hint="default"/>
      </w:rPr>
    </w:lvl>
    <w:lvl w:ilvl="4">
      <w:start w:val="1"/>
      <w:numFmt w:val="lowerRoman"/>
      <w:lvlRestart w:val="0"/>
      <w:pStyle w:val="Heading5"/>
      <w:lvlText w:val="%5"/>
      <w:lvlJc w:val="left"/>
      <w:pPr>
        <w:tabs>
          <w:tab w:val="num" w:pos="3600"/>
        </w:tabs>
        <w:ind w:left="3600" w:hanging="720"/>
      </w:pPr>
      <w:rPr>
        <w:rFonts w:ascii="Times New Roman" w:hAnsi="Times New Roman" w:hint="default"/>
        <w:b w:val="0"/>
        <w:i w:val="0"/>
        <w:sz w:val="24"/>
        <w:szCs w:val="24"/>
      </w:rPr>
    </w:lvl>
    <w:lvl w:ilvl="5">
      <w:start w:val="1"/>
      <w:numFmt w:val="lowerLetter"/>
      <w:pStyle w:val="Heading6"/>
      <w:lvlText w:val="(%6)"/>
      <w:lvlJc w:val="left"/>
      <w:pPr>
        <w:tabs>
          <w:tab w:val="num" w:pos="0"/>
        </w:tabs>
        <w:ind w:left="4320" w:hanging="720"/>
      </w:pPr>
      <w:rPr>
        <w:rFonts w:hint="default"/>
      </w:rPr>
    </w:lvl>
    <w:lvl w:ilvl="6">
      <w:start w:val="1"/>
      <w:numFmt w:val="lowerRoman"/>
      <w:pStyle w:val="Heading7"/>
      <w:lvlText w:val="(%7)"/>
      <w:lvlJc w:val="left"/>
      <w:pPr>
        <w:tabs>
          <w:tab w:val="num" w:pos="0"/>
        </w:tabs>
        <w:ind w:left="5040" w:hanging="720"/>
      </w:pPr>
      <w:rPr>
        <w:rFonts w:hint="default"/>
      </w:rPr>
    </w:lvl>
    <w:lvl w:ilvl="7">
      <w:start w:val="1"/>
      <w:numFmt w:val="lowerLetter"/>
      <w:pStyle w:val="Heading8"/>
      <w:lvlText w:val="%8)"/>
      <w:lvlJc w:val="left"/>
      <w:pPr>
        <w:tabs>
          <w:tab w:val="num" w:pos="0"/>
        </w:tabs>
        <w:ind w:left="5760" w:hanging="720"/>
      </w:pPr>
      <w:rPr>
        <w:rFonts w:hint="default"/>
      </w:rPr>
    </w:lvl>
    <w:lvl w:ilvl="8">
      <w:start w:val="1"/>
      <w:numFmt w:val="decimal"/>
      <w:pStyle w:val="Heading9"/>
      <w:lvlText w:val="%9"/>
      <w:lvlJc w:val="left"/>
      <w:pPr>
        <w:tabs>
          <w:tab w:val="num" w:pos="0"/>
        </w:tabs>
        <w:ind w:left="6480" w:hanging="720"/>
      </w:pPr>
      <w:rPr>
        <w:rFonts w:hint="default"/>
      </w:rPr>
    </w:lvl>
  </w:abstractNum>
  <w:abstractNum w:abstractNumId="4">
    <w:nsid w:val="0582064D"/>
    <w:multiLevelType w:val="multilevel"/>
    <w:tmpl w:val="699CE8A2"/>
    <w:lvl w:ilvl="0">
      <w:start w:val="1"/>
      <w:numFmt w:val="upperRoman"/>
      <w:lvlText w:val="%1."/>
      <w:lvlJc w:val="left"/>
      <w:pPr>
        <w:tabs>
          <w:tab w:val="num" w:pos="-2520"/>
        </w:tabs>
        <w:ind w:left="-1800" w:firstLine="0"/>
      </w:pPr>
      <w:rPr>
        <w:rFonts w:ascii="Times New Roman Bold" w:hAnsi="Times New Roman Bold" w:hint="default"/>
        <w:b/>
        <w:i w:val="0"/>
        <w:caps/>
        <w:sz w:val="24"/>
        <w:szCs w:val="24"/>
      </w:rPr>
    </w:lvl>
    <w:lvl w:ilvl="1">
      <w:start w:val="1"/>
      <w:numFmt w:val="upperLetter"/>
      <w:lvlText w:val="%2."/>
      <w:lvlJc w:val="left"/>
      <w:pPr>
        <w:tabs>
          <w:tab w:val="num" w:pos="-2520"/>
        </w:tabs>
        <w:ind w:left="-2520" w:firstLine="0"/>
      </w:pPr>
      <w:rPr>
        <w:rFonts w:ascii="Times New Roman Bold" w:hAnsi="Times New Roman Bold" w:hint="default"/>
        <w:b/>
        <w:i w:val="0"/>
        <w:sz w:val="24"/>
        <w:szCs w:val="24"/>
      </w:rPr>
    </w:lvl>
    <w:lvl w:ilvl="2">
      <w:start w:val="1"/>
      <w:numFmt w:val="decimal"/>
      <w:pStyle w:val="StyleHeading3Before0pt"/>
      <w:lvlText w:val="%3."/>
      <w:lvlJc w:val="left"/>
      <w:pPr>
        <w:tabs>
          <w:tab w:val="num" w:pos="-1800"/>
        </w:tabs>
        <w:ind w:left="-1800" w:firstLine="0"/>
      </w:pPr>
      <w:rPr>
        <w:rFonts w:hint="default"/>
      </w:rPr>
    </w:lvl>
    <w:lvl w:ilvl="3">
      <w:start w:val="1"/>
      <w:numFmt w:val="lowerLetter"/>
      <w:lvlRestart w:val="0"/>
      <w:lvlText w:val="%4."/>
      <w:lvlJc w:val="left"/>
      <w:pPr>
        <w:tabs>
          <w:tab w:val="num" w:pos="-3240"/>
        </w:tabs>
        <w:ind w:left="-360" w:hanging="720"/>
      </w:pPr>
      <w:rPr>
        <w:rFonts w:hint="default"/>
      </w:rPr>
    </w:lvl>
    <w:lvl w:ilvl="4">
      <w:start w:val="1"/>
      <w:numFmt w:val="decimal"/>
      <w:lvlText w:val="(%5)"/>
      <w:lvlJc w:val="left"/>
      <w:pPr>
        <w:tabs>
          <w:tab w:val="num" w:pos="0"/>
        </w:tabs>
        <w:ind w:left="-360" w:firstLine="0"/>
      </w:pPr>
      <w:rPr>
        <w:rFonts w:hint="default"/>
      </w:rPr>
    </w:lvl>
    <w:lvl w:ilvl="5">
      <w:start w:val="1"/>
      <w:numFmt w:val="lowerLetter"/>
      <w:lvlText w:val="(%6)"/>
      <w:lvlJc w:val="left"/>
      <w:pPr>
        <w:tabs>
          <w:tab w:val="num" w:pos="720"/>
        </w:tabs>
        <w:ind w:left="360" w:firstLine="0"/>
      </w:pPr>
      <w:rPr>
        <w:rFonts w:hint="default"/>
      </w:rPr>
    </w:lvl>
    <w:lvl w:ilvl="6">
      <w:start w:val="1"/>
      <w:numFmt w:val="lowerRoman"/>
      <w:lvlText w:val="(%7)"/>
      <w:lvlJc w:val="left"/>
      <w:pPr>
        <w:tabs>
          <w:tab w:val="num" w:pos="1440"/>
        </w:tabs>
        <w:ind w:left="1080" w:firstLine="0"/>
      </w:pPr>
      <w:rPr>
        <w:rFonts w:hint="default"/>
      </w:rPr>
    </w:lvl>
    <w:lvl w:ilvl="7">
      <w:start w:val="1"/>
      <w:numFmt w:val="lowerLetter"/>
      <w:lvlText w:val="(%8)"/>
      <w:lvlJc w:val="left"/>
      <w:pPr>
        <w:tabs>
          <w:tab w:val="num" w:pos="2160"/>
        </w:tabs>
        <w:ind w:left="1800" w:firstLine="0"/>
      </w:pPr>
      <w:rPr>
        <w:rFonts w:hint="default"/>
      </w:rPr>
    </w:lvl>
    <w:lvl w:ilvl="8">
      <w:start w:val="1"/>
      <w:numFmt w:val="lowerRoman"/>
      <w:lvlText w:val="(%9)"/>
      <w:lvlJc w:val="left"/>
      <w:pPr>
        <w:tabs>
          <w:tab w:val="num" w:pos="2880"/>
        </w:tabs>
        <w:ind w:left="2520" w:firstLine="0"/>
      </w:pPr>
      <w:rPr>
        <w:rFonts w:hint="default"/>
      </w:rPr>
    </w:lvl>
  </w:abstractNum>
  <w:abstractNum w:abstractNumId="5">
    <w:nsid w:val="1F426507"/>
    <w:multiLevelType w:val="singleLevel"/>
    <w:tmpl w:val="68AAA9C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7830BBA"/>
    <w:multiLevelType w:val="hybridMultilevel"/>
    <w:tmpl w:val="E1284A9A"/>
    <w:lvl w:ilvl="0" w:tplc="619E822E">
      <w:start w:val="1"/>
      <w:numFmt w:val="decimal"/>
      <w:lvlText w:val="%1"/>
      <w:lvlJc w:val="left"/>
      <w:pPr>
        <w:tabs>
          <w:tab w:val="num" w:pos="432"/>
        </w:tabs>
        <w:ind w:left="432" w:hanging="432"/>
      </w:pPr>
      <w:rPr>
        <w:rFonts w:hint="default"/>
        <w:b w:val="0"/>
        <w:i/>
        <w:sz w:val="20"/>
        <w:szCs w:val="20"/>
      </w:rPr>
    </w:lvl>
    <w:lvl w:ilvl="1" w:tplc="C214255A">
      <w:start w:val="1"/>
      <w:numFmt w:val="bullet"/>
      <w:lvlText w:val=""/>
      <w:lvlJc w:val="left"/>
      <w:pPr>
        <w:tabs>
          <w:tab w:val="num" w:pos="1080"/>
        </w:tabs>
        <w:ind w:left="1080" w:hanging="360"/>
      </w:pPr>
      <w:rPr>
        <w:rFonts w:ascii="Symbol" w:hAnsi="Symbol" w:cs="Times New Roman" w:hint="default"/>
        <w:b w:val="0"/>
        <w:i w:val="0"/>
        <w:sz w:val="24"/>
        <w:szCs w:val="24"/>
        <w:vertAlign w:val="baseline"/>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7">
    <w:nsid w:val="2A373242"/>
    <w:multiLevelType w:val="multilevel"/>
    <w:tmpl w:val="D332C700"/>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upperRoman"/>
      <w:lvlText w:val="%7."/>
      <w:lvlJc w:val="left"/>
      <w:pPr>
        <w:tabs>
          <w:tab w:val="num" w:pos="720"/>
        </w:tabs>
        <w:ind w:left="720" w:hanging="720"/>
      </w:pPr>
      <w:rPr>
        <w:rFonts w:hint="default"/>
        <w:u w:val="none"/>
      </w:rPr>
    </w:lvl>
    <w:lvl w:ilvl="7">
      <w:start w:val="1"/>
      <w:numFmt w:val="upperLetter"/>
      <w:lvlText w:val="%8."/>
      <w:lvlJc w:val="left"/>
      <w:pPr>
        <w:tabs>
          <w:tab w:val="num" w:pos="1440"/>
        </w:tabs>
        <w:ind w:left="1440" w:hanging="720"/>
      </w:pPr>
      <w:rPr>
        <w:rFonts w:hint="default"/>
        <w:u w:val="none"/>
      </w:rPr>
    </w:lvl>
    <w:lvl w:ilvl="8">
      <w:start w:val="1"/>
      <w:numFmt w:val="decimal"/>
      <w:lvlText w:val="%9."/>
      <w:lvlJc w:val="left"/>
      <w:pPr>
        <w:tabs>
          <w:tab w:val="num" w:pos="2160"/>
        </w:tabs>
        <w:ind w:left="2160" w:hanging="720"/>
      </w:pPr>
      <w:rPr>
        <w:rFonts w:hint="default"/>
        <w:u w:val="none"/>
      </w:rPr>
    </w:lvl>
  </w:abstractNum>
  <w:abstractNum w:abstractNumId="8">
    <w:nsid w:val="3E8A7527"/>
    <w:multiLevelType w:val="hybridMultilevel"/>
    <w:tmpl w:val="8ACC49CE"/>
    <w:lvl w:ilvl="0" w:tplc="D3E230A0">
      <w:start w:val="1"/>
      <w:numFmt w:val="none"/>
      <w:pStyle w:val="QAQUESTION"/>
      <w:lvlText w:val="Q."/>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272218"/>
    <w:multiLevelType w:val="singleLevel"/>
    <w:tmpl w:val="2674B24A"/>
    <w:lvl w:ilvl="0">
      <w:start w:val="1"/>
      <w:numFmt w:val="bullet"/>
      <w:pStyle w:val="ListBullet2"/>
      <w:lvlText w:val=""/>
      <w:lvlJc w:val="left"/>
      <w:pPr>
        <w:tabs>
          <w:tab w:val="num" w:pos="720"/>
        </w:tabs>
        <w:ind w:left="720" w:hanging="360"/>
      </w:pPr>
      <w:rPr>
        <w:rFonts w:ascii="Symbol" w:hAnsi="Symbol" w:hint="default"/>
      </w:rPr>
    </w:lvl>
  </w:abstractNum>
  <w:abstractNum w:abstractNumId="10">
    <w:nsid w:val="4E816B11"/>
    <w:multiLevelType w:val="singleLevel"/>
    <w:tmpl w:val="5B541B0E"/>
    <w:lvl w:ilvl="0">
      <w:start w:val="1"/>
      <w:numFmt w:val="decimal"/>
      <w:pStyle w:val="ListNumber"/>
      <w:lvlText w:val="%1."/>
      <w:lvlJc w:val="left"/>
      <w:pPr>
        <w:tabs>
          <w:tab w:val="num" w:pos="360"/>
        </w:tabs>
        <w:ind w:left="360" w:hanging="360"/>
      </w:pPr>
      <w:rPr>
        <w:rFonts w:hint="default"/>
      </w:rPr>
    </w:lvl>
  </w:abstractNum>
  <w:abstractNum w:abstractNumId="11">
    <w:nsid w:val="50587640"/>
    <w:multiLevelType w:val="singleLevel"/>
    <w:tmpl w:val="6142825E"/>
    <w:lvl w:ilvl="0">
      <w:start w:val="1"/>
      <w:numFmt w:val="none"/>
      <w:lvlRestart w:val="0"/>
      <w:pStyle w:val="QAAnswer"/>
      <w:lvlText w:val="A."/>
      <w:lvlJc w:val="left"/>
      <w:pPr>
        <w:tabs>
          <w:tab w:val="num" w:pos="360"/>
        </w:tabs>
        <w:ind w:left="360" w:hanging="360"/>
      </w:pPr>
    </w:lvl>
  </w:abstractNum>
  <w:abstractNum w:abstractNumId="12">
    <w:nsid w:val="599E42D4"/>
    <w:multiLevelType w:val="hybridMultilevel"/>
    <w:tmpl w:val="054EC10E"/>
    <w:lvl w:ilvl="0" w:tplc="0E1C93CC">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855A0D"/>
    <w:multiLevelType w:val="multilevel"/>
    <w:tmpl w:val="E1284A9A"/>
    <w:lvl w:ilvl="0">
      <w:start w:val="1"/>
      <w:numFmt w:val="decimal"/>
      <w:lvlText w:val="%1"/>
      <w:lvlJc w:val="left"/>
      <w:pPr>
        <w:tabs>
          <w:tab w:val="num" w:pos="432"/>
        </w:tabs>
        <w:ind w:left="432" w:hanging="432"/>
      </w:pPr>
      <w:rPr>
        <w:rFonts w:hint="default"/>
        <w:b w:val="0"/>
        <w:i/>
        <w:sz w:val="20"/>
        <w:szCs w:val="20"/>
      </w:rPr>
    </w:lvl>
    <w:lvl w:ilvl="1">
      <w:start w:val="1"/>
      <w:numFmt w:val="bullet"/>
      <w:lvlText w:val=""/>
      <w:lvlJc w:val="left"/>
      <w:pPr>
        <w:tabs>
          <w:tab w:val="num" w:pos="1080"/>
        </w:tabs>
        <w:ind w:left="1080" w:hanging="360"/>
      </w:pPr>
      <w:rPr>
        <w:rFonts w:ascii="Symbol" w:hAnsi="Symbol" w:cs="Times New Roman" w:hint="default"/>
        <w:b w:val="0"/>
        <w:i w:val="0"/>
        <w:sz w:val="24"/>
        <w:szCs w:val="24"/>
        <w:vertAlign w:val="baseline"/>
      </w:r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14">
    <w:nsid w:val="74261673"/>
    <w:multiLevelType w:val="multilevel"/>
    <w:tmpl w:val="682A9DF6"/>
    <w:lvl w:ilvl="0">
      <w:start w:val="1"/>
      <w:numFmt w:val="upperRoman"/>
      <w:lvlRestart w:val="0"/>
      <w:pStyle w:val="PleadAL1"/>
      <w:lvlText w:val="%1."/>
      <w:lvlJc w:val="left"/>
      <w:pPr>
        <w:tabs>
          <w:tab w:val="num" w:pos="720"/>
        </w:tabs>
        <w:ind w:left="720" w:hanging="720"/>
      </w:pPr>
      <w:rPr>
        <w:rFonts w:ascii="Palatino Linotype" w:hAnsi="Palatino Linotype" w:cs="Times New Roman"/>
        <w:b/>
        <w:bCs/>
        <w:i w:val="0"/>
        <w:iCs w:val="0"/>
        <w:caps/>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1">
      <w:start w:val="1"/>
      <w:numFmt w:val="upperLetter"/>
      <w:pStyle w:val="PleadAL2"/>
      <w:lvlText w:val="%2."/>
      <w:lvlJc w:val="left"/>
      <w:pPr>
        <w:tabs>
          <w:tab w:val="num" w:pos="1440"/>
        </w:tabs>
        <w:ind w:left="1440" w:hanging="720"/>
      </w:pPr>
      <w:rPr>
        <w:rFonts w:ascii="Times New Roman" w:hAnsi="Times New Roman" w:cs="Times New Roman"/>
        <w:b/>
        <w:i w:val="0"/>
        <w:caps w:val="0"/>
        <w:smallCaps w:val="0"/>
        <w:color w:val="auto"/>
        <w:sz w:val="24"/>
        <w:szCs w:val="24"/>
        <w:u w:val="none"/>
      </w:rPr>
    </w:lvl>
    <w:lvl w:ilvl="2">
      <w:start w:val="1"/>
      <w:numFmt w:val="decimal"/>
      <w:pStyle w:val="PleadAL1"/>
      <w:lvlText w:val="%3."/>
      <w:lvlJc w:val="left"/>
      <w:pPr>
        <w:tabs>
          <w:tab w:val="num" w:pos="2160"/>
        </w:tabs>
        <w:ind w:left="2160" w:hanging="720"/>
      </w:pPr>
      <w:rPr>
        <w:rFonts w:ascii="Times New Roman" w:hAnsi="Times New Roman" w:cs="Times New Roman"/>
        <w:b/>
        <w:i w:val="0"/>
        <w:caps w:val="0"/>
        <w:smallCaps w:val="0"/>
        <w:color w:val="auto"/>
        <w:sz w:val="24"/>
        <w:szCs w:val="24"/>
        <w:u w:val="none"/>
      </w:rPr>
    </w:lvl>
    <w:lvl w:ilvl="3">
      <w:start w:val="1"/>
      <w:numFmt w:val="lowerLetter"/>
      <w:pStyle w:val="PleadAL2"/>
      <w:lvlText w:val="%4."/>
      <w:lvlJc w:val="left"/>
      <w:pPr>
        <w:tabs>
          <w:tab w:val="num" w:pos="2880"/>
        </w:tabs>
        <w:ind w:left="2880" w:hanging="720"/>
      </w:pPr>
      <w:rPr>
        <w:rFonts w:ascii="Times New Roman" w:hAnsi="Times New Roman" w:cs="Times New Roman"/>
        <w:b w:val="0"/>
        <w:i w:val="0"/>
        <w:caps w:val="0"/>
        <w:smallCaps w:val="0"/>
        <w:color w:val="auto"/>
        <w:sz w:val="24"/>
        <w:szCs w:val="24"/>
        <w:u w:val="none"/>
      </w:rPr>
    </w:lvl>
    <w:lvl w:ilvl="4">
      <w:start w:val="1"/>
      <w:numFmt w:val="decimal"/>
      <w:pStyle w:val="PleadAL3"/>
      <w:lvlText w:val="(%5)"/>
      <w:lvlJc w:val="left"/>
      <w:pPr>
        <w:tabs>
          <w:tab w:val="num" w:pos="3600"/>
        </w:tabs>
        <w:ind w:left="3600" w:hanging="720"/>
      </w:pPr>
      <w:rPr>
        <w:rFonts w:ascii="Times New Roman" w:hAnsi="Times New Roman" w:cs="Times New Roman"/>
        <w:b w:val="0"/>
        <w:i w:val="0"/>
        <w:caps w:val="0"/>
        <w:smallCaps w:val="0"/>
        <w:color w:val="auto"/>
        <w:sz w:val="24"/>
        <w:szCs w:val="24"/>
        <w:u w:val="none"/>
      </w:rPr>
    </w:lvl>
    <w:lvl w:ilvl="5">
      <w:start w:val="1"/>
      <w:numFmt w:val="lowerLetter"/>
      <w:pStyle w:val="PleadAL4"/>
      <w:lvlText w:val="(%6)"/>
      <w:lvlJc w:val="left"/>
      <w:pPr>
        <w:tabs>
          <w:tab w:val="num" w:pos="4320"/>
        </w:tabs>
        <w:ind w:left="4320" w:hanging="720"/>
      </w:pPr>
      <w:rPr>
        <w:rFonts w:ascii="Times New Roman" w:hAnsi="Times New Roman" w:cs="Times New Roman"/>
        <w:b w:val="0"/>
        <w:i w:val="0"/>
        <w:caps w:val="0"/>
        <w:smallCaps w:val="0"/>
        <w:color w:val="auto"/>
        <w:sz w:val="24"/>
        <w:szCs w:val="24"/>
        <w:u w:val="none"/>
      </w:rPr>
    </w:lvl>
    <w:lvl w:ilvl="6">
      <w:start w:val="1"/>
      <w:numFmt w:val="lowerRoman"/>
      <w:pStyle w:val="PleadAL5"/>
      <w:lvlText w:val="(%7)"/>
      <w:lvlJc w:val="left"/>
      <w:pPr>
        <w:tabs>
          <w:tab w:val="num" w:pos="5040"/>
        </w:tabs>
        <w:ind w:left="5040" w:hanging="720"/>
      </w:pPr>
      <w:rPr>
        <w:rFonts w:ascii="Times New Roman" w:hAnsi="Times New Roman" w:cs="Times New Roman"/>
        <w:b w:val="0"/>
        <w:i w:val="0"/>
        <w:caps w:val="0"/>
        <w:smallCaps w:val="0"/>
        <w:color w:val="auto"/>
        <w:sz w:val="24"/>
        <w:szCs w:val="24"/>
        <w:u w:val="none"/>
      </w:rPr>
    </w:lvl>
    <w:lvl w:ilvl="7">
      <w:start w:val="1"/>
      <w:numFmt w:val="lowerLetter"/>
      <w:pStyle w:val="PleadAL6"/>
      <w:lvlText w:val="%8)"/>
      <w:lvlJc w:val="left"/>
      <w:pPr>
        <w:tabs>
          <w:tab w:val="num" w:pos="5760"/>
        </w:tabs>
        <w:ind w:left="5760" w:hanging="720"/>
      </w:pPr>
      <w:rPr>
        <w:rFonts w:ascii="Times New Roman" w:hAnsi="Times New Roman" w:cs="Times New Roman"/>
        <w:b w:val="0"/>
        <w:i w:val="0"/>
        <w:caps w:val="0"/>
        <w:smallCaps w:val="0"/>
        <w:color w:val="auto"/>
        <w:sz w:val="24"/>
        <w:szCs w:val="24"/>
        <w:u w:val="none"/>
      </w:rPr>
    </w:lvl>
    <w:lvl w:ilvl="8">
      <w:start w:val="1"/>
      <w:numFmt w:val="lowerRoman"/>
      <w:pStyle w:val="PleadAL7"/>
      <w:lvlText w:val="%9)"/>
      <w:lvlJc w:val="left"/>
      <w:pPr>
        <w:tabs>
          <w:tab w:val="num" w:pos="6480"/>
        </w:tabs>
        <w:ind w:left="6480" w:hanging="720"/>
      </w:pPr>
      <w:rPr>
        <w:rFonts w:ascii="Times New Roman" w:hAnsi="Times New Roman" w:cs="Times New Roman"/>
        <w:b w:val="0"/>
        <w:i w:val="0"/>
        <w:caps w:val="0"/>
        <w:smallCaps w:val="0"/>
        <w:color w:val="auto"/>
        <w:sz w:val="24"/>
        <w:szCs w:val="24"/>
        <w:u w:val="none"/>
      </w:rPr>
    </w:lvl>
  </w:abstractNum>
  <w:abstractNum w:abstractNumId="15">
    <w:nsid w:val="79C37CF7"/>
    <w:multiLevelType w:val="hybridMultilevel"/>
    <w:tmpl w:val="A5A2BAB8"/>
    <w:lvl w:ilvl="0" w:tplc="6256D30C">
      <w:start w:val="1"/>
      <w:numFmt w:val="decimal"/>
      <w:pStyle w:val="ParaNumb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0E2797"/>
    <w:multiLevelType w:val="hybridMultilevel"/>
    <w:tmpl w:val="62FE00B0"/>
    <w:name w:val="zzmpPleadA||PleadingA|2|2|1|1|0|45||1|0|37||1|0|32||1|0|32||1|0|32||1|0|32||1|0|32||1|0|32||1|0|3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2"/>
  </w:num>
  <w:num w:numId="4">
    <w:abstractNumId w:val="0"/>
  </w:num>
  <w:num w:numId="5">
    <w:abstractNumId w:val="1"/>
  </w:num>
  <w:num w:numId="6">
    <w:abstractNumId w:val="9"/>
  </w:num>
  <w:num w:numId="7">
    <w:abstractNumId w:val="12"/>
  </w:num>
  <w:num w:numId="8">
    <w:abstractNumId w:val="5"/>
  </w:num>
  <w:num w:numId="9">
    <w:abstractNumId w:val="10"/>
  </w:num>
  <w:num w:numId="10">
    <w:abstractNumId w:val="6"/>
  </w:num>
  <w:num w:numId="11">
    <w:abstractNumId w:val="14"/>
  </w:num>
  <w:num w:numId="12">
    <w:abstractNumId w:val="11"/>
  </w:num>
  <w:num w:numId="13">
    <w:abstractNumId w:val="4"/>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igner" w:val="els"/>
    <w:docVar w:name="Replace Original" w:val="Y"/>
    <w:docVar w:name="TemplateName" w:val="MiscCt (Not Ruled).dot"/>
  </w:docVars>
  <w:rsids>
    <w:rsidRoot w:val="005A237C"/>
    <w:rsid w:val="000475BA"/>
    <w:rsid w:val="000725AA"/>
    <w:rsid w:val="000A7963"/>
    <w:rsid w:val="000B35D5"/>
    <w:rsid w:val="000D1277"/>
    <w:rsid w:val="000E52F4"/>
    <w:rsid w:val="001052D8"/>
    <w:rsid w:val="00115862"/>
    <w:rsid w:val="0014123B"/>
    <w:rsid w:val="00145F98"/>
    <w:rsid w:val="001F0009"/>
    <w:rsid w:val="001F2EAA"/>
    <w:rsid w:val="002055E9"/>
    <w:rsid w:val="00235306"/>
    <w:rsid w:val="00235A81"/>
    <w:rsid w:val="00273600"/>
    <w:rsid w:val="002B6C28"/>
    <w:rsid w:val="002C547D"/>
    <w:rsid w:val="003143C7"/>
    <w:rsid w:val="003268D7"/>
    <w:rsid w:val="003269CD"/>
    <w:rsid w:val="0034580C"/>
    <w:rsid w:val="00374EF7"/>
    <w:rsid w:val="003868CE"/>
    <w:rsid w:val="00394CC5"/>
    <w:rsid w:val="003F3A77"/>
    <w:rsid w:val="00410A79"/>
    <w:rsid w:val="0048265A"/>
    <w:rsid w:val="004D1D5F"/>
    <w:rsid w:val="004D3E55"/>
    <w:rsid w:val="00534136"/>
    <w:rsid w:val="005436EA"/>
    <w:rsid w:val="00555B0C"/>
    <w:rsid w:val="00597766"/>
    <w:rsid w:val="005A237C"/>
    <w:rsid w:val="005C1354"/>
    <w:rsid w:val="005D2335"/>
    <w:rsid w:val="00600454"/>
    <w:rsid w:val="00607D7C"/>
    <w:rsid w:val="00614AA1"/>
    <w:rsid w:val="0064777A"/>
    <w:rsid w:val="00676B07"/>
    <w:rsid w:val="006839CF"/>
    <w:rsid w:val="006B6F1D"/>
    <w:rsid w:val="006D31A6"/>
    <w:rsid w:val="00700FF7"/>
    <w:rsid w:val="0073102F"/>
    <w:rsid w:val="00765D0F"/>
    <w:rsid w:val="007B7EB9"/>
    <w:rsid w:val="00810239"/>
    <w:rsid w:val="00825A82"/>
    <w:rsid w:val="00851BE6"/>
    <w:rsid w:val="00852ED7"/>
    <w:rsid w:val="00896738"/>
    <w:rsid w:val="008A2B58"/>
    <w:rsid w:val="008A3E5E"/>
    <w:rsid w:val="008B480C"/>
    <w:rsid w:val="008F44B3"/>
    <w:rsid w:val="00971AA7"/>
    <w:rsid w:val="00977473"/>
    <w:rsid w:val="009A0B3A"/>
    <w:rsid w:val="009A54BC"/>
    <w:rsid w:val="009C244F"/>
    <w:rsid w:val="00A43B6D"/>
    <w:rsid w:val="00A47E53"/>
    <w:rsid w:val="00A72F78"/>
    <w:rsid w:val="00A954F0"/>
    <w:rsid w:val="00AE1D56"/>
    <w:rsid w:val="00AE7240"/>
    <w:rsid w:val="00B45529"/>
    <w:rsid w:val="00B50F70"/>
    <w:rsid w:val="00B90BDE"/>
    <w:rsid w:val="00C02F23"/>
    <w:rsid w:val="00C33649"/>
    <w:rsid w:val="00C704F8"/>
    <w:rsid w:val="00C816BA"/>
    <w:rsid w:val="00C87B33"/>
    <w:rsid w:val="00C93A07"/>
    <w:rsid w:val="00CD2BA4"/>
    <w:rsid w:val="00CD2F9C"/>
    <w:rsid w:val="00CF3C11"/>
    <w:rsid w:val="00D2236B"/>
    <w:rsid w:val="00D229EA"/>
    <w:rsid w:val="00D7209B"/>
    <w:rsid w:val="00D87132"/>
    <w:rsid w:val="00DB3C7D"/>
    <w:rsid w:val="00DC336B"/>
    <w:rsid w:val="00DE0EB6"/>
    <w:rsid w:val="00DE6BE7"/>
    <w:rsid w:val="00E11DDB"/>
    <w:rsid w:val="00E175A0"/>
    <w:rsid w:val="00E33639"/>
    <w:rsid w:val="00E377FD"/>
    <w:rsid w:val="00E71672"/>
    <w:rsid w:val="00E744F4"/>
    <w:rsid w:val="00E80427"/>
    <w:rsid w:val="00E92D7A"/>
    <w:rsid w:val="00F44C29"/>
    <w:rsid w:val="00FC3033"/>
    <w:rsid w:val="00FC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480" w:lineRule="exact"/>
      <w:jc w:val="both"/>
      <w:textAlignment w:val="baseline"/>
    </w:pPr>
    <w:rPr>
      <w:sz w:val="24"/>
      <w:szCs w:val="24"/>
    </w:rPr>
  </w:style>
  <w:style w:type="paragraph" w:styleId="Heading1">
    <w:name w:val="heading 1"/>
    <w:aliases w:val="h1"/>
    <w:basedOn w:val="Normal"/>
    <w:next w:val="Normal"/>
    <w:qFormat/>
    <w:pPr>
      <w:numPr>
        <w:numId w:val="1"/>
      </w:numPr>
      <w:tabs>
        <w:tab w:val="left" w:pos="720"/>
      </w:tabs>
      <w:spacing w:before="240" w:line="240" w:lineRule="exact"/>
      <w:outlineLvl w:val="0"/>
    </w:pPr>
    <w:rPr>
      <w:b/>
      <w:caps/>
    </w:rPr>
  </w:style>
  <w:style w:type="paragraph" w:styleId="Heading2">
    <w:name w:val="heading 2"/>
    <w:aliases w:val="h2"/>
    <w:basedOn w:val="Normal"/>
    <w:next w:val="Normal"/>
    <w:qFormat/>
    <w:pPr>
      <w:numPr>
        <w:ilvl w:val="1"/>
        <w:numId w:val="1"/>
      </w:numPr>
      <w:spacing w:before="240" w:line="240" w:lineRule="exact"/>
      <w:outlineLvl w:val="1"/>
    </w:pPr>
    <w:rPr>
      <w:b/>
      <w:bCs/>
    </w:rPr>
  </w:style>
  <w:style w:type="paragraph" w:styleId="Heading3">
    <w:name w:val="heading 3"/>
    <w:aliases w:val="h3"/>
    <w:basedOn w:val="Normal"/>
    <w:next w:val="Normal"/>
    <w:qFormat/>
    <w:pPr>
      <w:numPr>
        <w:ilvl w:val="2"/>
        <w:numId w:val="1"/>
      </w:numPr>
      <w:spacing w:before="240" w:line="240" w:lineRule="exact"/>
      <w:jc w:val="left"/>
      <w:outlineLvl w:val="2"/>
    </w:pPr>
    <w:rPr>
      <w:b/>
      <w:iCs/>
      <w:u w:val="single"/>
    </w:rPr>
  </w:style>
  <w:style w:type="paragraph" w:styleId="Heading4">
    <w:name w:val="heading 4"/>
    <w:aliases w:val="h4"/>
    <w:basedOn w:val="Normal"/>
    <w:next w:val="Normal"/>
    <w:qFormat/>
    <w:pPr>
      <w:numPr>
        <w:ilvl w:val="3"/>
        <w:numId w:val="1"/>
      </w:numPr>
      <w:tabs>
        <w:tab w:val="clear" w:pos="0"/>
      </w:tabs>
      <w:spacing w:before="240" w:line="240" w:lineRule="exact"/>
      <w:outlineLvl w:val="3"/>
    </w:pPr>
    <w:rPr>
      <w:b/>
    </w:rPr>
  </w:style>
  <w:style w:type="paragraph" w:styleId="Heading5">
    <w:name w:val="heading 5"/>
    <w:aliases w:val="h5"/>
    <w:basedOn w:val="Normal"/>
    <w:next w:val="Normal"/>
    <w:qFormat/>
    <w:pPr>
      <w:numPr>
        <w:ilvl w:val="4"/>
        <w:numId w:val="1"/>
      </w:numPr>
      <w:spacing w:before="240" w:line="240" w:lineRule="exact"/>
      <w:outlineLvl w:val="4"/>
    </w:pPr>
  </w:style>
  <w:style w:type="paragraph" w:styleId="Heading6">
    <w:name w:val="heading 6"/>
    <w:aliases w:val="h6"/>
    <w:basedOn w:val="Normal"/>
    <w:next w:val="Normal"/>
    <w:qFormat/>
    <w:pPr>
      <w:keepNext/>
      <w:numPr>
        <w:ilvl w:val="5"/>
        <w:numId w:val="1"/>
      </w:numPr>
      <w:spacing w:line="240" w:lineRule="exact"/>
      <w:outlineLvl w:val="5"/>
    </w:pPr>
  </w:style>
  <w:style w:type="paragraph" w:styleId="Heading7">
    <w:name w:val="heading 7"/>
    <w:aliases w:val="h7"/>
    <w:basedOn w:val="Normal"/>
    <w:next w:val="Normal"/>
    <w:qFormat/>
    <w:pPr>
      <w:keepNext/>
      <w:keepLines/>
      <w:numPr>
        <w:ilvl w:val="6"/>
        <w:numId w:val="1"/>
      </w:numPr>
      <w:spacing w:line="240" w:lineRule="exact"/>
      <w:outlineLvl w:val="6"/>
    </w:pPr>
  </w:style>
  <w:style w:type="paragraph" w:styleId="Heading8">
    <w:name w:val="heading 8"/>
    <w:aliases w:val="h8"/>
    <w:basedOn w:val="Normal"/>
    <w:next w:val="Normal"/>
    <w:qFormat/>
    <w:pPr>
      <w:keepNext/>
      <w:keepLines/>
      <w:numPr>
        <w:ilvl w:val="7"/>
        <w:numId w:val="1"/>
      </w:numPr>
      <w:spacing w:line="240" w:lineRule="exact"/>
      <w:outlineLvl w:val="7"/>
    </w:pPr>
  </w:style>
  <w:style w:type="paragraph" w:styleId="Heading9">
    <w:name w:val="heading 9"/>
    <w:aliases w:val="h9"/>
    <w:basedOn w:val="Normal"/>
    <w:next w:val="Normal"/>
    <w:qFormat/>
    <w:pPr>
      <w:numPr>
        <w:ilvl w:val="8"/>
        <w:numId w:val="1"/>
      </w:numPr>
      <w:tabs>
        <w:tab w:val="left" w:pos="18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rPr>
      <w:rFonts w:ascii="Palatino Linotype" w:hAnsi="Palatino Linotype"/>
      <w:b/>
      <w:sz w:val="24"/>
      <w:szCs w:val="24"/>
      <w:lang w:val="en-US" w:eastAsia="en-US" w:bidi="ar-SA"/>
    </w:rPr>
  </w:style>
  <w:style w:type="paragraph" w:styleId="Header">
    <w:name w:val="header"/>
    <w:aliases w:val="h"/>
    <w:basedOn w:val="Normal"/>
    <w:pPr>
      <w:tabs>
        <w:tab w:val="center" w:pos="4320"/>
        <w:tab w:val="right" w:pos="8640"/>
      </w:tabs>
      <w:jc w:val="left"/>
    </w:pPr>
  </w:style>
  <w:style w:type="paragraph" w:styleId="Footer">
    <w:name w:val="footer"/>
    <w:aliases w:val="fo"/>
    <w:basedOn w:val="Normal"/>
    <w:pPr>
      <w:tabs>
        <w:tab w:val="center" w:pos="4320"/>
        <w:tab w:val="right" w:pos="8640"/>
      </w:tabs>
      <w:spacing w:line="240" w:lineRule="exact"/>
      <w:jc w:val="left"/>
    </w:pPr>
  </w:style>
  <w:style w:type="paragraph" w:customStyle="1" w:styleId="LineNumbers">
    <w:name w:val="LineNumbers"/>
    <w:basedOn w:val="Normal"/>
    <w:pPr>
      <w:jc w:val="right"/>
    </w:pPr>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auto"/>
    </w:pPr>
  </w:style>
  <w:style w:type="paragraph" w:customStyle="1" w:styleId="DoubleSpacing">
    <w:name w:val="Double Spacing"/>
    <w:basedOn w:val="Normal"/>
  </w:style>
  <w:style w:type="character" w:styleId="PageNumber">
    <w:name w:val="page number"/>
    <w:rPr>
      <w:rFonts w:ascii="Times New Roman" w:hAnsi="Times New Roman"/>
      <w:noProof w:val="0"/>
      <w:spacing w:val="0"/>
      <w:kern w:val="0"/>
      <w:position w:val="0"/>
      <w:sz w:val="24"/>
      <w:vertAlign w:val="baseline"/>
      <w:lang w:val="en-US"/>
    </w:rPr>
  </w:style>
  <w:style w:type="paragraph" w:customStyle="1" w:styleId="Address">
    <w:name w:val="Address"/>
    <w:basedOn w:val="SingleSpacing"/>
  </w:style>
  <w:style w:type="paragraph" w:customStyle="1" w:styleId="CourtName">
    <w:name w:val="CourtName"/>
    <w:basedOn w:val="Normal"/>
    <w:pPr>
      <w:spacing w:line="240" w:lineRule="exact"/>
      <w:jc w:val="center"/>
    </w:pPr>
    <w:rPr>
      <w:b/>
      <w:bCs/>
    </w:rPr>
  </w:style>
  <w:style w:type="paragraph" w:styleId="FootnoteText">
    <w:name w:val="footnote text"/>
    <w:aliases w:val="ft,ALTS FOOTNOTE,fn,Footnote Text 2,Footnote text,FOOTNOTE,Footnote Text Char,ALTS FOOTNOTE Char,fn Char,Footnote Text Char1 Char,Footnote Text Char Char Char,ALTS FOOTNOTE Char Char Char,fn Char Char Char,f,Footnote Text Char3"/>
    <w:basedOn w:val="Normal"/>
    <w:autoRedefine/>
    <w:semiHidden/>
    <w:pPr>
      <w:spacing w:after="120" w:line="240" w:lineRule="exact"/>
      <w:ind w:left="360"/>
      <w:jc w:val="left"/>
    </w:pPr>
    <w:rPr>
      <w:sz w:val="20"/>
    </w:rPr>
  </w:style>
  <w:style w:type="character" w:customStyle="1" w:styleId="ALTSFOOTNOTEChar1">
    <w:name w:val="ALTS FOOTNOTE Char1"/>
    <w:aliases w:val="fn Char1,Footnote Text 2 Char,Footnote text Char,FOOTNOTE Char,Footnote Text Char Char,ALTS FOOTNOTE Char Char,fn Char Char,Footnote Text Char1 Char Char,Footnote Text Char Char Char Char,ALTS FOOTNOTE Char Char Char Char,f Char"/>
    <w:rPr>
      <w:rFonts w:ascii="Palatino Linotype" w:hAnsi="Palatino Linotype"/>
      <w:szCs w:val="24"/>
      <w:lang w:val="en-US" w:eastAsia="en-US" w:bidi="ar-SA"/>
    </w:rPr>
  </w:style>
  <w:style w:type="character" w:styleId="FootnoteReference">
    <w:name w:val="footnote reference"/>
    <w:aliases w:val="fr,o,Style 6,Style 20"/>
    <w:semiHidden/>
    <w:rPr>
      <w:rFonts w:ascii="Times New Roman" w:hAnsi="Times New Roman"/>
      <w:noProof w:val="0"/>
      <w:kern w:val="0"/>
      <w:sz w:val="20"/>
      <w:vertAlign w:val="superscript"/>
      <w:lang w:val="en-US"/>
    </w:rPr>
  </w:style>
  <w:style w:type="paragraph" w:customStyle="1" w:styleId="FN">
    <w:name w:val="FN"/>
    <w:basedOn w:val="Normal"/>
    <w:next w:val="Normal"/>
    <w:pPr>
      <w:widowControl w:val="0"/>
      <w:spacing w:line="240" w:lineRule="exact"/>
      <w:jc w:val="left"/>
    </w:pPr>
    <w:rPr>
      <w:sz w:val="16"/>
    </w:rPr>
  </w:style>
  <w:style w:type="paragraph" w:styleId="NormalIndent">
    <w:name w:val="Normal Indent"/>
    <w:basedOn w:val="Normal"/>
    <w:pPr>
      <w:spacing w:after="240" w:line="240" w:lineRule="exact"/>
      <w:ind w:left="720" w:right="720"/>
    </w:pPr>
  </w:style>
  <w:style w:type="paragraph" w:customStyle="1" w:styleId="DocTitle">
    <w:name w:val="DocTitle"/>
    <w:basedOn w:val="Normal"/>
    <w:next w:val="Normal"/>
    <w:pPr>
      <w:spacing w:line="240" w:lineRule="exact"/>
      <w:jc w:val="left"/>
    </w:pPr>
    <w:rPr>
      <w:caps/>
    </w:rPr>
  </w:style>
  <w:style w:type="paragraph" w:styleId="Signature">
    <w:name w:val="Signature"/>
    <w:basedOn w:val="Normal"/>
    <w:pPr>
      <w:tabs>
        <w:tab w:val="left" w:pos="4608"/>
        <w:tab w:val="right" w:pos="9360"/>
      </w:tabs>
      <w:spacing w:before="240" w:line="240" w:lineRule="exact"/>
      <w:ind w:left="4320"/>
      <w:jc w:val="left"/>
    </w:pPr>
  </w:style>
  <w:style w:type="paragraph" w:customStyle="1" w:styleId="FP">
    <w:name w:val="FP"/>
    <w:basedOn w:val="Normal"/>
    <w:next w:val="Normal"/>
    <w:pPr>
      <w:spacing w:line="240" w:lineRule="exact"/>
      <w:jc w:val="left"/>
    </w:pPr>
  </w:style>
  <w:style w:type="paragraph" w:customStyle="1" w:styleId="DN">
    <w:name w:val="DN"/>
    <w:basedOn w:val="FN"/>
    <w:next w:val="Normal"/>
  </w:style>
  <w:style w:type="paragraph" w:customStyle="1" w:styleId="SignatureLeft">
    <w:name w:val="SignatureLeft"/>
    <w:basedOn w:val="Normal"/>
    <w:pPr>
      <w:tabs>
        <w:tab w:val="left" w:pos="288"/>
        <w:tab w:val="right" w:pos="4320"/>
      </w:tabs>
      <w:spacing w:before="240" w:line="240" w:lineRule="exact"/>
      <w:jc w:val="left"/>
    </w:pPr>
  </w:style>
  <w:style w:type="paragraph" w:customStyle="1" w:styleId="JudgeID">
    <w:name w:val="JudgeID"/>
    <w:basedOn w:val="CourtName"/>
    <w:next w:val="CourtName"/>
    <w:pPr>
      <w:jc w:val="right"/>
    </w:pPr>
  </w:style>
  <w:style w:type="paragraph" w:customStyle="1" w:styleId="ParaNumber">
    <w:name w:val="ParaNumber"/>
    <w:basedOn w:val="Normal"/>
    <w:pPr>
      <w:numPr>
        <w:numId w:val="2"/>
      </w:numPr>
      <w:tabs>
        <w:tab w:val="clear" w:pos="720"/>
      </w:tabs>
      <w:spacing w:line="240" w:lineRule="auto"/>
      <w:ind w:left="0" w:firstLine="720"/>
      <w:jc w:val="left"/>
    </w:pPr>
    <w:rPr>
      <w:sz w:val="20"/>
    </w:rPr>
  </w:style>
  <w:style w:type="paragraph" w:styleId="Title">
    <w:name w:val="Title"/>
    <w:aliases w:val="t"/>
    <w:basedOn w:val="Normal"/>
    <w:next w:val="Normal"/>
    <w:qFormat/>
    <w:pPr>
      <w:spacing w:after="240" w:line="240" w:lineRule="exact"/>
      <w:jc w:val="center"/>
    </w:pPr>
    <w:rPr>
      <w:caps/>
    </w:rPr>
  </w:style>
  <w:style w:type="paragraph" w:customStyle="1" w:styleId="Parties">
    <w:name w:val="Parties"/>
    <w:basedOn w:val="Normal"/>
    <w:pPr>
      <w:spacing w:line="240" w:lineRule="exact"/>
      <w:jc w:val="left"/>
    </w:pPr>
  </w:style>
  <w:style w:type="paragraph" w:customStyle="1" w:styleId="Case">
    <w:name w:val="Case#"/>
    <w:basedOn w:val="Parties"/>
    <w:next w:val="DocTitle"/>
  </w:style>
  <w:style w:type="paragraph" w:styleId="EnvelopeReturn">
    <w:name w:val="envelope return"/>
    <w:basedOn w:val="Normal"/>
    <w:pPr>
      <w:spacing w:line="240" w:lineRule="exact"/>
      <w:jc w:val="left"/>
    </w:pPr>
    <w:rPr>
      <w:rFonts w:ascii="Arial" w:hAnsi="Arial" w:cs="Arial"/>
      <w:sz w:val="20"/>
    </w:rPr>
  </w:style>
  <w:style w:type="paragraph" w:styleId="EnvelopeAddress">
    <w:name w:val="envelope address"/>
    <w:basedOn w:val="Normal"/>
    <w:pPr>
      <w:framePr w:w="7920" w:h="1980" w:hRule="exact" w:hSpace="180" w:wrap="auto" w:hAnchor="page" w:xAlign="center" w:yAlign="bottom"/>
      <w:spacing w:line="240" w:lineRule="exact"/>
      <w:ind w:left="2880"/>
      <w:jc w:val="left"/>
    </w:pPr>
    <w:rPr>
      <w:rFonts w:ascii="Arial" w:hAnsi="Arial" w:cs="Arial"/>
    </w:rPr>
  </w:style>
  <w:style w:type="paragraph" w:styleId="ListBullet3">
    <w:name w:val="List Bullet 3"/>
    <w:aliases w:val="lb3"/>
    <w:basedOn w:val="zBaseBodyStyle"/>
    <w:pPr>
      <w:numPr>
        <w:numId w:val="3"/>
      </w:numPr>
      <w:tabs>
        <w:tab w:val="left" w:pos="1080"/>
      </w:tabs>
    </w:pPr>
  </w:style>
  <w:style w:type="paragraph" w:customStyle="1" w:styleId="zBaseBodyStyle">
    <w:name w:val="zBase Body Style"/>
    <w:basedOn w:val="Normal"/>
    <w:pPr>
      <w:overflowPunct/>
      <w:autoSpaceDE/>
      <w:autoSpaceDN/>
      <w:adjustRightInd/>
      <w:spacing w:after="240" w:line="240" w:lineRule="auto"/>
      <w:jc w:val="left"/>
      <w:textAlignment w:val="auto"/>
    </w:pPr>
  </w:style>
  <w:style w:type="paragraph" w:styleId="ListBullet">
    <w:name w:val="List Bullet"/>
    <w:aliases w:val="lb1"/>
    <w:basedOn w:val="zBaseBodyStyle"/>
    <w:pPr>
      <w:numPr>
        <w:numId w:val="8"/>
      </w:numPr>
    </w:pPr>
  </w:style>
  <w:style w:type="paragraph" w:styleId="ListNumber">
    <w:name w:val="List Number"/>
    <w:aliases w:val="ln1"/>
    <w:basedOn w:val="zBaseBodyStyle"/>
    <w:pPr>
      <w:numPr>
        <w:numId w:val="9"/>
      </w:numPr>
    </w:pPr>
  </w:style>
  <w:style w:type="paragraph" w:styleId="ListNumber2">
    <w:name w:val="List Number 2"/>
    <w:aliases w:val="ln2"/>
    <w:basedOn w:val="zBaseBodyStyle"/>
    <w:pPr>
      <w:numPr>
        <w:numId w:val="4"/>
      </w:numPr>
      <w:tabs>
        <w:tab w:val="clear" w:pos="720"/>
        <w:tab w:val="num" w:pos="1440"/>
      </w:tabs>
      <w:ind w:left="1440" w:hanging="720"/>
    </w:pPr>
  </w:style>
  <w:style w:type="paragraph" w:styleId="ListBullet2">
    <w:name w:val="List Bullet 2"/>
    <w:aliases w:val="lb2"/>
    <w:basedOn w:val="zBaseBodyStyle"/>
    <w:pPr>
      <w:numPr>
        <w:numId w:val="6"/>
      </w:numPr>
    </w:pPr>
  </w:style>
  <w:style w:type="paragraph" w:styleId="ListBullet4">
    <w:name w:val="List Bullet 4"/>
    <w:aliases w:val="lb4"/>
    <w:basedOn w:val="zBaseBodyStyle"/>
    <w:pPr>
      <w:numPr>
        <w:numId w:val="5"/>
      </w:numPr>
    </w:pPr>
  </w:style>
  <w:style w:type="paragraph" w:styleId="ListBullet5">
    <w:name w:val="List Bullet 5"/>
    <w:aliases w:val="lb5"/>
    <w:basedOn w:val="zBaseBodyStyle"/>
    <w:pPr>
      <w:numPr>
        <w:numId w:val="7"/>
      </w:numPr>
    </w:pPr>
  </w:style>
  <w:style w:type="paragraph" w:customStyle="1" w:styleId="BodyTextDS2">
    <w:name w:val="Body Text DS 2"/>
    <w:aliases w:val="bd2"/>
    <w:basedOn w:val="zBaseBodyStyle"/>
    <w:pPr>
      <w:spacing w:after="0" w:line="480" w:lineRule="auto"/>
      <w:ind w:firstLine="720"/>
    </w:pPr>
  </w:style>
  <w:style w:type="character" w:customStyle="1" w:styleId="body1">
    <w:name w:val="body1"/>
    <w:rPr>
      <w:rFonts w:ascii="Arial" w:hAnsi="Arial"/>
      <w:color w:val="000000"/>
      <w:sz w:val="17"/>
    </w:rPr>
  </w:style>
  <w:style w:type="character" w:styleId="Hyperlink">
    <w:name w:val="Hyperlink"/>
    <w:rPr>
      <w:color w:val="0000FF"/>
      <w:u w:val="none"/>
    </w:rPr>
  </w:style>
  <w:style w:type="paragraph" w:styleId="BlockText">
    <w:name w:val="Block Text"/>
    <w:aliases w:val="bl"/>
    <w:basedOn w:val="zBaseBodyStyle"/>
    <w:pPr>
      <w:ind w:left="720" w:right="720"/>
    </w:pPr>
  </w:style>
  <w:style w:type="paragraph" w:styleId="BodyText">
    <w:name w:val="Body Text"/>
    <w:aliases w:val="bt"/>
    <w:basedOn w:val="zBaseBodyStyle"/>
  </w:style>
  <w:style w:type="paragraph" w:styleId="BalloonText">
    <w:name w:val="Balloon Text"/>
    <w:basedOn w:val="Normal"/>
    <w:semiHidden/>
    <w:rPr>
      <w:rFonts w:ascii="Tahoma" w:hAnsi="Tahoma" w:cs="Tahoma"/>
      <w:sz w:val="16"/>
      <w:szCs w:val="16"/>
    </w:rPr>
  </w:style>
  <w:style w:type="character" w:customStyle="1" w:styleId="Heading5Char">
    <w:name w:val="Heading 5 Char"/>
    <w:aliases w:val="h5 Char"/>
    <w:rPr>
      <w:sz w:val="24"/>
      <w:lang w:val="en-US" w:eastAsia="en-US" w:bidi="ar-SA"/>
    </w:rPr>
  </w:style>
  <w:style w:type="paragraph" w:styleId="BodyText2">
    <w:name w:val="Body Text 2"/>
    <w:basedOn w:val="Normal"/>
    <w:autoRedefine/>
    <w:rsid w:val="00374EF7"/>
    <w:pPr>
      <w:tabs>
        <w:tab w:val="left" w:pos="360"/>
      </w:tabs>
      <w:spacing w:line="480" w:lineRule="auto"/>
      <w:ind w:left="-360"/>
      <w:jc w:val="left"/>
    </w:pPr>
  </w:style>
  <w:style w:type="paragraph" w:styleId="List">
    <w:name w:val="List"/>
    <w:basedOn w:val="Normal"/>
    <w:pPr>
      <w:overflowPunct/>
      <w:autoSpaceDE/>
      <w:autoSpaceDN/>
      <w:adjustRightInd/>
      <w:spacing w:line="240" w:lineRule="auto"/>
      <w:ind w:left="360" w:hanging="360"/>
      <w:jc w:val="left"/>
      <w:textAlignment w:val="auto"/>
    </w:pPr>
  </w:style>
  <w:style w:type="paragraph" w:customStyle="1" w:styleId="PleadAL1">
    <w:name w:val="PleadA_L1"/>
    <w:basedOn w:val="Normal"/>
    <w:next w:val="BodyText"/>
    <w:pPr>
      <w:keepNext/>
      <w:keepLines/>
      <w:widowControl w:val="0"/>
      <w:numPr>
        <w:numId w:val="11"/>
      </w:numPr>
      <w:overflowPunct/>
      <w:autoSpaceDE/>
      <w:autoSpaceDN/>
      <w:adjustRightInd/>
      <w:spacing w:after="240" w:line="240" w:lineRule="auto"/>
      <w:jc w:val="left"/>
      <w:textAlignment w:val="auto"/>
      <w:outlineLvl w:val="0"/>
    </w:pPr>
    <w:rPr>
      <w:b/>
      <w:bCs/>
      <w:caps/>
      <w:u w:val="single"/>
    </w:rPr>
  </w:style>
  <w:style w:type="paragraph" w:customStyle="1" w:styleId="PleadAL2">
    <w:name w:val="PleadA_L2"/>
    <w:basedOn w:val="PleadAL1"/>
    <w:next w:val="BodyText"/>
    <w:pPr>
      <w:numPr>
        <w:ilvl w:val="1"/>
      </w:numPr>
      <w:outlineLvl w:val="1"/>
    </w:pPr>
    <w:rPr>
      <w:caps w:val="0"/>
    </w:rPr>
  </w:style>
  <w:style w:type="paragraph" w:customStyle="1" w:styleId="PleadAL3">
    <w:name w:val="PleadA_L3"/>
    <w:basedOn w:val="PleadAL2"/>
    <w:next w:val="BodyText"/>
    <w:pPr>
      <w:numPr>
        <w:ilvl w:val="2"/>
      </w:numPr>
      <w:outlineLvl w:val="2"/>
    </w:pPr>
    <w:rPr>
      <w:b w:val="0"/>
      <w:bCs w:val="0"/>
      <w:u w:val="none"/>
    </w:rPr>
  </w:style>
  <w:style w:type="paragraph" w:customStyle="1" w:styleId="PleadAL4">
    <w:name w:val="PleadA_L4"/>
    <w:basedOn w:val="PleadAL3"/>
    <w:next w:val="BodyText"/>
    <w:pPr>
      <w:numPr>
        <w:ilvl w:val="3"/>
      </w:numPr>
      <w:outlineLvl w:val="3"/>
    </w:pPr>
  </w:style>
  <w:style w:type="paragraph" w:customStyle="1" w:styleId="PleadAL5">
    <w:name w:val="PleadA_L5"/>
    <w:basedOn w:val="PleadAL4"/>
    <w:next w:val="BodyText"/>
    <w:pPr>
      <w:numPr>
        <w:ilvl w:val="4"/>
      </w:numPr>
      <w:outlineLvl w:val="4"/>
    </w:pPr>
  </w:style>
  <w:style w:type="paragraph" w:customStyle="1" w:styleId="PleadAL6">
    <w:name w:val="PleadA_L6"/>
    <w:basedOn w:val="PleadAL5"/>
    <w:next w:val="BodyText"/>
    <w:pPr>
      <w:numPr>
        <w:ilvl w:val="5"/>
      </w:numPr>
      <w:outlineLvl w:val="5"/>
    </w:pPr>
  </w:style>
  <w:style w:type="paragraph" w:customStyle="1" w:styleId="PleadAL7">
    <w:name w:val="PleadA_L7"/>
    <w:basedOn w:val="PleadAL6"/>
    <w:next w:val="BodyText"/>
    <w:pPr>
      <w:numPr>
        <w:ilvl w:val="6"/>
      </w:numPr>
      <w:outlineLvl w:val="6"/>
    </w:pPr>
  </w:style>
  <w:style w:type="paragraph" w:customStyle="1" w:styleId="PleadAL8">
    <w:name w:val="PleadA_L8"/>
    <w:basedOn w:val="PleadAL7"/>
    <w:next w:val="BodyText"/>
    <w:pPr>
      <w:numPr>
        <w:ilvl w:val="7"/>
      </w:numPr>
      <w:spacing w:before="240" w:after="0"/>
      <w:outlineLvl w:val="7"/>
    </w:pPr>
  </w:style>
  <w:style w:type="paragraph" w:customStyle="1" w:styleId="PleadAL9">
    <w:name w:val="PleadA_L9"/>
    <w:basedOn w:val="PleadAL8"/>
    <w:next w:val="BodyText"/>
    <w:pPr>
      <w:numPr>
        <w:ilvl w:val="8"/>
      </w:numPr>
      <w:spacing w:before="0" w:after="240"/>
      <w:outlineLvl w:val="8"/>
    </w:pPr>
  </w:style>
  <w:style w:type="paragraph" w:customStyle="1" w:styleId="QAAnswerCont">
    <w:name w:val="Q&amp;AAnswerCont"/>
    <w:basedOn w:val="Normal"/>
    <w:pPr>
      <w:overflowPunct/>
      <w:autoSpaceDE/>
      <w:autoSpaceDN/>
      <w:adjustRightInd/>
      <w:spacing w:after="360" w:line="480" w:lineRule="auto"/>
      <w:ind w:left="720"/>
      <w:jc w:val="left"/>
      <w:textAlignment w:val="auto"/>
    </w:pPr>
    <w:rPr>
      <w:szCs w:val="20"/>
    </w:rPr>
  </w:style>
  <w:style w:type="paragraph" w:customStyle="1" w:styleId="QuoteIndented">
    <w:name w:val="Quote Indented"/>
    <w:basedOn w:val="Normal"/>
    <w:next w:val="BodyText"/>
    <w:pPr>
      <w:overflowPunct/>
      <w:autoSpaceDE/>
      <w:autoSpaceDN/>
      <w:adjustRightInd/>
      <w:spacing w:after="240" w:line="240" w:lineRule="auto"/>
      <w:ind w:left="1440" w:right="720"/>
      <w:jc w:val="left"/>
      <w:textAlignment w:val="auto"/>
    </w:pPr>
  </w:style>
  <w:style w:type="paragraph" w:customStyle="1" w:styleId="QAAnswer">
    <w:name w:val="Q&amp;AAnswer"/>
    <w:basedOn w:val="BodyText"/>
    <w:next w:val="Normal"/>
    <w:pPr>
      <w:numPr>
        <w:numId w:val="12"/>
      </w:numPr>
      <w:tabs>
        <w:tab w:val="clear" w:pos="360"/>
      </w:tabs>
      <w:spacing w:after="360" w:line="480" w:lineRule="auto"/>
      <w:ind w:left="720" w:hanging="720"/>
    </w:pPr>
    <w:rPr>
      <w:szCs w:val="20"/>
    </w:rPr>
  </w:style>
  <w:style w:type="paragraph" w:customStyle="1" w:styleId="StyleHeading3Before0pt">
    <w:name w:val="Style Heading 3 + Before:  0 pt"/>
    <w:basedOn w:val="Heading3"/>
    <w:pPr>
      <w:keepNext/>
      <w:numPr>
        <w:numId w:val="13"/>
      </w:numPr>
      <w:overflowPunct/>
      <w:autoSpaceDE/>
      <w:autoSpaceDN/>
      <w:adjustRightInd/>
      <w:spacing w:before="0" w:after="240" w:line="240" w:lineRule="auto"/>
      <w:textAlignment w:val="auto"/>
    </w:pPr>
    <w:rPr>
      <w:rFonts w:ascii="Times New Roman Bold" w:hAnsi="Times New Roman Bold"/>
      <w:b w:val="0"/>
      <w:bCs/>
      <w:iCs w:val="0"/>
      <w:szCs w:val="20"/>
      <w:u w:val="none"/>
    </w:rPr>
  </w:style>
  <w:style w:type="paragraph" w:customStyle="1" w:styleId="QAQUESTION">
    <w:name w:val="Q&amp;A QUESTION"/>
    <w:basedOn w:val="Normal"/>
    <w:next w:val="QAAnswer"/>
    <w:pPr>
      <w:keepNext/>
      <w:keepLines/>
      <w:numPr>
        <w:numId w:val="14"/>
      </w:numPr>
      <w:tabs>
        <w:tab w:val="left" w:pos="720"/>
      </w:tabs>
      <w:overflowPunct/>
      <w:autoSpaceDE/>
      <w:autoSpaceDN/>
      <w:adjustRightInd/>
      <w:spacing w:after="360" w:line="240" w:lineRule="auto"/>
      <w:ind w:left="720" w:hanging="720"/>
      <w:jc w:val="left"/>
      <w:textAlignment w:val="auto"/>
    </w:pPr>
    <w:rPr>
      <w:rFonts w:ascii="Times New Roman Bold" w:hAnsi="Times New Roman Bold"/>
      <w:bCs/>
      <w:caps/>
      <w:szCs w:val="20"/>
    </w:rPr>
  </w:style>
  <w:style w:type="paragraph" w:customStyle="1" w:styleId="StyleQAAnswerLeft0Hanging051">
    <w:name w:val="Style Q&amp;AAnswer + Left:  0&quot; Hanging:  0.5&quot;1"/>
    <w:basedOn w:val="QAAnswer"/>
    <w:autoRedefine/>
    <w:pPr>
      <w:numPr>
        <w:numId w:val="0"/>
      </w:numPr>
      <w:spacing w:after="0"/>
      <w:ind w:left="-115" w:firstLine="835"/>
    </w:pPr>
  </w:style>
  <w:style w:type="paragraph" w:styleId="TOC1">
    <w:name w:val="toc 1"/>
    <w:basedOn w:val="Normal"/>
    <w:next w:val="Normal"/>
    <w:autoRedefine/>
    <w:semiHidden/>
    <w:pPr>
      <w:tabs>
        <w:tab w:val="left" w:pos="720"/>
        <w:tab w:val="right" w:leader="dot" w:pos="8910"/>
      </w:tabs>
      <w:spacing w:before="120" w:after="120" w:line="240" w:lineRule="auto"/>
      <w:ind w:left="720" w:right="1008" w:hanging="720"/>
      <w:jc w:val="left"/>
    </w:pPr>
    <w:rPr>
      <w:caps/>
    </w:rPr>
  </w:style>
  <w:style w:type="paragraph" w:styleId="TOC2">
    <w:name w:val="toc 2"/>
    <w:basedOn w:val="Normal"/>
    <w:next w:val="Normal"/>
    <w:autoRedefine/>
    <w:semiHidden/>
    <w:pPr>
      <w:tabs>
        <w:tab w:val="left" w:pos="1440"/>
        <w:tab w:val="right" w:leader="dot" w:pos="8910"/>
      </w:tabs>
      <w:spacing w:after="120" w:line="240" w:lineRule="auto"/>
      <w:ind w:left="1440" w:right="1440" w:hanging="720"/>
      <w:jc w:val="left"/>
    </w:pPr>
  </w:style>
  <w:style w:type="paragraph" w:styleId="TOC3">
    <w:name w:val="toc 3"/>
    <w:basedOn w:val="Normal"/>
    <w:next w:val="Normal"/>
    <w:autoRedefine/>
    <w:semiHidden/>
    <w:pPr>
      <w:tabs>
        <w:tab w:val="left" w:pos="2160"/>
        <w:tab w:val="right" w:leader="dot" w:pos="8910"/>
      </w:tabs>
      <w:spacing w:after="120" w:line="240" w:lineRule="auto"/>
      <w:ind w:left="2160" w:right="1440" w:hanging="720"/>
      <w:jc w:val="left"/>
    </w:pPr>
  </w:style>
  <w:style w:type="paragraph" w:styleId="TOC4">
    <w:name w:val="toc 4"/>
    <w:basedOn w:val="Normal"/>
    <w:next w:val="Normal"/>
    <w:autoRedefine/>
    <w:semiHidden/>
    <w:pPr>
      <w:tabs>
        <w:tab w:val="left" w:pos="2880"/>
        <w:tab w:val="right" w:leader="dot" w:pos="8910"/>
      </w:tabs>
      <w:spacing w:after="120" w:line="240" w:lineRule="auto"/>
      <w:ind w:left="2880" w:right="1440" w:hanging="720"/>
      <w:jc w:val="left"/>
    </w:pPr>
  </w:style>
  <w:style w:type="paragraph" w:styleId="TOC5">
    <w:name w:val="toc 5"/>
    <w:basedOn w:val="Normal"/>
    <w:next w:val="Normal"/>
    <w:autoRedefine/>
    <w:semiHidden/>
    <w:pPr>
      <w:ind w:left="960"/>
    </w:pPr>
  </w:style>
  <w:style w:type="paragraph" w:styleId="DocumentMap">
    <w:name w:val="Document Map"/>
    <w:basedOn w:val="Normal"/>
    <w:semiHidden/>
    <w:pPr>
      <w:shd w:val="clear" w:color="auto" w:fill="000080"/>
    </w:pPr>
    <w:rPr>
      <w:rFonts w:ascii="Tahoma" w:hAnsi="Tahoma" w:cs="Tahoma"/>
    </w:rPr>
  </w:style>
  <w:style w:type="paragraph" w:styleId="Quote">
    <w:name w:val="Quote"/>
    <w:basedOn w:val="Normal"/>
    <w:autoRedefine/>
    <w:qFormat/>
    <w:pPr>
      <w:overflowPunct/>
      <w:autoSpaceDE/>
      <w:autoSpaceDN/>
      <w:adjustRightInd/>
      <w:spacing w:before="240" w:after="120" w:line="240" w:lineRule="auto"/>
      <w:ind w:left="1440" w:right="1440"/>
      <w:textAlignment w:val="auto"/>
    </w:pPr>
    <w:rPr>
      <w:rFonts w:cs="Arial"/>
    </w:rPr>
  </w:style>
  <w:style w:type="character" w:customStyle="1" w:styleId="ft">
    <w:name w:val="ft"/>
    <w:aliases w:val="ALTS FOOTNOTE,fn,Footnote Text 2,Footnote text,FOOTNOTE,Footnote Text Char,ALTS FOOTNOTE Char,fn Char,Footnote Text Char1 Char,Footnote Text Char Char Char,ALTS FOOTNOTE Char Char Char,fn Char Char Char,f,Footnote Text Char3 Char"/>
    <w:rPr>
      <w:rFonts w:ascii="Palatino Linotype" w:hAnsi="Palatino Linotype"/>
      <w:szCs w:val="24"/>
      <w:lang w:val="en-US" w:eastAsia="en-US" w:bidi="ar-SA"/>
    </w:rPr>
  </w:style>
  <w:style w:type="paragraph" w:styleId="TOAHeading">
    <w:name w:val="toa heading"/>
    <w:basedOn w:val="Normal"/>
    <w:next w:val="Normal"/>
    <w:semiHidden/>
    <w:pPr>
      <w:widowControl w:val="0"/>
      <w:tabs>
        <w:tab w:val="right" w:pos="9360"/>
      </w:tabs>
      <w:suppressAutoHyphens/>
      <w:overflowPunct/>
      <w:autoSpaceDE/>
      <w:autoSpaceDN/>
      <w:adjustRightInd/>
      <w:spacing w:before="240" w:after="240" w:line="240" w:lineRule="auto"/>
      <w:jc w:val="left"/>
      <w:textAlignment w:val="auto"/>
    </w:pPr>
    <w:rPr>
      <w:rFonts w:ascii="Times New Roman Bold" w:hAnsi="Times New Roman Bold"/>
      <w:b/>
      <w:snapToGrid w:val="0"/>
      <w:kern w:val="28"/>
      <w:sz w:val="22"/>
      <w:szCs w:val="22"/>
    </w:rPr>
  </w:style>
  <w:style w:type="character" w:customStyle="1" w:styleId="ftChar">
    <w:name w:val="ft Char"/>
    <w:aliases w:val="ALTS FOOTNOTE Char2,fn Char2,Footnote Text 2 Char1,Footnote text Char1,FOOTNOTE Char1,Footnote Text Char Char1,ALTS FOOTNOTE Char Char1,fn Char Char1,Footnote Text Char1 Char Char1,Footnote Text Char Char Char Char1,fn Char Char Char Char"/>
    <w:rPr>
      <w:sz w:val="24"/>
      <w:szCs w:val="24"/>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ootnoteTextChar5">
    <w:name w:val="Footnote Text Char5"/>
    <w:aliases w:val="Footnote Text Char3 Char1,Footnote Text Char Char7 Char,Footnote Text Char2 Char Char1 Char,Footnote Text Char1 Char2 Char Char Char,Footnote Text Char Char Char Char Char Char1,Footnote Text Char1 Char2 Char Char Char Char Char"/>
    <w:rPr>
      <w:rFonts w:ascii="Palatino Linotype" w:hAnsi="Palatino Linotype"/>
      <w:szCs w:val="24"/>
      <w:lang w:val="en-US" w:eastAsia="en-US" w:bidi="ar-SA"/>
    </w:rPr>
  </w:style>
  <w:style w:type="paragraph" w:styleId="TableofAuthorities">
    <w:name w:val="table of authorities"/>
    <w:basedOn w:val="Normal"/>
    <w:next w:val="Normal"/>
    <w:semiHidden/>
    <w:pPr>
      <w:spacing w:before="60" w:line="240" w:lineRule="exact"/>
      <w:ind w:left="245" w:hanging="245"/>
      <w:jc w:val="left"/>
    </w:pPr>
  </w:style>
  <w:style w:type="paragraph" w:customStyle="1" w:styleId="DraftStamp">
    <w:name w:val="Draft Stamp"/>
    <w:next w:val="Normal"/>
    <w:pPr>
      <w:overflowPunct w:val="0"/>
      <w:autoSpaceDE w:val="0"/>
      <w:autoSpaceDN w:val="0"/>
      <w:adjustRightInd w:val="0"/>
      <w:spacing w:before="60" w:after="60"/>
      <w:jc w:val="center"/>
      <w:textAlignment w:val="baseline"/>
    </w:pPr>
    <w:rPr>
      <w:rFonts w:ascii="Arial" w:hAnsi="Arial"/>
      <w:smallCaps/>
      <w:noProof/>
      <w:sz w:val="28"/>
    </w:rPr>
  </w:style>
  <w:style w:type="character" w:styleId="FollowedHyperlink">
    <w:name w:val="FollowedHyperlink"/>
    <w:rPr>
      <w:color w:val="800080"/>
      <w:u w:val="single"/>
    </w:rPr>
  </w:style>
  <w:style w:type="paragraph" w:customStyle="1" w:styleId="DocumentTitle">
    <w:name w:val="DocumentTitle"/>
    <w:basedOn w:val="Normal"/>
    <w:next w:val="Normal"/>
    <w:rsid w:val="008F44B3"/>
    <w:pPr>
      <w:spacing w:line="260" w:lineRule="exact"/>
      <w:jc w:val="left"/>
    </w:pPr>
    <w:rPr>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ck_Eberdt@oppco.org" TargetMode="External"/><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ronaldroseman@comcas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naldroseman@comcast.ne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ichael@awish.ne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Shawn_Collins@oppco.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gdword\templates\litigation\Prolaw%20Copy%20Captions\WUTC%20Numbe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2015-03-05T08:00:00+00:00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4C057-A8A7-497A-8E74-5AC6047FF526}"/>
</file>

<file path=customXml/itemProps2.xml><?xml version="1.0" encoding="utf-8"?>
<ds:datastoreItem xmlns:ds="http://schemas.openxmlformats.org/officeDocument/2006/customXml" ds:itemID="{EF4FC882-34D3-4488-9439-27703E08FAAB}"/>
</file>

<file path=customXml/itemProps3.xml><?xml version="1.0" encoding="utf-8"?>
<ds:datastoreItem xmlns:ds="http://schemas.openxmlformats.org/officeDocument/2006/customXml" ds:itemID="{541D753C-8D71-4B1B-BDFB-EA927763F27A}"/>
</file>

<file path=customXml/itemProps4.xml><?xml version="1.0" encoding="utf-8"?>
<ds:datastoreItem xmlns:ds="http://schemas.openxmlformats.org/officeDocument/2006/customXml" ds:itemID="{51F1FFFE-A0EA-420D-AA96-1B26C20A9C80}"/>
</file>

<file path=docProps/app.xml><?xml version="1.0" encoding="utf-8"?>
<Properties xmlns="http://schemas.openxmlformats.org/officeDocument/2006/extended-properties" xmlns:vt="http://schemas.openxmlformats.org/officeDocument/2006/docPropsVTypes">
  <Template>WUTC Numbered</Template>
  <TotalTime>110</TotalTime>
  <Pages>4</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Creates a legal pleading</vt:lpstr>
    </vt:vector>
  </TitlesOfParts>
  <Company>Microsoft</Company>
  <LinksUpToDate>false</LinksUpToDate>
  <CharactersWithSpaces>3357</CharactersWithSpaces>
  <SharedDoc>false</SharedDoc>
  <HLinks>
    <vt:vector size="18" baseType="variant">
      <vt:variant>
        <vt:i4>1114175</vt:i4>
      </vt:variant>
      <vt:variant>
        <vt:i4>6</vt:i4>
      </vt:variant>
      <vt:variant>
        <vt:i4>0</vt:i4>
      </vt:variant>
      <vt:variant>
        <vt:i4>5</vt:i4>
      </vt:variant>
      <vt:variant>
        <vt:lpwstr>mailto:ronaldroseman@comcast.net</vt:lpwstr>
      </vt:variant>
      <vt:variant>
        <vt:lpwstr/>
      </vt:variant>
      <vt:variant>
        <vt:i4>1114175</vt:i4>
      </vt:variant>
      <vt:variant>
        <vt:i4>3</vt:i4>
      </vt:variant>
      <vt:variant>
        <vt:i4>0</vt:i4>
      </vt:variant>
      <vt:variant>
        <vt:i4>5</vt:i4>
      </vt:variant>
      <vt:variant>
        <vt:lpwstr>mailto:ronaldroseman@comcast.net</vt:lpwstr>
      </vt:variant>
      <vt:variant>
        <vt:lpwstr/>
      </vt:variant>
      <vt:variant>
        <vt:i4>7602277</vt:i4>
      </vt:variant>
      <vt:variant>
        <vt:i4>0</vt:i4>
      </vt:variant>
      <vt:variant>
        <vt:i4>0</vt:i4>
      </vt:variant>
      <vt:variant>
        <vt:i4>5</vt:i4>
      </vt:variant>
      <vt:variant>
        <vt:lpwstr>mailto:Chuck_Eberdt@oppco.org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 legal pleading</dc:title>
  <dc:creator>User</dc:creator>
  <cp:lastModifiedBy>Ron Roseman</cp:lastModifiedBy>
  <cp:revision>10</cp:revision>
  <cp:lastPrinted>2015-03-04T21:24:00Z</cp:lastPrinted>
  <dcterms:created xsi:type="dcterms:W3CDTF">2015-03-03T17:46:00Z</dcterms:created>
  <dcterms:modified xsi:type="dcterms:W3CDTF">2015-03-04T21:28:00Z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