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4A3557AA"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 xml:space="preserve">UTILITIES AND TRANSPORTATION </w:t>
      </w:r>
      <w:r w:rsidR="00357BFA">
        <w:rPr>
          <w:rFonts w:ascii="Times New Roman" w:eastAsia="Times New Roman" w:hAnsi="Times New Roman"/>
          <w:b/>
          <w:bCs/>
          <w:sz w:val="24"/>
          <w:szCs w:val="24"/>
        </w:rPr>
        <w:t>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0000FAA9" w:rsidR="00623711" w:rsidRPr="00C45A46" w:rsidRDefault="00FB71AD" w:rsidP="00623711">
            <w:pPr>
              <w:rPr>
                <w:rFonts w:ascii="Times New Roman" w:hAnsi="Times New Roman"/>
                <w:sz w:val="24"/>
                <w:szCs w:val="24"/>
              </w:rPr>
            </w:pPr>
            <w:r>
              <w:rPr>
                <w:rFonts w:ascii="Times New Roman" w:hAnsi="Times New Roman"/>
                <w:sz w:val="24"/>
                <w:szCs w:val="24"/>
              </w:rPr>
              <w:t>MASHELL TELECOM, INC. d/b/a RAINIER CONNECT</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0ABC9731"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8968E3">
              <w:rPr>
                <w:rFonts w:ascii="Times New Roman" w:hAnsi="Times New Roman"/>
                <w:sz w:val="24"/>
                <w:szCs w:val="24"/>
              </w:rPr>
              <w:t>1</w:t>
            </w:r>
            <w:r w:rsidR="00FB71AD">
              <w:rPr>
                <w:rFonts w:ascii="Times New Roman" w:hAnsi="Times New Roman"/>
                <w:sz w:val="24"/>
                <w:szCs w:val="24"/>
              </w:rPr>
              <w:t>60963</w:t>
            </w:r>
          </w:p>
          <w:p w14:paraId="4A7C728F" w14:textId="77777777" w:rsidR="00623711" w:rsidRPr="00C45A46" w:rsidRDefault="00623711" w:rsidP="00623711">
            <w:pPr>
              <w:rPr>
                <w:rFonts w:ascii="Times New Roman" w:eastAsia="Times New Roman" w:hAnsi="Times New Roman"/>
                <w:bCs/>
                <w:sz w:val="24"/>
                <w:szCs w:val="24"/>
              </w:rPr>
            </w:pPr>
          </w:p>
          <w:p w14:paraId="4A7C7290" w14:textId="354A9ED8"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13EE">
              <w:rPr>
                <w:rFonts w:ascii="Times New Roman" w:hAnsi="Times New Roman"/>
                <w:sz w:val="24"/>
                <w:szCs w:val="24"/>
              </w:rPr>
              <w:t>01</w:t>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03528C32" w14:textId="43AD8A6D" w:rsidR="00753317" w:rsidRDefault="006958F6" w:rsidP="006958F6">
      <w:pPr>
        <w:pStyle w:val="ListParagraph"/>
        <w:numPr>
          <w:ilvl w:val="0"/>
          <w:numId w:val="1"/>
        </w:numPr>
        <w:spacing w:line="276" w:lineRule="auto"/>
        <w:rPr>
          <w:rFonts w:ascii="Times New Roman" w:hAnsi="Times New Roman"/>
          <w:sz w:val="24"/>
          <w:szCs w:val="24"/>
        </w:rPr>
      </w:pPr>
      <w:r w:rsidRPr="006958F6">
        <w:rPr>
          <w:rFonts w:ascii="Times New Roman" w:hAnsi="Times New Roman"/>
          <w:sz w:val="24"/>
          <w:szCs w:val="24"/>
        </w:rPr>
        <w:t>RCW 80.36.650 establishe</w:t>
      </w:r>
      <w:r w:rsidR="00753317">
        <w:rPr>
          <w:rFonts w:ascii="Times New Roman" w:hAnsi="Times New Roman"/>
          <w:sz w:val="24"/>
          <w:szCs w:val="24"/>
        </w:rPr>
        <w:t>s</w:t>
      </w:r>
      <w:r w:rsidRPr="006958F6">
        <w:rPr>
          <w:rFonts w:ascii="Times New Roman" w:hAnsi="Times New Roman"/>
          <w:sz w:val="24"/>
          <w:szCs w:val="24"/>
        </w:rPr>
        <w:t xml:space="preserve"> a state universal communications services program (State USF Program) to support small incumbent telephone companies serving high-cost rural areas of Washington.</w:t>
      </w:r>
      <w:r w:rsidRPr="006958F6">
        <w:rPr>
          <w:rStyle w:val="FootnoteReference"/>
          <w:rFonts w:ascii="Times New Roman" w:hAnsi="Times New Roman"/>
          <w:sz w:val="24"/>
          <w:szCs w:val="24"/>
        </w:rPr>
        <w:footnoteReference w:id="2"/>
      </w:r>
      <w:r w:rsidRPr="006958F6">
        <w:rPr>
          <w:rFonts w:ascii="Times New Roman" w:hAnsi="Times New Roman"/>
          <w:sz w:val="24"/>
          <w:szCs w:val="24"/>
        </w:rPr>
        <w:t xml:space="preserve"> The State USF Program </w:t>
      </w:r>
      <w:r w:rsidR="00753317">
        <w:rPr>
          <w:rFonts w:ascii="Times New Roman" w:hAnsi="Times New Roman"/>
          <w:sz w:val="24"/>
          <w:szCs w:val="24"/>
        </w:rPr>
        <w:t>temporarily replaces both</w:t>
      </w:r>
      <w:r w:rsidRPr="006958F6">
        <w:rPr>
          <w:rFonts w:ascii="Times New Roman" w:hAnsi="Times New Roman"/>
          <w:sz w:val="24"/>
          <w:szCs w:val="24"/>
        </w:rPr>
        <w:t xml:space="preserve"> the universal service support pool (Traditional USF</w:t>
      </w:r>
      <w:r>
        <w:rPr>
          <w:rFonts w:ascii="Times New Roman" w:hAnsi="Times New Roman"/>
          <w:sz w:val="24"/>
          <w:szCs w:val="24"/>
        </w:rPr>
        <w:t>) and</w:t>
      </w:r>
      <w:r w:rsidRPr="006958F6">
        <w:rPr>
          <w:rFonts w:ascii="Times New Roman" w:hAnsi="Times New Roman"/>
          <w:sz w:val="24"/>
          <w:szCs w:val="24"/>
        </w:rPr>
        <w:t xml:space="preserve"> the annualized cumulative reduction in support from the federal Connect America Fund</w:t>
      </w:r>
      <w:r w:rsidR="002B0B43">
        <w:rPr>
          <w:rFonts w:ascii="Times New Roman" w:hAnsi="Times New Roman"/>
          <w:sz w:val="24"/>
          <w:szCs w:val="24"/>
        </w:rPr>
        <w:t xml:space="preserve"> Intercarrier Compensation (CAF</w:t>
      </w:r>
      <w:r w:rsidRPr="006958F6">
        <w:rPr>
          <w:rFonts w:ascii="Times New Roman" w:hAnsi="Times New Roman"/>
          <w:sz w:val="24"/>
          <w:szCs w:val="24"/>
        </w:rPr>
        <w:t>) up through and including the year for which program support is distributed.</w:t>
      </w:r>
      <w:r w:rsidRPr="006958F6">
        <w:rPr>
          <w:rStyle w:val="FootnoteReference"/>
          <w:rFonts w:ascii="Times New Roman" w:hAnsi="Times New Roman"/>
          <w:sz w:val="24"/>
          <w:szCs w:val="24"/>
        </w:rPr>
        <w:footnoteReference w:id="3"/>
      </w:r>
      <w:r w:rsidRPr="006958F6">
        <w:rPr>
          <w:rFonts w:ascii="Times New Roman" w:hAnsi="Times New Roman"/>
          <w:sz w:val="24"/>
          <w:szCs w:val="24"/>
        </w:rPr>
        <w:t xml:space="preserve"> </w:t>
      </w:r>
      <w:r w:rsidR="00753317">
        <w:rPr>
          <w:rFonts w:ascii="Times New Roman" w:hAnsi="Times New Roman"/>
          <w:sz w:val="24"/>
          <w:szCs w:val="24"/>
        </w:rPr>
        <w:br/>
      </w:r>
    </w:p>
    <w:p w14:paraId="4A7C729A" w14:textId="70B7EE53" w:rsidR="00A47964" w:rsidRPr="006958F6" w:rsidRDefault="00A47964" w:rsidP="006958F6">
      <w:pPr>
        <w:pStyle w:val="ListParagraph"/>
        <w:numPr>
          <w:ilvl w:val="0"/>
          <w:numId w:val="1"/>
        </w:numPr>
        <w:spacing w:line="276" w:lineRule="auto"/>
        <w:rPr>
          <w:rFonts w:ascii="Times New Roman" w:hAnsi="Times New Roman"/>
          <w:sz w:val="24"/>
          <w:szCs w:val="24"/>
        </w:rPr>
      </w:pPr>
      <w:r w:rsidRPr="006958F6">
        <w:rPr>
          <w:rFonts w:ascii="Times New Roman" w:hAnsi="Times New Roman"/>
          <w:sz w:val="24"/>
          <w:szCs w:val="24"/>
        </w:rPr>
        <w:t xml:space="preserve">A company is eligible to receive distributions from the State USF Program if </w:t>
      </w:r>
      <w:r w:rsidR="00753317">
        <w:rPr>
          <w:rFonts w:ascii="Times New Roman" w:hAnsi="Times New Roman"/>
          <w:sz w:val="24"/>
          <w:szCs w:val="24"/>
        </w:rPr>
        <w:t>it</w:t>
      </w:r>
      <w:r w:rsidRPr="006958F6">
        <w:rPr>
          <w:rFonts w:ascii="Times New Roman" w:hAnsi="Times New Roman"/>
          <w:sz w:val="24"/>
          <w:szCs w:val="24"/>
        </w:rPr>
        <w:t xml:space="preserve"> can demonstrate that</w:t>
      </w:r>
      <w:r w:rsidR="00753317">
        <w:rPr>
          <w:rFonts w:ascii="Times New Roman" w:hAnsi="Times New Roman"/>
          <w:sz w:val="24"/>
          <w:szCs w:val="24"/>
        </w:rPr>
        <w:t>,</w:t>
      </w:r>
      <w:r w:rsidRPr="006958F6">
        <w:rPr>
          <w:rFonts w:ascii="Times New Roman" w:hAnsi="Times New Roman"/>
          <w:sz w:val="24"/>
          <w:szCs w:val="24"/>
        </w:rPr>
        <w:t xml:space="preserve"> </w:t>
      </w:r>
      <w:r w:rsidR="00BB6653" w:rsidRPr="006958F6">
        <w:rPr>
          <w:rFonts w:ascii="Times New Roman" w:hAnsi="Times New Roman"/>
          <w:sz w:val="24"/>
          <w:szCs w:val="24"/>
        </w:rPr>
        <w:t xml:space="preserve">absent such additional funding, </w:t>
      </w:r>
      <w:r w:rsidRPr="006958F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6958F6">
        <w:rPr>
          <w:rFonts w:ascii="Times New Roman" w:hAnsi="Times New Roman"/>
          <w:sz w:val="24"/>
          <w:szCs w:val="24"/>
        </w:rPr>
        <w:t xml:space="preserve">the amount the company received from the </w:t>
      </w:r>
      <w:r w:rsidRPr="006958F6">
        <w:rPr>
          <w:rFonts w:ascii="Times New Roman" w:hAnsi="Times New Roman"/>
          <w:sz w:val="24"/>
          <w:szCs w:val="24"/>
        </w:rPr>
        <w:t xml:space="preserve">Traditional USF </w:t>
      </w:r>
      <w:r w:rsidR="00E767E3" w:rsidRPr="006958F6">
        <w:rPr>
          <w:rFonts w:ascii="Times New Roman" w:hAnsi="Times New Roman"/>
          <w:sz w:val="24"/>
          <w:szCs w:val="24"/>
        </w:rPr>
        <w:t xml:space="preserve">for </w:t>
      </w:r>
      <w:r w:rsidR="00BB6653" w:rsidRPr="006958F6">
        <w:rPr>
          <w:rFonts w:ascii="Times New Roman" w:hAnsi="Times New Roman"/>
          <w:sz w:val="24"/>
          <w:szCs w:val="24"/>
        </w:rPr>
        <w:t xml:space="preserve">2012 </w:t>
      </w:r>
      <w:r w:rsidRPr="006958F6">
        <w:rPr>
          <w:rFonts w:ascii="Times New Roman" w:hAnsi="Times New Roman"/>
          <w:sz w:val="24"/>
          <w:szCs w:val="24"/>
        </w:rPr>
        <w:t xml:space="preserve">and </w:t>
      </w:r>
      <w:r w:rsidR="00BB6653" w:rsidRPr="006958F6">
        <w:rPr>
          <w:rFonts w:ascii="Times New Roman" w:hAnsi="Times New Roman"/>
          <w:sz w:val="24"/>
          <w:szCs w:val="24"/>
        </w:rPr>
        <w:t>the</w:t>
      </w:r>
      <w:r w:rsidRPr="006958F6">
        <w:rPr>
          <w:rFonts w:ascii="Times New Roman" w:hAnsi="Times New Roman"/>
          <w:sz w:val="24"/>
          <w:szCs w:val="24"/>
        </w:rPr>
        <w:t xml:space="preserve"> cumulative reduction in support </w:t>
      </w:r>
      <w:r w:rsidR="00BB6653" w:rsidRPr="006958F6">
        <w:rPr>
          <w:rFonts w:ascii="Times New Roman" w:hAnsi="Times New Roman"/>
          <w:sz w:val="24"/>
          <w:szCs w:val="24"/>
        </w:rPr>
        <w:t xml:space="preserve">the company received </w:t>
      </w:r>
      <w:r w:rsidRPr="006958F6">
        <w:rPr>
          <w:rFonts w:ascii="Times New Roman" w:hAnsi="Times New Roman"/>
          <w:sz w:val="24"/>
          <w:szCs w:val="24"/>
        </w:rPr>
        <w:t xml:space="preserve">from the </w:t>
      </w:r>
      <w:r w:rsidR="00BB6653" w:rsidRPr="006958F6">
        <w:rPr>
          <w:rFonts w:ascii="Times New Roman" w:hAnsi="Times New Roman"/>
          <w:sz w:val="24"/>
          <w:szCs w:val="24"/>
        </w:rPr>
        <w:t>federal</w:t>
      </w:r>
      <w:r w:rsidR="003B1674" w:rsidRPr="006958F6">
        <w:rPr>
          <w:rFonts w:ascii="Times New Roman" w:hAnsi="Times New Roman"/>
          <w:sz w:val="24"/>
          <w:szCs w:val="24"/>
        </w:rPr>
        <w:t xml:space="preserve"> CAF.</w:t>
      </w:r>
    </w:p>
    <w:p w14:paraId="4A7C729D" w14:textId="77777777" w:rsidR="007C72D1" w:rsidRPr="00C80DEC" w:rsidRDefault="007C72D1" w:rsidP="00C80DEC">
      <w:pPr>
        <w:rPr>
          <w:rFonts w:ascii="Times New Roman" w:hAnsi="Times New Roman"/>
          <w:sz w:val="24"/>
          <w:szCs w:val="24"/>
        </w:rPr>
      </w:pPr>
    </w:p>
    <w:p w14:paraId="4A7C729E" w14:textId="161F9106"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13EE">
        <w:rPr>
          <w:rFonts w:ascii="Times New Roman" w:hAnsi="Times New Roman"/>
          <w:sz w:val="24"/>
          <w:szCs w:val="24"/>
        </w:rPr>
        <w:t xml:space="preserve">July </w:t>
      </w:r>
      <w:r w:rsidR="001D0934">
        <w:rPr>
          <w:rFonts w:ascii="Times New Roman" w:hAnsi="Times New Roman"/>
          <w:sz w:val="24"/>
          <w:szCs w:val="24"/>
        </w:rPr>
        <w:t>2</w:t>
      </w:r>
      <w:r w:rsidR="00FB71AD">
        <w:rPr>
          <w:rFonts w:ascii="Times New Roman" w:hAnsi="Times New Roman"/>
          <w:sz w:val="24"/>
          <w:szCs w:val="24"/>
        </w:rPr>
        <w:t>8</w:t>
      </w:r>
      <w:r w:rsidR="00BB13EE">
        <w:rPr>
          <w:rFonts w:ascii="Times New Roman" w:hAnsi="Times New Roman"/>
          <w:sz w:val="24"/>
          <w:szCs w:val="24"/>
        </w:rPr>
        <w:t>, 201</w:t>
      </w:r>
      <w:r w:rsidR="006958F6">
        <w:rPr>
          <w:rFonts w:ascii="Times New Roman" w:hAnsi="Times New Roman"/>
          <w:sz w:val="24"/>
          <w:szCs w:val="24"/>
        </w:rPr>
        <w:t>6</w:t>
      </w:r>
      <w:r w:rsidRPr="00C45A46">
        <w:rPr>
          <w:rFonts w:ascii="Times New Roman" w:hAnsi="Times New Roman"/>
          <w:sz w:val="24"/>
          <w:szCs w:val="24"/>
        </w:rPr>
        <w:t xml:space="preserve">, </w:t>
      </w:r>
      <w:r w:rsidR="00FB71AD">
        <w:rPr>
          <w:rFonts w:ascii="Times New Roman" w:hAnsi="Times New Roman"/>
          <w:sz w:val="24"/>
          <w:szCs w:val="24"/>
        </w:rPr>
        <w:t>Mashell Telecom, Inc. d/b/a Rainier Connect</w:t>
      </w:r>
      <w:r w:rsidR="00A041B8">
        <w:rPr>
          <w:rFonts w:ascii="Times New Roman" w:hAnsi="Times New Roman"/>
          <w:sz w:val="24"/>
          <w:szCs w:val="24"/>
        </w:rPr>
        <w:t xml:space="preserve"> </w:t>
      </w:r>
      <w:r w:rsidRPr="00C45A46">
        <w:rPr>
          <w:rFonts w:ascii="Times New Roman" w:hAnsi="Times New Roman"/>
          <w:sz w:val="24"/>
          <w:szCs w:val="24"/>
        </w:rPr>
        <w:t>(</w:t>
      </w:r>
      <w:r w:rsidR="00357BFA">
        <w:rPr>
          <w:rFonts w:ascii="Times New Roman" w:hAnsi="Times New Roman"/>
          <w:sz w:val="24"/>
          <w:szCs w:val="24"/>
        </w:rPr>
        <w:t>Mashell Telecom</w:t>
      </w:r>
      <w:r w:rsidR="00A041B8">
        <w:rPr>
          <w:rFonts w:ascii="Times New Roman" w:hAnsi="Times New Roman"/>
          <w:sz w:val="24"/>
          <w:szCs w:val="24"/>
        </w:rPr>
        <w:t xml:space="preserv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w:t>
      </w:r>
      <w:r w:rsidR="002907AA">
        <w:rPr>
          <w:rFonts w:ascii="Times New Roman" w:hAnsi="Times New Roman"/>
          <w:sz w:val="24"/>
          <w:szCs w:val="24"/>
        </w:rPr>
        <w:t>requesting</w:t>
      </w:r>
      <w:r w:rsidRPr="00C45A46">
        <w:rPr>
          <w:rFonts w:ascii="Times New Roman" w:hAnsi="Times New Roman"/>
          <w:sz w:val="24"/>
          <w:szCs w:val="24"/>
        </w:rPr>
        <w:t xml:space="preserve"> support from the State USF Program (Petition) for</w:t>
      </w:r>
      <w:r w:rsidR="00357BFA">
        <w:rPr>
          <w:rFonts w:ascii="Times New Roman" w:hAnsi="Times New Roman"/>
          <w:sz w:val="24"/>
          <w:szCs w:val="24"/>
        </w:rPr>
        <w:t xml:space="preserve"> fiscal year ending June 30,</w:t>
      </w:r>
      <w:r w:rsidRPr="00C45A46">
        <w:rPr>
          <w:rFonts w:ascii="Times New Roman" w:hAnsi="Times New Roman"/>
          <w:sz w:val="24"/>
          <w:szCs w:val="24"/>
        </w:rPr>
        <w:t xml:space="preserve"> </w:t>
      </w:r>
      <w:r w:rsidR="00C80DEC">
        <w:rPr>
          <w:rFonts w:ascii="Times New Roman" w:hAnsi="Times New Roman"/>
          <w:sz w:val="24"/>
          <w:szCs w:val="24"/>
        </w:rPr>
        <w:t>201</w:t>
      </w:r>
      <w:r w:rsidR="006958F6">
        <w:rPr>
          <w:rFonts w:ascii="Times New Roman" w:hAnsi="Times New Roman"/>
          <w:sz w:val="24"/>
          <w:szCs w:val="24"/>
        </w:rPr>
        <w:t>7</w:t>
      </w:r>
      <w:r w:rsidR="008A386F">
        <w:rPr>
          <w:rFonts w:ascii="Times New Roman" w:hAnsi="Times New Roman"/>
          <w:sz w:val="24"/>
          <w:szCs w:val="24"/>
        </w:rPr>
        <w:t>.</w:t>
      </w:r>
      <w:r w:rsidR="007D6DDD">
        <w:rPr>
          <w:rFonts w:ascii="Times New Roman" w:hAnsi="Times New Roman"/>
          <w:sz w:val="24"/>
          <w:szCs w:val="24"/>
        </w:rPr>
        <w:t xml:space="preserve"> On August</w:t>
      </w:r>
      <w:r w:rsidR="00FB71AD">
        <w:rPr>
          <w:rFonts w:ascii="Times New Roman" w:hAnsi="Times New Roman"/>
          <w:sz w:val="24"/>
          <w:szCs w:val="24"/>
        </w:rPr>
        <w:t xml:space="preserve"> 23, 2016, </w:t>
      </w:r>
      <w:r w:rsidR="00570AA0">
        <w:rPr>
          <w:rFonts w:ascii="Times New Roman" w:hAnsi="Times New Roman"/>
          <w:sz w:val="24"/>
          <w:szCs w:val="24"/>
        </w:rPr>
        <w:t>the Compa</w:t>
      </w:r>
      <w:r w:rsidR="007D6DDD">
        <w:rPr>
          <w:rFonts w:ascii="Times New Roman" w:hAnsi="Times New Roman"/>
          <w:sz w:val="24"/>
          <w:szCs w:val="24"/>
        </w:rPr>
        <w:t>ny filed a revised</w:t>
      </w:r>
      <w:r w:rsidR="00570AA0">
        <w:rPr>
          <w:rFonts w:ascii="Times New Roman" w:hAnsi="Times New Roman"/>
          <w:sz w:val="24"/>
          <w:szCs w:val="24"/>
        </w:rPr>
        <w:t xml:space="preserve"> Petition</w:t>
      </w:r>
      <w:r w:rsidR="00FB71AD">
        <w:rPr>
          <w:rFonts w:ascii="Times New Roman" w:hAnsi="Times New Roman"/>
          <w:sz w:val="24"/>
          <w:szCs w:val="24"/>
        </w:rPr>
        <w:t xml:space="preserve"> and filed additional replacement pages on August 30. </w:t>
      </w:r>
    </w:p>
    <w:p w14:paraId="4A7C729F" w14:textId="77777777" w:rsidR="003A0447" w:rsidRPr="00C45A46" w:rsidRDefault="003A0447" w:rsidP="00A47964">
      <w:pPr>
        <w:spacing w:line="276" w:lineRule="auto"/>
        <w:rPr>
          <w:rFonts w:ascii="Times New Roman" w:hAnsi="Times New Roman"/>
          <w:sz w:val="24"/>
          <w:szCs w:val="24"/>
        </w:rPr>
      </w:pPr>
    </w:p>
    <w:p w14:paraId="4A7C72A0" w14:textId="196CA84E" w:rsidR="00FE09B5" w:rsidRPr="00C45A46" w:rsidRDefault="00357BFA">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Company</w:t>
      </w:r>
      <w:r>
        <w:rPr>
          <w:rFonts w:ascii="Times New Roman" w:hAnsi="Times New Roman"/>
          <w:sz w:val="24"/>
          <w:szCs w:val="24"/>
        </w:rPr>
        <w:t>’</w:t>
      </w:r>
      <w:r w:rsidR="007C72D1" w:rsidRPr="00C45A46">
        <w:rPr>
          <w:rFonts w:ascii="Times New Roman" w:hAnsi="Times New Roman"/>
          <w:sz w:val="24"/>
          <w:szCs w:val="24"/>
        </w:rPr>
        <w:t xml:space="preserve">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 xml:space="preserve">-120, which </w:t>
      </w:r>
      <w:r w:rsidR="00753317">
        <w:rPr>
          <w:rFonts w:ascii="Times New Roman" w:hAnsi="Times New Roman"/>
          <w:sz w:val="24"/>
          <w:szCs w:val="24"/>
        </w:rPr>
        <w:t>sets out</w:t>
      </w:r>
      <w:r w:rsidR="001D0934" w:rsidRPr="001D0934">
        <w:rPr>
          <w:rFonts w:ascii="Times New Roman" w:hAnsi="Times New Roman"/>
          <w:sz w:val="24"/>
          <w:szCs w:val="24"/>
        </w:rPr>
        <w:t xml:space="preserve"> the factors the </w:t>
      </w:r>
      <w:r>
        <w:rPr>
          <w:rFonts w:ascii="Times New Roman" w:hAnsi="Times New Roman"/>
          <w:sz w:val="24"/>
          <w:szCs w:val="24"/>
        </w:rPr>
        <w:t>Commission</w:t>
      </w:r>
      <w:r w:rsidR="001D0934" w:rsidRPr="001D0934">
        <w:rPr>
          <w:rFonts w:ascii="Times New Roman" w:hAnsi="Times New Roman"/>
          <w:sz w:val="24"/>
          <w:szCs w:val="24"/>
        </w:rPr>
        <w:t xml:space="preserve"> </w:t>
      </w:r>
      <w:r w:rsidR="00F67ECB">
        <w:rPr>
          <w:rFonts w:ascii="Times New Roman" w:hAnsi="Times New Roman"/>
          <w:sz w:val="24"/>
          <w:szCs w:val="24"/>
        </w:rPr>
        <w:t>considers</w:t>
      </w:r>
      <w:r w:rsidR="001D0934" w:rsidRPr="001D0934">
        <w:rPr>
          <w:rFonts w:ascii="Times New Roman" w:hAnsi="Times New Roman"/>
          <w:sz w:val="24"/>
          <w:szCs w:val="24"/>
        </w:rPr>
        <w:t xml:space="preserve"> to determine </w:t>
      </w:r>
      <w:r w:rsidR="00F67ECB">
        <w:rPr>
          <w:rFonts w:ascii="Times New Roman" w:hAnsi="Times New Roman"/>
          <w:sz w:val="24"/>
          <w:szCs w:val="24"/>
        </w:rPr>
        <w:t>whether</w:t>
      </w:r>
      <w:r w:rsidR="001D0934" w:rsidRPr="001D0934">
        <w:rPr>
          <w:rFonts w:ascii="Times New Roman" w:hAnsi="Times New Roman"/>
          <w:sz w:val="24"/>
          <w:szCs w:val="24"/>
        </w:rPr>
        <w:t xml:space="preserve"> a provider has demonstrated that its customers are at risk of rate instability, service interruptions, or cessations</w:t>
      </w:r>
      <w:r w:rsidR="0063638F" w:rsidRPr="001D0934">
        <w:rPr>
          <w:rFonts w:ascii="Times New Roman" w:hAnsi="Times New Roman"/>
          <w:sz w:val="24"/>
          <w:szCs w:val="24"/>
        </w:rPr>
        <w:t>.</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w:t>
      </w:r>
      <w:r w:rsidR="002B0B43">
        <w:rPr>
          <w:rFonts w:ascii="Times New Roman" w:eastAsiaTheme="minorHAnsi" w:hAnsi="Times New Roman"/>
          <w:sz w:val="24"/>
          <w:szCs w:val="24"/>
        </w:rPr>
        <w:t>Overall</w:t>
      </w:r>
      <w:r w:rsidR="00F67ECB">
        <w:rPr>
          <w:rFonts w:ascii="Times New Roman" w:eastAsiaTheme="minorHAnsi" w:hAnsi="Times New Roman"/>
          <w:sz w:val="24"/>
          <w:szCs w:val="24"/>
        </w:rPr>
        <w:t xml:space="preserve">, </w:t>
      </w:r>
      <w:r>
        <w:rPr>
          <w:rFonts w:ascii="Times New Roman" w:hAnsi="Times New Roman"/>
          <w:sz w:val="24"/>
          <w:szCs w:val="24"/>
        </w:rPr>
        <w:t>Staff</w:t>
      </w:r>
      <w:r w:rsidR="00123AE8" w:rsidRPr="00C45A46">
        <w:rPr>
          <w:rFonts w:ascii="Times New Roman" w:hAnsi="Times New Roman"/>
          <w:sz w:val="24"/>
          <w:szCs w:val="24"/>
        </w:rPr>
        <w:t xml:space="preserve"> finds that the Company</w:t>
      </w:r>
      <w:r>
        <w:rPr>
          <w:rFonts w:ascii="Times New Roman" w:hAnsi="Times New Roman"/>
          <w:sz w:val="24"/>
          <w:szCs w:val="24"/>
        </w:rPr>
        <w:t>’</w:t>
      </w:r>
      <w:r w:rsidR="00123AE8" w:rsidRPr="00C45A46">
        <w:rPr>
          <w:rFonts w:ascii="Times New Roman" w:hAnsi="Times New Roman"/>
          <w:sz w:val="24"/>
          <w:szCs w:val="24"/>
        </w:rPr>
        <w:t xml:space="preserve">s total operations </w:t>
      </w:r>
      <w:r w:rsidR="00781115">
        <w:rPr>
          <w:rFonts w:ascii="Times New Roman" w:hAnsi="Times New Roman"/>
          <w:sz w:val="24"/>
          <w:szCs w:val="24"/>
        </w:rPr>
        <w:t>rate of return (</w:t>
      </w:r>
      <w:r w:rsidR="00F67ECB">
        <w:rPr>
          <w:rFonts w:ascii="Times New Roman" w:hAnsi="Times New Roman"/>
          <w:sz w:val="24"/>
          <w:szCs w:val="24"/>
        </w:rPr>
        <w:t>ROR</w:t>
      </w:r>
      <w:r w:rsidR="00781115">
        <w:rPr>
          <w:rFonts w:ascii="Times New Roman" w:hAnsi="Times New Roman"/>
          <w:sz w:val="24"/>
          <w:szCs w:val="24"/>
        </w:rPr>
        <w:t>)</w:t>
      </w:r>
      <w:r w:rsidR="00781115">
        <w:rPr>
          <w:rStyle w:val="FootnoteReference"/>
          <w:rFonts w:ascii="Times New Roman" w:hAnsi="Times New Roman"/>
          <w:sz w:val="24"/>
          <w:szCs w:val="24"/>
        </w:rPr>
        <w:footnoteReference w:id="5"/>
      </w:r>
      <w:r w:rsidR="00F67ECB">
        <w:rPr>
          <w:rFonts w:ascii="Times New Roman" w:hAnsi="Times New Roman"/>
          <w:sz w:val="24"/>
          <w:szCs w:val="24"/>
        </w:rPr>
        <w:t xml:space="preserve"> </w:t>
      </w:r>
      <w:r w:rsidRPr="00C45A46">
        <w:rPr>
          <w:rFonts w:ascii="Times New Roman" w:hAnsi="Times New Roman"/>
          <w:sz w:val="24"/>
          <w:szCs w:val="24"/>
        </w:rPr>
        <w:t>and the Company</w:t>
      </w:r>
      <w:r>
        <w:rPr>
          <w:rFonts w:ascii="Times New Roman" w:hAnsi="Times New Roman"/>
          <w:sz w:val="24"/>
          <w:szCs w:val="24"/>
        </w:rPr>
        <w:t>’</w:t>
      </w:r>
      <w:r w:rsidRPr="00C45A46">
        <w:rPr>
          <w:rFonts w:ascii="Times New Roman" w:hAnsi="Times New Roman"/>
          <w:sz w:val="24"/>
          <w:szCs w:val="24"/>
        </w:rPr>
        <w:t>s consolidated return on equity of combined operations, both regulated and non-regulated, are not excessive.</w:t>
      </w:r>
      <w:r>
        <w:rPr>
          <w:rFonts w:ascii="Times New Roman" w:hAnsi="Times New Roman"/>
          <w:sz w:val="24"/>
          <w:szCs w:val="24"/>
        </w:rPr>
        <w:t xml:space="preserve"> Staff</w:t>
      </w:r>
      <w:r w:rsidR="00FE09B5" w:rsidRPr="00C45A46">
        <w:rPr>
          <w:rFonts w:ascii="Times New Roman" w:hAnsi="Times New Roman"/>
          <w:sz w:val="24"/>
          <w:szCs w:val="24"/>
        </w:rPr>
        <w:t xml:space="preserve">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the </w:t>
      </w:r>
      <w:r>
        <w:rPr>
          <w:rFonts w:ascii="Times New Roman" w:hAnsi="Times New Roman"/>
          <w:sz w:val="24"/>
          <w:szCs w:val="24"/>
        </w:rPr>
        <w:t>Commission</w:t>
      </w:r>
      <w:r w:rsidR="00142867">
        <w:rPr>
          <w:rFonts w:ascii="Times New Roman" w:hAnsi="Times New Roman"/>
          <w:sz w:val="24"/>
          <w:szCs w:val="24"/>
        </w:rPr>
        <w:t xml:space="preserve"> find the </w:t>
      </w:r>
      <w:r w:rsidR="00FE09B5" w:rsidRPr="00C45A46">
        <w:rPr>
          <w:rFonts w:ascii="Times New Roman" w:hAnsi="Times New Roman"/>
          <w:sz w:val="24"/>
          <w:szCs w:val="24"/>
        </w:rPr>
        <w:t>Company eligible for State USF Program support in the amount of $</w:t>
      </w:r>
      <w:r w:rsidR="00FB71AD">
        <w:rPr>
          <w:rFonts w:ascii="Times New Roman" w:hAnsi="Times New Roman"/>
          <w:sz w:val="24"/>
          <w:szCs w:val="24"/>
        </w:rPr>
        <w:t>180,423</w:t>
      </w:r>
      <w:r w:rsidR="000F2966">
        <w:rPr>
          <w:rFonts w:ascii="Times New Roman" w:hAnsi="Times New Roman"/>
          <w:sz w:val="24"/>
          <w:szCs w:val="24"/>
        </w:rPr>
        <w:t xml:space="preserve"> to</w:t>
      </w:r>
      <w:r w:rsidR="00C80DEC">
        <w:rPr>
          <w:rFonts w:ascii="Times New Roman" w:hAnsi="Times New Roman"/>
          <w:sz w:val="24"/>
          <w:szCs w:val="24"/>
        </w:rPr>
        <w:t xml:space="preserve"> be disbursed no later than December 2</w:t>
      </w:r>
      <w:r w:rsidR="006958F6">
        <w:rPr>
          <w:rFonts w:ascii="Times New Roman" w:hAnsi="Times New Roman"/>
          <w:sz w:val="24"/>
          <w:szCs w:val="24"/>
        </w:rPr>
        <w:t>3</w:t>
      </w:r>
      <w:r w:rsidR="00C80DEC">
        <w:rPr>
          <w:rFonts w:ascii="Times New Roman" w:hAnsi="Times New Roman"/>
          <w:sz w:val="24"/>
          <w:szCs w:val="24"/>
        </w:rPr>
        <w:t>, 201</w:t>
      </w:r>
      <w:r w:rsidR="006958F6">
        <w:rPr>
          <w:rFonts w:ascii="Times New Roman" w:hAnsi="Times New Roman"/>
          <w:sz w:val="24"/>
          <w:szCs w:val="24"/>
        </w:rPr>
        <w:t>6</w:t>
      </w:r>
      <w:r w:rsidR="00C80DEC">
        <w:rPr>
          <w:rFonts w:ascii="Times New Roman" w:hAnsi="Times New Roman"/>
          <w:sz w:val="24"/>
          <w:szCs w:val="24"/>
        </w:rPr>
        <w:t>.</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7881758D" w:rsidR="00A47964" w:rsidRPr="00C45A46" w:rsidRDefault="00A47964" w:rsidP="00357BFA">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w:t>
      </w:r>
      <w:r w:rsidR="00357BFA">
        <w:rPr>
          <w:rFonts w:ascii="Times New Roman" w:hAnsi="Times New Roman"/>
          <w:sz w:val="24"/>
          <w:szCs w:val="24"/>
        </w:rPr>
        <w:t>Staff</w:t>
      </w:r>
      <w:r w:rsidRPr="00C45A46">
        <w:rPr>
          <w:rFonts w:ascii="Times New Roman" w:hAnsi="Times New Roman"/>
          <w:sz w:val="24"/>
          <w:szCs w:val="24"/>
        </w:rPr>
        <w:t xml:space="preserve">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357BFA">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6958F6">
        <w:rPr>
          <w:rFonts w:ascii="Times New Roman" w:hAnsi="Times New Roman"/>
          <w:sz w:val="24"/>
          <w:szCs w:val="24"/>
        </w:rPr>
        <w:t>7</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FB71AD">
        <w:rPr>
          <w:rFonts w:ascii="Times New Roman" w:hAnsi="Times New Roman"/>
          <w:sz w:val="24"/>
          <w:szCs w:val="24"/>
        </w:rPr>
        <w:t>180,423</w:t>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71566C6C"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t>
      </w:r>
      <w:r w:rsidR="00357BFA">
        <w:rPr>
          <w:rFonts w:ascii="Times New Roman" w:hAnsi="Times New Roman"/>
          <w:sz w:val="24"/>
          <w:szCs w:val="24"/>
        </w:rPr>
        <w:t>Commission</w:t>
      </w:r>
      <w:r w:rsidRPr="00C45A46">
        <w:rPr>
          <w:rFonts w:ascii="Times New Roman" w:hAnsi="Times New Roman"/>
          <w:sz w:val="24"/>
          <w:szCs w:val="24"/>
        </w:rPr>
        <w:t xml:space="preserve">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0961A5E2"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357BFA">
        <w:rPr>
          <w:rFonts w:ascii="Times New Roman" w:hAnsi="Times New Roman"/>
          <w:sz w:val="24"/>
          <w:szCs w:val="24"/>
        </w:rPr>
        <w:t>Mashell Telecom</w:t>
      </w:r>
      <w:r w:rsidR="00FB71AD">
        <w:rPr>
          <w:rFonts w:ascii="Times New Roman" w:hAnsi="Times New Roman"/>
          <w:sz w:val="24"/>
          <w:szCs w:val="24"/>
        </w:rPr>
        <w:t xml:space="preserve"> </w:t>
      </w:r>
      <w:r w:rsidRPr="00C45A46">
        <w:rPr>
          <w:rFonts w:ascii="Times New Roman" w:hAnsi="Times New Roman"/>
          <w:sz w:val="24"/>
          <w:szCs w:val="24"/>
        </w:rPr>
        <w:t xml:space="preserve">is a local exchange company as defined in WAC 480-120-021 and a public service company subject to </w:t>
      </w:r>
      <w:r w:rsidR="00357BFA">
        <w:rPr>
          <w:rFonts w:ascii="Times New Roman" w:hAnsi="Times New Roman"/>
          <w:sz w:val="24"/>
          <w:szCs w:val="24"/>
        </w:rPr>
        <w:t>Commission</w:t>
      </w:r>
      <w:r w:rsidRPr="00C45A46">
        <w:rPr>
          <w:rFonts w:ascii="Times New Roman" w:hAnsi="Times New Roman"/>
          <w:sz w:val="24"/>
          <w:szCs w:val="24"/>
        </w:rPr>
        <w:t xml:space="preserve">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71ADD4DA"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357BFA">
        <w:rPr>
          <w:rFonts w:ascii="Times New Roman" w:hAnsi="Times New Roman"/>
          <w:sz w:val="24"/>
          <w:szCs w:val="24"/>
        </w:rPr>
        <w:t>Mashell Telecom</w:t>
      </w:r>
      <w:r w:rsidR="00FB71AD">
        <w:rPr>
          <w:rFonts w:ascii="Times New Roman" w:hAnsi="Times New Roman"/>
          <w:sz w:val="24"/>
          <w:szCs w:val="24"/>
        </w:rPr>
        <w:t xml:space="preserve"> </w:t>
      </w:r>
      <w:r w:rsidR="00A47964" w:rsidRPr="00C45A46">
        <w:rPr>
          <w:rFonts w:ascii="Times New Roman" w:hAnsi="Times New Roman"/>
          <w:sz w:val="24"/>
          <w:szCs w:val="24"/>
        </w:rPr>
        <w:t>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total operations rate of return and its consolidated return on equity of combined operations, both regulated and non-</w:t>
      </w:r>
      <w:r w:rsidR="00BF3B69" w:rsidRPr="00C45A46">
        <w:rPr>
          <w:rFonts w:ascii="Times New Roman" w:hAnsi="Times New Roman"/>
          <w:sz w:val="24"/>
          <w:szCs w:val="24"/>
        </w:rPr>
        <w:lastRenderedPageBreak/>
        <w:t xml:space="preserve">regulated, are not excessive.  </w:t>
      </w:r>
      <w:r w:rsidR="00BF3B69" w:rsidRPr="00C45A46">
        <w:rPr>
          <w:rFonts w:ascii="Times New Roman" w:hAnsi="Times New Roman"/>
          <w:sz w:val="24"/>
          <w:szCs w:val="24"/>
        </w:rPr>
        <w:br/>
      </w:r>
    </w:p>
    <w:p w14:paraId="4A7C72AC" w14:textId="03B61483"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357BFA">
        <w:rPr>
          <w:rFonts w:ascii="Times New Roman" w:hAnsi="Times New Roman"/>
          <w:sz w:val="24"/>
          <w:szCs w:val="24"/>
        </w:rPr>
        <w:t>Mashell Telecom</w:t>
      </w:r>
      <w:r w:rsidR="00FB71AD">
        <w:rPr>
          <w:rFonts w:ascii="Times New Roman" w:hAnsi="Times New Roman"/>
          <w:sz w:val="24"/>
          <w:szCs w:val="24"/>
        </w:rPr>
        <w:t xml:space="preserve">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0F2966">
        <w:rPr>
          <w:rFonts w:ascii="Times New Roman" w:hAnsi="Times New Roman"/>
          <w:sz w:val="24"/>
          <w:szCs w:val="24"/>
        </w:rPr>
        <w:t>.</w:t>
      </w:r>
      <w:r w:rsidR="00BF3B69" w:rsidRPr="00C45A46">
        <w:rPr>
          <w:rFonts w:ascii="Times New Roman" w:hAnsi="Times New Roman"/>
          <w:sz w:val="24"/>
          <w:szCs w:val="24"/>
        </w:rPr>
        <w:br/>
      </w:r>
    </w:p>
    <w:p w14:paraId="4A7C72AD" w14:textId="04541C4B"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357BFA">
        <w:rPr>
          <w:rFonts w:ascii="Times New Roman" w:hAnsi="Times New Roman"/>
          <w:sz w:val="24"/>
          <w:szCs w:val="24"/>
        </w:rPr>
        <w:t>Mashell Telecom</w:t>
      </w:r>
      <w:r w:rsidR="00FB71AD">
        <w:rPr>
          <w:rFonts w:ascii="Times New Roman" w:hAnsi="Times New Roman"/>
          <w:sz w:val="24"/>
          <w:szCs w:val="24"/>
        </w:rPr>
        <w:t xml:space="preserv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FB71AD">
        <w:rPr>
          <w:rFonts w:ascii="Times New Roman" w:hAnsi="Times New Roman"/>
          <w:sz w:val="24"/>
          <w:szCs w:val="24"/>
        </w:rPr>
        <w:t>180,423</w:t>
      </w:r>
      <w:r w:rsidR="000F2966">
        <w:rPr>
          <w:rFonts w:ascii="Times New Roman" w:hAnsi="Times New Roman"/>
          <w:sz w:val="24"/>
          <w:szCs w:val="24"/>
        </w:rPr>
        <w:t xml:space="preserve"> to</w:t>
      </w:r>
      <w:r w:rsidR="008968E3">
        <w:rPr>
          <w:rFonts w:ascii="Times New Roman" w:hAnsi="Times New Roman"/>
          <w:sz w:val="24"/>
          <w:szCs w:val="24"/>
        </w:rPr>
        <w:t xml:space="preserve"> be disbursed no later than December 2</w:t>
      </w:r>
      <w:r w:rsidR="006958F6">
        <w:rPr>
          <w:rFonts w:ascii="Times New Roman" w:hAnsi="Times New Roman"/>
          <w:sz w:val="24"/>
          <w:szCs w:val="24"/>
        </w:rPr>
        <w:t>3</w:t>
      </w:r>
      <w:r w:rsidR="001911B0" w:rsidRPr="00C45A46">
        <w:rPr>
          <w:rFonts w:ascii="Times New Roman" w:hAnsi="Times New Roman"/>
          <w:sz w:val="24"/>
          <w:szCs w:val="24"/>
        </w:rPr>
        <w:t xml:space="preserve">, </w:t>
      </w:r>
      <w:r w:rsidRPr="00C45A46">
        <w:rPr>
          <w:rFonts w:ascii="Times New Roman" w:hAnsi="Times New Roman"/>
          <w:sz w:val="24"/>
          <w:szCs w:val="24"/>
        </w:rPr>
        <w:t>201</w:t>
      </w:r>
      <w:r w:rsidR="006958F6">
        <w:rPr>
          <w:rFonts w:ascii="Times New Roman" w:hAnsi="Times New Roman"/>
          <w:sz w:val="24"/>
          <w:szCs w:val="24"/>
        </w:rPr>
        <w:t>6</w:t>
      </w:r>
      <w:r w:rsidRPr="00C45A46">
        <w:rPr>
          <w:rFonts w:ascii="Times New Roman" w:hAnsi="Times New Roman"/>
          <w:sz w:val="24"/>
          <w:szCs w:val="24"/>
        </w:rPr>
        <w:t>.</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3FBDB001"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w:t>
      </w:r>
      <w:r w:rsidR="00357BFA">
        <w:rPr>
          <w:rFonts w:ascii="Times New Roman" w:hAnsi="Times New Roman"/>
          <w:b/>
          <w:sz w:val="24"/>
          <w:szCs w:val="24"/>
        </w:rPr>
        <w:t>COMMISSION</w:t>
      </w:r>
      <w:r w:rsidRPr="00C45A46">
        <w:rPr>
          <w:rFonts w:ascii="Times New Roman" w:hAnsi="Times New Roman"/>
          <w:b/>
          <w:sz w:val="24"/>
          <w:szCs w:val="24"/>
        </w:rPr>
        <w:t xml:space="preserve">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55AD9F1F" w14:textId="30DB2F26" w:rsidR="002C0122"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FB71AD">
        <w:rPr>
          <w:rFonts w:ascii="Times New Roman" w:hAnsi="Times New Roman"/>
          <w:sz w:val="24"/>
          <w:szCs w:val="24"/>
        </w:rPr>
        <w:t>Mashell Telecom, Inc. d/b/a Rainier Connect</w:t>
      </w:r>
      <w:r w:rsidR="00357BFA">
        <w:rPr>
          <w:rFonts w:ascii="Times New Roman" w:hAnsi="Times New Roman"/>
          <w:sz w:val="24"/>
          <w:szCs w:val="24"/>
        </w:rPr>
        <w:t>’</w:t>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C41A9E">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6958F6">
        <w:rPr>
          <w:rFonts w:ascii="Times New Roman" w:hAnsi="Times New Roman"/>
          <w:sz w:val="24"/>
          <w:szCs w:val="24"/>
        </w:rPr>
        <w:t>7</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FB71AD">
        <w:rPr>
          <w:rFonts w:ascii="Times New Roman" w:hAnsi="Times New Roman"/>
          <w:sz w:val="24"/>
          <w:szCs w:val="24"/>
        </w:rPr>
        <w:t>180,423</w:t>
      </w:r>
      <w:r w:rsidR="008968E3">
        <w:rPr>
          <w:rFonts w:ascii="Times New Roman" w:hAnsi="Times New Roman"/>
          <w:sz w:val="24"/>
          <w:szCs w:val="24"/>
        </w:rPr>
        <w:t xml:space="preserve"> is granted</w:t>
      </w:r>
      <w:r w:rsidR="002C0122">
        <w:rPr>
          <w:rFonts w:ascii="Times New Roman" w:hAnsi="Times New Roman"/>
          <w:sz w:val="24"/>
          <w:szCs w:val="24"/>
        </w:rPr>
        <w:t>.</w:t>
      </w:r>
      <w:r w:rsidR="008968E3">
        <w:rPr>
          <w:rFonts w:ascii="Times New Roman" w:hAnsi="Times New Roman"/>
          <w:sz w:val="24"/>
          <w:szCs w:val="24"/>
        </w:rPr>
        <w:t xml:space="preserve"> </w:t>
      </w:r>
      <w:r w:rsidR="002C0122">
        <w:rPr>
          <w:rFonts w:ascii="Times New Roman" w:hAnsi="Times New Roman"/>
          <w:sz w:val="24"/>
          <w:szCs w:val="24"/>
        </w:rPr>
        <w:br/>
      </w:r>
    </w:p>
    <w:p w14:paraId="4A7C72B3" w14:textId="0512F8C3" w:rsidR="0022560F" w:rsidRPr="00C45A46" w:rsidRDefault="002C0122"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w:t>
      </w:r>
      <w:r w:rsidR="006958F6">
        <w:rPr>
          <w:rFonts w:ascii="Times New Roman" w:hAnsi="Times New Roman"/>
          <w:sz w:val="24"/>
          <w:szCs w:val="24"/>
        </w:rPr>
        <w:t>3</w:t>
      </w:r>
      <w:r w:rsidR="008968E3">
        <w:rPr>
          <w:rFonts w:ascii="Times New Roman" w:hAnsi="Times New Roman"/>
          <w:sz w:val="24"/>
          <w:szCs w:val="24"/>
        </w:rPr>
        <w:t>, 201</w:t>
      </w:r>
      <w:r w:rsidR="006958F6">
        <w:rPr>
          <w:rFonts w:ascii="Times New Roman" w:hAnsi="Times New Roman"/>
          <w:sz w:val="24"/>
          <w:szCs w:val="24"/>
        </w:rPr>
        <w:t>6</w:t>
      </w:r>
      <w:r w:rsidR="008968E3">
        <w:rPr>
          <w:rFonts w:ascii="Times New Roman" w:hAnsi="Times New Roman"/>
          <w:sz w:val="24"/>
          <w:szCs w:val="24"/>
        </w:rPr>
        <w:t>.</w:t>
      </w:r>
    </w:p>
    <w:p w14:paraId="4A7C72B4" w14:textId="77777777" w:rsidR="007A6851" w:rsidRPr="00C45A46" w:rsidRDefault="007A6851" w:rsidP="00C826E0">
      <w:pPr>
        <w:spacing w:line="276" w:lineRule="auto"/>
        <w:rPr>
          <w:rFonts w:ascii="Times New Roman" w:hAnsi="Times New Roman"/>
          <w:sz w:val="24"/>
          <w:szCs w:val="24"/>
        </w:rPr>
      </w:pPr>
    </w:p>
    <w:p w14:paraId="4A7C72B7" w14:textId="452B1B5D" w:rsidR="0022560F" w:rsidRPr="008968E3" w:rsidRDefault="002C0122"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 xml:space="preserve">The </w:t>
      </w:r>
      <w:r w:rsidR="00357BFA">
        <w:rPr>
          <w:rFonts w:ascii="Times New Roman" w:hAnsi="Times New Roman"/>
          <w:sz w:val="24"/>
          <w:szCs w:val="24"/>
        </w:rPr>
        <w:t>Commission</w:t>
      </w:r>
      <w:r w:rsidR="0022560F" w:rsidRPr="008968E3">
        <w:rPr>
          <w:rFonts w:ascii="Times New Roman" w:hAnsi="Times New Roman"/>
          <w:sz w:val="24"/>
          <w:szCs w:val="24"/>
        </w:rPr>
        <w:t xml:space="preserve">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54B8F64F"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8968E3">
        <w:rPr>
          <w:rFonts w:ascii="Times New Roman" w:hAnsi="Times New Roman"/>
          <w:sz w:val="24"/>
          <w:szCs w:val="24"/>
        </w:rPr>
        <w:t xml:space="preserve">November </w:t>
      </w:r>
      <w:r w:rsidR="006958F6">
        <w:rPr>
          <w:rFonts w:ascii="Times New Roman" w:hAnsi="Times New Roman"/>
          <w:sz w:val="24"/>
          <w:szCs w:val="24"/>
        </w:rPr>
        <w:t>10</w:t>
      </w:r>
      <w:r w:rsidR="008968E3">
        <w:rPr>
          <w:rFonts w:ascii="Times New Roman" w:hAnsi="Times New Roman"/>
          <w:sz w:val="24"/>
          <w:szCs w:val="24"/>
        </w:rPr>
        <w:t>, 201</w:t>
      </w:r>
      <w:r w:rsidR="006958F6">
        <w:rPr>
          <w:rFonts w:ascii="Times New Roman" w:hAnsi="Times New Roman"/>
          <w:sz w:val="24"/>
          <w:szCs w:val="24"/>
        </w:rPr>
        <w:t>6</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32C81775"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 xml:space="preserve">WASHINGTON UTILITIES AND TRANSPORTATION </w:t>
      </w:r>
      <w:r w:rsidR="00357BFA">
        <w:rPr>
          <w:rFonts w:ascii="Times New Roman" w:hAnsi="Times New Roman"/>
          <w:sz w:val="24"/>
          <w:szCs w:val="24"/>
        </w:rPr>
        <w:t>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34D697E8"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 xml:space="preserve">PHILIP B. JONES, </w:t>
      </w:r>
      <w:r w:rsidR="00357BFA">
        <w:rPr>
          <w:rFonts w:ascii="Times New Roman" w:hAnsi="Times New Roman"/>
          <w:sz w:val="24"/>
          <w:szCs w:val="24"/>
        </w:rPr>
        <w:t>Commission</w:t>
      </w:r>
      <w:r w:rsidRPr="00C45A46">
        <w:rPr>
          <w:rFonts w:ascii="Times New Roman" w:hAnsi="Times New Roman"/>
          <w:sz w:val="24"/>
          <w:szCs w:val="24"/>
        </w:rPr>
        <w:t>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8" w14:textId="640A0646" w:rsidR="007A011C"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xml:space="preserve">, </w:t>
      </w:r>
      <w:r w:rsidR="00357BFA">
        <w:rPr>
          <w:rFonts w:ascii="Times New Roman" w:hAnsi="Times New Roman"/>
          <w:sz w:val="24"/>
          <w:szCs w:val="24"/>
        </w:rPr>
        <w:t>Commission</w:t>
      </w:r>
      <w:r w:rsidR="0014698B" w:rsidRPr="00C45A46">
        <w:rPr>
          <w:rFonts w:ascii="Times New Roman" w:hAnsi="Times New Roman"/>
          <w:sz w:val="24"/>
          <w:szCs w:val="24"/>
        </w:rPr>
        <w:t>er</w:t>
      </w:r>
      <w:r w:rsidRPr="00C45A46">
        <w:rPr>
          <w:rFonts w:ascii="Times New Roman" w:hAnsi="Times New Roman"/>
          <w:sz w:val="24"/>
          <w:szCs w:val="24"/>
        </w:rPr>
        <w:tab/>
      </w:r>
    </w:p>
    <w:p w14:paraId="4A7C72C9" w14:textId="77777777" w:rsidR="00561139" w:rsidRPr="00C45A46" w:rsidRDefault="00561139">
      <w:pPr>
        <w:ind w:hanging="720"/>
        <w:rPr>
          <w:rFonts w:ascii="Times New Roman" w:hAnsi="Times New Roman"/>
          <w:sz w:val="24"/>
          <w:szCs w:val="24"/>
        </w:rPr>
      </w:pPr>
    </w:p>
    <w:p w14:paraId="4A7C72CA"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F40A7" w14:textId="77777777" w:rsidR="00AB1163" w:rsidRDefault="00AB1163" w:rsidP="00812328">
      <w:r>
        <w:separator/>
      </w:r>
    </w:p>
  </w:endnote>
  <w:endnote w:type="continuationSeparator" w:id="0">
    <w:p w14:paraId="2CF4C893" w14:textId="77777777" w:rsidR="00AB1163" w:rsidRDefault="00AB1163" w:rsidP="00812328">
      <w:r>
        <w:continuationSeparator/>
      </w:r>
    </w:p>
  </w:endnote>
  <w:endnote w:type="continuationNotice" w:id="1">
    <w:p w14:paraId="5FDE62BF" w14:textId="77777777" w:rsidR="00AB1163" w:rsidRDefault="00AB1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9A13C" w14:textId="77777777" w:rsidR="00AB1163" w:rsidRDefault="00AB1163" w:rsidP="00812328">
      <w:r>
        <w:separator/>
      </w:r>
    </w:p>
  </w:footnote>
  <w:footnote w:type="continuationSeparator" w:id="0">
    <w:p w14:paraId="262351F2" w14:textId="77777777" w:rsidR="00AB1163" w:rsidRDefault="00AB1163" w:rsidP="00812328">
      <w:r>
        <w:continuationSeparator/>
      </w:r>
    </w:p>
  </w:footnote>
  <w:footnote w:type="continuationNotice" w:id="1">
    <w:p w14:paraId="395B4559" w14:textId="77777777" w:rsidR="00AB1163" w:rsidRDefault="00AB1163"/>
  </w:footnote>
  <w:footnote w:id="2">
    <w:p w14:paraId="176C39BD" w14:textId="7B2584A3" w:rsidR="006958F6" w:rsidRPr="006958F6" w:rsidRDefault="006958F6" w:rsidP="006958F6">
      <w:pPr>
        <w:pStyle w:val="ListParagraph"/>
        <w:spacing w:after="120"/>
        <w:ind w:left="0"/>
        <w:rPr>
          <w:rFonts w:ascii="Times New Roman" w:hAnsi="Times New Roman"/>
        </w:rPr>
      </w:pPr>
      <w:r w:rsidRPr="006958F6">
        <w:rPr>
          <w:rStyle w:val="FootnoteReference"/>
          <w:rFonts w:ascii="Times New Roman" w:hAnsi="Times New Roman"/>
        </w:rPr>
        <w:footnoteRef/>
      </w:r>
      <w:r w:rsidRPr="006958F6">
        <w:rPr>
          <w:rFonts w:ascii="Times New Roman" w:hAnsi="Times New Roman"/>
        </w:rPr>
        <w:t xml:space="preserve"> This is a transitional program that partially offsets reductions of the small companies’ intrastate terminating access revenues implemented by the Federal Communications Commission </w:t>
      </w:r>
      <w:r w:rsidR="00570AA0">
        <w:rPr>
          <w:rFonts w:ascii="Times New Roman" w:hAnsi="Times New Roman"/>
        </w:rPr>
        <w:t xml:space="preserve">(FCC) in its order FCC 11-161. </w:t>
      </w:r>
      <w:r w:rsidRPr="006958F6">
        <w:rPr>
          <w:rFonts w:ascii="Times New Roman" w:hAnsi="Times New Roman"/>
        </w:rPr>
        <w:t>The program makes available an annual fund of up to $5 million to provide distributions to qualifying companies and is scheduled to terminate after five years.</w:t>
      </w:r>
    </w:p>
  </w:footnote>
  <w:footnote w:id="3">
    <w:p w14:paraId="16A4D848" w14:textId="77777777" w:rsidR="006958F6" w:rsidRPr="001D0934" w:rsidRDefault="006958F6" w:rsidP="006958F6">
      <w:pPr>
        <w:pStyle w:val="FootnoteText"/>
        <w:rPr>
          <w:rFonts w:ascii="Times New Roman" w:hAnsi="Times New Roman"/>
          <w:sz w:val="22"/>
          <w:szCs w:val="22"/>
        </w:rPr>
      </w:pPr>
      <w:r w:rsidRPr="006958F6">
        <w:rPr>
          <w:rStyle w:val="FootnoteReference"/>
          <w:rFonts w:ascii="Times New Roman" w:hAnsi="Times New Roman"/>
          <w:sz w:val="22"/>
          <w:szCs w:val="22"/>
        </w:rPr>
        <w:footnoteRef/>
      </w:r>
      <w:r w:rsidRPr="006958F6">
        <w:rPr>
          <w:rFonts w:ascii="Times New Roman" w:hAnsi="Times New Roman"/>
          <w:sz w:val="22"/>
          <w:szCs w:val="22"/>
        </w:rPr>
        <w:t xml:space="preserve"> WAC 480-123-120(2).</w:t>
      </w:r>
      <w:r>
        <w:rPr>
          <w:rFonts w:ascii="Times New Roman" w:hAnsi="Times New Roman"/>
          <w:sz w:val="22"/>
          <w:szCs w:val="22"/>
        </w:rPr>
        <w:br/>
      </w:r>
    </w:p>
  </w:footnote>
  <w:footnote w:id="4">
    <w:p w14:paraId="5513D477" w14:textId="4BA8FCF7"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r w:rsidR="00781115">
        <w:rPr>
          <w:rFonts w:ascii="Times New Roman" w:hAnsi="Times New Roman"/>
          <w:sz w:val="22"/>
          <w:szCs w:val="22"/>
        </w:rPr>
        <w:br/>
      </w:r>
    </w:p>
  </w:footnote>
  <w:footnote w:id="5">
    <w:p w14:paraId="11B2AF6B" w14:textId="70CE53CD" w:rsidR="00781115" w:rsidRPr="00781115" w:rsidRDefault="00781115">
      <w:pPr>
        <w:pStyle w:val="FootnoteText"/>
        <w:rPr>
          <w:sz w:val="22"/>
          <w:szCs w:val="22"/>
        </w:rPr>
      </w:pPr>
      <w:r w:rsidRPr="00781115">
        <w:rPr>
          <w:rStyle w:val="FootnoteReference"/>
          <w:sz w:val="22"/>
          <w:szCs w:val="22"/>
        </w:rPr>
        <w:footnoteRef/>
      </w:r>
      <w:r w:rsidRPr="00781115">
        <w:rPr>
          <w:sz w:val="22"/>
          <w:szCs w:val="22"/>
        </w:rPr>
        <w:t xml:space="preserve"> </w:t>
      </w:r>
      <w:r w:rsidRPr="00781115">
        <w:rPr>
          <w:rFonts w:ascii="Times New Roman" w:eastAsiaTheme="minorHAnsi" w:hAnsi="Times New Roman"/>
          <w:sz w:val="22"/>
          <w:szCs w:val="22"/>
        </w:rPr>
        <w:t>Staff used a Washington ROR threshold of 10 percent to assess the Company’s relative earning levels.</w:t>
      </w:r>
      <w:r w:rsidRPr="00357BFA">
        <w:rPr>
          <w:rFonts w:ascii="Times New Roman" w:eastAsiaTheme="minorHAnsi" w:hAnsi="Times New Roman"/>
          <w:sz w:val="22"/>
          <w:szCs w:val="22"/>
        </w:rPr>
        <w:t xml:space="preserve"> </w:t>
      </w:r>
      <w:r w:rsidR="00357BFA" w:rsidRPr="00357BFA">
        <w:rPr>
          <w:rFonts w:ascii="Times New Roman" w:hAnsi="Times New Roman"/>
          <w:sz w:val="22"/>
          <w:szCs w:val="22"/>
        </w:rPr>
        <w:t>Mashell Telecom</w:t>
      </w:r>
      <w:r w:rsidR="00FB71AD">
        <w:rPr>
          <w:rFonts w:ascii="Times New Roman" w:eastAsiaTheme="minorHAnsi" w:hAnsi="Times New Roman"/>
          <w:sz w:val="22"/>
          <w:szCs w:val="22"/>
        </w:rPr>
        <w:t>’s ROR was -29.6</w:t>
      </w:r>
      <w:r w:rsidRPr="00781115">
        <w:rPr>
          <w:rFonts w:ascii="Times New Roman" w:eastAsiaTheme="minorHAnsi" w:hAnsi="Times New Roman"/>
          <w:sz w:val="22"/>
          <w:szCs w:val="22"/>
        </w:rPr>
        <w:t xml:space="preserve"> percent</w:t>
      </w:r>
      <w:r w:rsidR="00340991">
        <w:rPr>
          <w:rFonts w:ascii="Times New Roman" w:eastAsiaTheme="minorHAnsi" w:hAnsi="Times New Roman"/>
          <w:sz w:val="22"/>
          <w:szCs w:val="22"/>
        </w:rPr>
        <w:t xml:space="preserve"> in </w:t>
      </w:r>
      <w:r w:rsidR="00340991" w:rsidRPr="00781115">
        <w:rPr>
          <w:rFonts w:ascii="Times New Roman" w:eastAsiaTheme="minorHAnsi" w:hAnsi="Times New Roman"/>
          <w:sz w:val="22"/>
          <w:szCs w:val="22"/>
        </w:rPr>
        <w:t>2015</w:t>
      </w:r>
      <w:r w:rsidRPr="00781115">
        <w:rPr>
          <w:rFonts w:ascii="Times New Roman" w:eastAsiaTheme="minorHAnsi"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7FCBA40A" w:rsidR="00812328" w:rsidRPr="00357BFA" w:rsidRDefault="00812328" w:rsidP="008545E1">
    <w:pPr>
      <w:pStyle w:val="Header"/>
      <w:tabs>
        <w:tab w:val="clear" w:pos="9360"/>
        <w:tab w:val="right" w:pos="8550"/>
      </w:tabs>
      <w:rPr>
        <w:b/>
      </w:rPr>
    </w:pPr>
    <w:r w:rsidRPr="00357BFA">
      <w:rPr>
        <w:b/>
      </w:rPr>
      <w:t>DOCKET UT</w:t>
    </w:r>
    <w:r w:rsidR="00FB71AD" w:rsidRPr="00357BFA">
      <w:rPr>
        <w:b/>
      </w:rPr>
      <w:t>-160963</w:t>
    </w:r>
    <w:r w:rsidRPr="00357BFA">
      <w:rPr>
        <w:b/>
      </w:rPr>
      <w:tab/>
    </w:r>
    <w:r w:rsidR="00694E6D" w:rsidRPr="00357BFA">
      <w:rPr>
        <w:b/>
      </w:rPr>
      <w:tab/>
    </w:r>
    <w:r w:rsidR="001B097E" w:rsidRPr="00357BFA">
      <w:rPr>
        <w:b/>
      </w:rPr>
      <w:t xml:space="preserve">PAGE </w:t>
    </w:r>
    <w:r w:rsidR="001B097E" w:rsidRPr="00357BFA">
      <w:rPr>
        <w:b/>
      </w:rPr>
      <w:fldChar w:fldCharType="begin"/>
    </w:r>
    <w:r w:rsidR="001B097E" w:rsidRPr="00357BFA">
      <w:rPr>
        <w:b/>
      </w:rPr>
      <w:instrText xml:space="preserve"> PAGE   \* MERGEFORMAT </w:instrText>
    </w:r>
    <w:r w:rsidR="001B097E" w:rsidRPr="00357BFA">
      <w:rPr>
        <w:b/>
      </w:rPr>
      <w:fldChar w:fldCharType="separate"/>
    </w:r>
    <w:r w:rsidR="00C356C1">
      <w:rPr>
        <w:b/>
        <w:noProof/>
      </w:rPr>
      <w:t>3</w:t>
    </w:r>
    <w:r w:rsidR="001B097E" w:rsidRPr="00357BFA">
      <w:rPr>
        <w:b/>
        <w:noProof/>
      </w:rPr>
      <w:fldChar w:fldCharType="end"/>
    </w:r>
  </w:p>
  <w:p w14:paraId="4A7C72D2" w14:textId="54F2C516" w:rsidR="00CE1F04" w:rsidRPr="00357BFA" w:rsidRDefault="00CE1F04" w:rsidP="00CE1F04">
    <w:pPr>
      <w:pStyle w:val="Header"/>
      <w:tabs>
        <w:tab w:val="clear" w:pos="4680"/>
        <w:tab w:val="clear" w:pos="9360"/>
        <w:tab w:val="right" w:pos="8460"/>
      </w:tabs>
      <w:rPr>
        <w:b/>
        <w:szCs w:val="20"/>
      </w:rPr>
    </w:pPr>
    <w:r w:rsidRPr="00357BFA">
      <w:rPr>
        <w:b/>
        <w:szCs w:val="20"/>
      </w:rPr>
      <w:t xml:space="preserve">ORDER </w:t>
    </w:r>
    <w:r w:rsidR="00BB13EE" w:rsidRPr="00357BFA">
      <w:rPr>
        <w:b/>
        <w:szCs w:val="20"/>
      </w:rPr>
      <w:t>01</w:t>
    </w:r>
  </w:p>
  <w:p w14:paraId="4A7C72D3" w14:textId="77777777" w:rsidR="00095181" w:rsidRPr="00357BFA"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B7966FF6"/>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2587B"/>
    <w:rsid w:val="00030DAD"/>
    <w:rsid w:val="0003265B"/>
    <w:rsid w:val="00050D31"/>
    <w:rsid w:val="000516E9"/>
    <w:rsid w:val="000706D0"/>
    <w:rsid w:val="00071E5D"/>
    <w:rsid w:val="00074847"/>
    <w:rsid w:val="00080045"/>
    <w:rsid w:val="00095181"/>
    <w:rsid w:val="00097679"/>
    <w:rsid w:val="000A66FD"/>
    <w:rsid w:val="000C3B0F"/>
    <w:rsid w:val="000C478B"/>
    <w:rsid w:val="000C5044"/>
    <w:rsid w:val="000D704B"/>
    <w:rsid w:val="000E072C"/>
    <w:rsid w:val="000E640C"/>
    <w:rsid w:val="000E7D69"/>
    <w:rsid w:val="000F2966"/>
    <w:rsid w:val="00104742"/>
    <w:rsid w:val="00123AE8"/>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E62C1"/>
    <w:rsid w:val="001F2030"/>
    <w:rsid w:val="002006EB"/>
    <w:rsid w:val="0021243B"/>
    <w:rsid w:val="002152B6"/>
    <w:rsid w:val="00224F24"/>
    <w:rsid w:val="0022560F"/>
    <w:rsid w:val="00257D51"/>
    <w:rsid w:val="00273971"/>
    <w:rsid w:val="002907AA"/>
    <w:rsid w:val="002A3150"/>
    <w:rsid w:val="002A53AC"/>
    <w:rsid w:val="002B0B43"/>
    <w:rsid w:val="002B53C9"/>
    <w:rsid w:val="002B5E31"/>
    <w:rsid w:val="002C0122"/>
    <w:rsid w:val="002C039A"/>
    <w:rsid w:val="002C0B46"/>
    <w:rsid w:val="002C35E3"/>
    <w:rsid w:val="002C5507"/>
    <w:rsid w:val="002D5CF2"/>
    <w:rsid w:val="002E7AE4"/>
    <w:rsid w:val="00301811"/>
    <w:rsid w:val="00311891"/>
    <w:rsid w:val="00311A6D"/>
    <w:rsid w:val="00312CF1"/>
    <w:rsid w:val="00340991"/>
    <w:rsid w:val="00347211"/>
    <w:rsid w:val="00352723"/>
    <w:rsid w:val="00357BFA"/>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273EC"/>
    <w:rsid w:val="004339CF"/>
    <w:rsid w:val="00464C87"/>
    <w:rsid w:val="004714FC"/>
    <w:rsid w:val="004A25D7"/>
    <w:rsid w:val="004B2BE7"/>
    <w:rsid w:val="004B5225"/>
    <w:rsid w:val="004C293D"/>
    <w:rsid w:val="004F4639"/>
    <w:rsid w:val="0050583F"/>
    <w:rsid w:val="0050690A"/>
    <w:rsid w:val="005113A2"/>
    <w:rsid w:val="0051158E"/>
    <w:rsid w:val="00537924"/>
    <w:rsid w:val="00552600"/>
    <w:rsid w:val="00561139"/>
    <w:rsid w:val="00570AA0"/>
    <w:rsid w:val="0058373C"/>
    <w:rsid w:val="005A11FF"/>
    <w:rsid w:val="005A6C74"/>
    <w:rsid w:val="005D1076"/>
    <w:rsid w:val="005D5F55"/>
    <w:rsid w:val="005E5788"/>
    <w:rsid w:val="005F2D3E"/>
    <w:rsid w:val="00604FBD"/>
    <w:rsid w:val="006145A5"/>
    <w:rsid w:val="00623711"/>
    <w:rsid w:val="006309A8"/>
    <w:rsid w:val="00632C22"/>
    <w:rsid w:val="0063638F"/>
    <w:rsid w:val="0065563E"/>
    <w:rsid w:val="0065704E"/>
    <w:rsid w:val="006631BB"/>
    <w:rsid w:val="00665060"/>
    <w:rsid w:val="00667C97"/>
    <w:rsid w:val="00672F7B"/>
    <w:rsid w:val="0067556C"/>
    <w:rsid w:val="006941CE"/>
    <w:rsid w:val="00694E6D"/>
    <w:rsid w:val="006958F6"/>
    <w:rsid w:val="0069675F"/>
    <w:rsid w:val="006A41EE"/>
    <w:rsid w:val="006B426E"/>
    <w:rsid w:val="006D0D23"/>
    <w:rsid w:val="006D5BB5"/>
    <w:rsid w:val="006D7F9D"/>
    <w:rsid w:val="007027E1"/>
    <w:rsid w:val="007113D9"/>
    <w:rsid w:val="0071364E"/>
    <w:rsid w:val="00734610"/>
    <w:rsid w:val="00747201"/>
    <w:rsid w:val="00753317"/>
    <w:rsid w:val="00762BE9"/>
    <w:rsid w:val="00781115"/>
    <w:rsid w:val="00795626"/>
    <w:rsid w:val="007A011C"/>
    <w:rsid w:val="007A6851"/>
    <w:rsid w:val="007C72D1"/>
    <w:rsid w:val="007D6DDD"/>
    <w:rsid w:val="007E1254"/>
    <w:rsid w:val="007F4211"/>
    <w:rsid w:val="00812328"/>
    <w:rsid w:val="00820A85"/>
    <w:rsid w:val="008330B5"/>
    <w:rsid w:val="00834E95"/>
    <w:rsid w:val="00850699"/>
    <w:rsid w:val="008545E1"/>
    <w:rsid w:val="00872291"/>
    <w:rsid w:val="008774C0"/>
    <w:rsid w:val="008825FC"/>
    <w:rsid w:val="00885D11"/>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317D6"/>
    <w:rsid w:val="00947DEA"/>
    <w:rsid w:val="009616D0"/>
    <w:rsid w:val="00965604"/>
    <w:rsid w:val="00972BCB"/>
    <w:rsid w:val="00977461"/>
    <w:rsid w:val="00990375"/>
    <w:rsid w:val="009B4446"/>
    <w:rsid w:val="009B6E13"/>
    <w:rsid w:val="009C0C48"/>
    <w:rsid w:val="009E7DE9"/>
    <w:rsid w:val="00A041B8"/>
    <w:rsid w:val="00A377CE"/>
    <w:rsid w:val="00A42239"/>
    <w:rsid w:val="00A4538A"/>
    <w:rsid w:val="00A47964"/>
    <w:rsid w:val="00A64386"/>
    <w:rsid w:val="00A647BF"/>
    <w:rsid w:val="00A67B3D"/>
    <w:rsid w:val="00A84C2A"/>
    <w:rsid w:val="00A9089F"/>
    <w:rsid w:val="00AA1E93"/>
    <w:rsid w:val="00AB1163"/>
    <w:rsid w:val="00AB39E0"/>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01B0"/>
    <w:rsid w:val="00B92242"/>
    <w:rsid w:val="00B9247F"/>
    <w:rsid w:val="00B97299"/>
    <w:rsid w:val="00BB11E6"/>
    <w:rsid w:val="00BB13EE"/>
    <w:rsid w:val="00BB4AEF"/>
    <w:rsid w:val="00BB6653"/>
    <w:rsid w:val="00BC62D6"/>
    <w:rsid w:val="00BD4A18"/>
    <w:rsid w:val="00BF3B69"/>
    <w:rsid w:val="00BF427A"/>
    <w:rsid w:val="00BF5345"/>
    <w:rsid w:val="00C12E82"/>
    <w:rsid w:val="00C17AC1"/>
    <w:rsid w:val="00C351A1"/>
    <w:rsid w:val="00C356C1"/>
    <w:rsid w:val="00C41A9E"/>
    <w:rsid w:val="00C45A46"/>
    <w:rsid w:val="00C75E07"/>
    <w:rsid w:val="00C80DEC"/>
    <w:rsid w:val="00C826E0"/>
    <w:rsid w:val="00C87E84"/>
    <w:rsid w:val="00C93DDF"/>
    <w:rsid w:val="00CB6556"/>
    <w:rsid w:val="00CB7077"/>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6C65"/>
    <w:rsid w:val="00DE0429"/>
    <w:rsid w:val="00DE063F"/>
    <w:rsid w:val="00DE3FA8"/>
    <w:rsid w:val="00DE5840"/>
    <w:rsid w:val="00DF19A2"/>
    <w:rsid w:val="00E0501E"/>
    <w:rsid w:val="00E117F7"/>
    <w:rsid w:val="00E14E5C"/>
    <w:rsid w:val="00E442D7"/>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67ECB"/>
    <w:rsid w:val="00F7333B"/>
    <w:rsid w:val="00F828CC"/>
    <w:rsid w:val="00F82EB8"/>
    <w:rsid w:val="00FA66D9"/>
    <w:rsid w:val="00FB71AD"/>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2016-11-10T08:00:00+00:00</Date1>
    <IsDocumentOrder xmlns="dc463f71-b30c-4ab2-9473-d307f9d35888">true</IsDocumentOrder>
    <IsHighlyConfidential xmlns="dc463f71-b30c-4ab2-9473-d307f9d35888">false</IsHighlyConfidential>
    <CaseCompanyNames xmlns="dc463f71-b30c-4ab2-9473-d307f9d35888">Mashell Telecom, Inc.</CaseCompanyNames>
    <DocketNumber xmlns="dc463f71-b30c-4ab2-9473-d307f9d35888">160963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0758A84B5F524BBEC880A405315847" ma:contentTypeVersion="104" ma:contentTypeDescription="" ma:contentTypeScope="" ma:versionID="36e3315b1ecf30ed991c12f929058c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A847917-FDD3-43BF-82DB-C78D209034AD}">
  <ds:schemaRefs>
    <ds:schemaRef ds:uri="http://www.w3.org/XML/1998/namespace"/>
    <ds:schemaRef ds:uri="http://schemas.microsoft.com/office/2006/metadata/properties"/>
    <ds:schemaRef ds:uri="http://purl.org/dc/dcmitype/"/>
    <ds:schemaRef ds:uri="6CBF17BB-32BF-4210-B88D-9EAFDDF24BBA"/>
    <ds:schemaRef ds:uri="751276d0-61bc-4dad-b75c-21dfd12630ad"/>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9361B3F2-93DA-43C0-8C5E-E672712A457B}">
  <ds:schemaRefs>
    <ds:schemaRef ds:uri="http://schemas.microsoft.com/sharepoint/v3/contenttype/forms"/>
  </ds:schemaRefs>
</ds:datastoreItem>
</file>

<file path=customXml/itemProps3.xml><?xml version="1.0" encoding="utf-8"?>
<ds:datastoreItem xmlns:ds="http://schemas.openxmlformats.org/officeDocument/2006/customXml" ds:itemID="{E25330E7-8D1C-4091-BB1F-6ED5BA4CE063}"/>
</file>

<file path=customXml/itemProps4.xml><?xml version="1.0" encoding="utf-8"?>
<ds:datastoreItem xmlns:ds="http://schemas.openxmlformats.org/officeDocument/2006/customXml" ds:itemID="{A734B725-8B97-4B29-87CF-BED540255DB2}">
  <ds:schemaRefs>
    <ds:schemaRef ds:uri="http://schemas.openxmlformats.org/officeDocument/2006/bibliography"/>
  </ds:schemaRefs>
</ds:datastoreItem>
</file>

<file path=customXml/itemProps5.xml><?xml version="1.0" encoding="utf-8"?>
<ds:datastoreItem xmlns:ds="http://schemas.openxmlformats.org/officeDocument/2006/customXml" ds:itemID="{F010BD46-F9C6-4A58-87C7-9EE392BEAA6A}"/>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UT-160963 - Order 01</vt:lpstr>
    </vt:vector>
  </TitlesOfParts>
  <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UT-160963 - Order 01</dc:title>
  <dc:subject/>
  <dc:creator>Hahn, Roger (UTC)</dc:creator>
  <cp:keywords/>
  <dc:description/>
  <cp:lastModifiedBy>Kern, Cathy (UTC)</cp:lastModifiedBy>
  <cp:revision>2</cp:revision>
  <cp:lastPrinted>2014-10-16T18:18:00Z</cp:lastPrinted>
  <dcterms:created xsi:type="dcterms:W3CDTF">2016-11-10T00:21:00Z</dcterms:created>
  <dcterms:modified xsi:type="dcterms:W3CDTF">2016-11-10T00:21:00Z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0x0101006E56B4D1795A2E4DB2F0B01679ED314A00580758A84B5F524BBEC880A405315847</vt:lpwstr>
  </property>
  <property fmtid="{D5CDD505-2E9C-101B-9397-08002B2CF9AE}" pid="3" name="_docset_NoMedatataSyncRequired">
    <vt:lpwstr>False</vt:lpwstr>
  </property>
</Properties>
</file>