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288"/>
      </w:tblGrid>
      <w:tr w:rsidR="009A0956" w:rsidRPr="00770E9A" w:rsidTr="00C42132">
        <w:trPr>
          <w:cantSplit/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0F06D2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6D2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0F06D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6D2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0F06D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0F06D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6D2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0F06D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6D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0F06D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6D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0F06D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6D2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Pr="00770E9A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956" w:rsidRPr="00770E9A" w:rsidTr="002C09C5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A0956" w:rsidRPr="000F06D2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A0956" w:rsidRDefault="009A0956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D3778F6301E346C3ABB008A2F6771AB2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9A0956" w:rsidP="009A0956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72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9A0956" w:rsidP="009A0956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Large Volume Water Heater Rental Service </w:t>
            </w:r>
            <w:r w:rsidRPr="009A0956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0F06D2" w:rsidRDefault="000F06D2" w:rsidP="000F06D2">
      <w:pPr>
        <w:pStyle w:val="ListParagraph"/>
        <w:numPr>
          <w:ilvl w:val="0"/>
          <w:numId w:val="2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Rates</w:t>
      </w:r>
      <w:r>
        <w:rPr>
          <w:rFonts w:ascii="Arial" w:hAnsi="Arial" w:cs="Arial"/>
          <w:b/>
          <w:sz w:val="20"/>
          <w:szCs w:val="20"/>
        </w:rPr>
        <w:t>: (Continued)</w:t>
      </w:r>
    </w:p>
    <w:p w:rsidR="000F06D2" w:rsidRDefault="000F06D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9A0956" w:rsidP="009A0956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rates named herein are subject to subsequent tariff revisions and to additions as set forth in Schedule No. 1.</w:t>
      </w: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p w:rsidR="009A0956" w:rsidRDefault="009A0956" w:rsidP="009A0956">
      <w:pPr>
        <w:spacing w:after="0" w:line="240" w:lineRule="auto"/>
        <w:rPr>
          <w:rStyle w:val="Custom2"/>
        </w:rPr>
      </w:pPr>
    </w:p>
    <w:sectPr w:rsidR="009A0956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956" w:rsidRDefault="009A0956" w:rsidP="00B963E0">
      <w:pPr>
        <w:spacing w:after="0" w:line="240" w:lineRule="auto"/>
      </w:pPr>
      <w:r>
        <w:separator/>
      </w:r>
    </w:p>
  </w:endnote>
  <w:endnote w:type="continuationSeparator" w:id="0">
    <w:p w:rsidR="009A0956" w:rsidRDefault="009A0956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1C5" w:rsidRDefault="005161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5-08-2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B1DC1">
          <w:rPr>
            <w:rFonts w:ascii="Arial" w:hAnsi="Arial" w:cs="Arial"/>
            <w:sz w:val="20"/>
            <w:szCs w:val="20"/>
          </w:rPr>
          <w:t>August 20, 2015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5-10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161C5">
          <w:rPr>
            <w:rFonts w:ascii="Arial" w:hAnsi="Arial" w:cs="Arial"/>
            <w:sz w:val="20"/>
            <w:szCs w:val="20"/>
          </w:rPr>
          <w:t>October 1, 2015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9A0956">
          <w:rPr>
            <w:rFonts w:ascii="Arial" w:hAnsi="Arial" w:cs="Arial"/>
            <w:sz w:val="20"/>
            <w:szCs w:val="20"/>
          </w:rPr>
          <w:t>20</w:t>
        </w:r>
        <w:r w:rsidR="000F06D2">
          <w:rPr>
            <w:rFonts w:ascii="Arial" w:hAnsi="Arial" w:cs="Arial"/>
            <w:sz w:val="20"/>
            <w:szCs w:val="20"/>
          </w:rPr>
          <w:t>15</w:t>
        </w:r>
        <w:r w:rsidR="009A0956">
          <w:rPr>
            <w:rFonts w:ascii="Arial" w:hAnsi="Arial" w:cs="Arial"/>
            <w:sz w:val="20"/>
            <w:szCs w:val="20"/>
          </w:rPr>
          <w:t>-</w:t>
        </w:r>
        <w:r w:rsidR="00D079D1">
          <w:rPr>
            <w:rFonts w:ascii="Arial" w:hAnsi="Arial" w:cs="Arial"/>
            <w:sz w:val="20"/>
            <w:szCs w:val="20"/>
          </w:rPr>
          <w:t>17</w:t>
        </w:r>
      </w:sdtContent>
    </w:sdt>
  </w:p>
  <w:p w:rsidR="009A0956" w:rsidRDefault="009A0956" w:rsidP="008A742D">
    <w:pPr>
      <w:pStyle w:val="Footer"/>
      <w:ind w:left="-720"/>
      <w:jc w:val="center"/>
      <w:rPr>
        <w:rFonts w:ascii="Arial" w:hAnsi="Arial" w:cs="Arial"/>
        <w:b/>
        <w:sz w:val="16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  <w:r w:rsidR="00882FF5">
      <w:rPr>
        <w:rFonts w:ascii="Arial" w:hAnsi="Arial" w:cs="Arial"/>
        <w:b/>
        <w:sz w:val="20"/>
        <w:szCs w:val="20"/>
      </w:rPr>
      <w:t>, Inc.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D079D1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39DB517" wp14:editId="4438FA8A">
                <wp:extent cx="742950" cy="33295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17" cy="340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0F06D2" w:rsidP="009A0956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1C5" w:rsidRDefault="005161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956" w:rsidRDefault="009A0956" w:rsidP="00B963E0">
      <w:pPr>
        <w:spacing w:after="0" w:line="240" w:lineRule="auto"/>
      </w:pPr>
      <w:r>
        <w:separator/>
      </w:r>
    </w:p>
  </w:footnote>
  <w:footnote w:type="continuationSeparator" w:id="0">
    <w:p w:rsidR="009A0956" w:rsidRDefault="009A0956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1C5" w:rsidRDefault="005161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0F06D2" w:rsidP="00D02C25">
    <w:pPr>
      <w:pStyle w:val="NoSpacing"/>
      <w:ind w:right="3600"/>
      <w:jc w:val="right"/>
    </w:pPr>
    <w:r>
      <w:t>4</w:t>
    </w:r>
    <w:r w:rsidRPr="000F06D2">
      <w:rPr>
        <w:vertAlign w:val="superscript"/>
      </w:rPr>
      <w:t>th</w:t>
    </w:r>
    <w:r>
      <w:t xml:space="preserve"> </w:t>
    </w:r>
    <w:r w:rsidR="00B42E7C">
      <w:t xml:space="preserve">Revision of Sheet No. </w:t>
    </w:r>
    <w:sdt>
      <w:sdtPr>
        <w:id w:val="1297169"/>
        <w:placeholder>
          <w:docPart w:val="D3778F6301E346C3ABB008A2F6771AB2"/>
        </w:placeholder>
        <w:text/>
      </w:sdtPr>
      <w:sdtEndPr/>
      <w:sdtContent>
        <w:r w:rsidR="009A0956">
          <w:t>172-A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0F06D2">
      <w:t>3</w:t>
    </w:r>
    <w:r w:rsidR="000F06D2" w:rsidRPr="000F06D2">
      <w:rPr>
        <w:vertAlign w:val="superscript"/>
      </w:rPr>
      <w:t>rd</w:t>
    </w:r>
    <w:r w:rsidR="000F06D2">
      <w:t xml:space="preserve"> </w:t>
    </w:r>
    <w:r>
      <w:t>Revision</w:t>
    </w:r>
  </w:p>
  <w:p w:rsidR="00B963E0" w:rsidRPr="00E61AEC" w:rsidRDefault="009A0956" w:rsidP="00E61AEC">
    <w:pPr>
      <w:pStyle w:val="NoSpacing"/>
      <w:ind w:right="3600"/>
      <w:jc w:val="right"/>
      <w:rPr>
        <w:u w:val="single"/>
      </w:rPr>
    </w:pPr>
    <w:r>
      <w:rPr>
        <w:u w:val="single"/>
      </w:rPr>
      <w:t xml:space="preserve">WN U-2    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E61AEC" w:rsidRPr="00E61AEC">
      <w:rPr>
        <w:u w:val="single"/>
      </w:rPr>
      <w:t xml:space="preserve">              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text/>
      </w:sdtPr>
      <w:sdtEndPr/>
      <w:sdtContent>
        <w:r>
          <w:rPr>
            <w:u w:val="single"/>
          </w:rPr>
          <w:t>172-A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 w:rsidR="00882FF5">
      <w:rPr>
        <w:rFonts w:ascii="Arial" w:hAnsi="Arial" w:cs="Arial"/>
        <w:b/>
        <w:sz w:val="20"/>
        <w:szCs w:val="20"/>
      </w:rPr>
      <w:t>, INC.</w:t>
    </w:r>
  </w:p>
  <w:p w:rsidR="00B963E0" w:rsidRPr="00B64632" w:rsidRDefault="00882FF5" w:rsidP="002674D2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97ACAD" wp14:editId="38C8483B">
              <wp:simplePos x="0" y="0"/>
              <wp:positionH relativeFrom="column">
                <wp:posOffset>19050</wp:posOffset>
              </wp:positionH>
              <wp:positionV relativeFrom="paragraph">
                <wp:posOffset>161290</wp:posOffset>
              </wp:positionV>
              <wp:extent cx="621982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2.7pt;width:4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7/IAIAAD0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"/>
          </w:pict>
        </mc:Fallback>
      </mc:AlternateContent>
    </w:r>
    <w:r w:rsidR="002674D2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1C5" w:rsidRDefault="005161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1498"/>
    <w:multiLevelType w:val="hybridMultilevel"/>
    <w:tmpl w:val="49A24708"/>
    <w:lvl w:ilvl="0" w:tplc="68CA815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DA7C8D"/>
    <w:multiLevelType w:val="hybridMultilevel"/>
    <w:tmpl w:val="1DF82ED6"/>
    <w:lvl w:ilvl="0" w:tplc="AABC6A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8111E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56"/>
    <w:rsid w:val="0003601D"/>
    <w:rsid w:val="00053192"/>
    <w:rsid w:val="00060533"/>
    <w:rsid w:val="0008711D"/>
    <w:rsid w:val="0009579F"/>
    <w:rsid w:val="000A1DBB"/>
    <w:rsid w:val="000B0263"/>
    <w:rsid w:val="000B1DC1"/>
    <w:rsid w:val="000C04B8"/>
    <w:rsid w:val="000D2886"/>
    <w:rsid w:val="000F06D2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674D2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A7502"/>
    <w:rsid w:val="005141B1"/>
    <w:rsid w:val="005161C5"/>
    <w:rsid w:val="005241EE"/>
    <w:rsid w:val="00543EA4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82FF5"/>
    <w:rsid w:val="008A3E31"/>
    <w:rsid w:val="008A742D"/>
    <w:rsid w:val="008B3592"/>
    <w:rsid w:val="008C1F4D"/>
    <w:rsid w:val="008E58E7"/>
    <w:rsid w:val="009342D5"/>
    <w:rsid w:val="00941F3E"/>
    <w:rsid w:val="00957A0B"/>
    <w:rsid w:val="0099361B"/>
    <w:rsid w:val="009A0956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60AD9"/>
    <w:rsid w:val="00B64632"/>
    <w:rsid w:val="00B67CBD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079D1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9A0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9A0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778F6301E346C3ABB008A2F6771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0F204-F6F7-434E-A3CB-AC12C5561193}"/>
      </w:docPartPr>
      <w:docPartBody>
        <w:p w:rsidR="003641C2" w:rsidRDefault="003641C2">
          <w:pPr>
            <w:pStyle w:val="D3778F6301E346C3ABB008A2F6771AB2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C2"/>
    <w:rsid w:val="003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778F6301E346C3ABB008A2F6771AB2">
    <w:name w:val="D3778F6301E346C3ABB008A2F6771AB2"/>
  </w:style>
  <w:style w:type="paragraph" w:customStyle="1" w:styleId="11E60EA9AF0148D5B84D4DE4826444A1">
    <w:name w:val="11E60EA9AF0148D5B84D4DE4826444A1"/>
  </w:style>
  <w:style w:type="paragraph" w:customStyle="1" w:styleId="CDB23253DD5445B592FE0224A7E2DDD4">
    <w:name w:val="CDB23253DD5445B592FE0224A7E2DDD4"/>
  </w:style>
  <w:style w:type="paragraph" w:customStyle="1" w:styleId="AE3AF7EEBB0E44E0A3915BEF171E92AB">
    <w:name w:val="AE3AF7EEBB0E44E0A3915BEF171E92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778F6301E346C3ABB008A2F6771AB2">
    <w:name w:val="D3778F6301E346C3ABB008A2F6771AB2"/>
  </w:style>
  <w:style w:type="paragraph" w:customStyle="1" w:styleId="11E60EA9AF0148D5B84D4DE4826444A1">
    <w:name w:val="11E60EA9AF0148D5B84D4DE4826444A1"/>
  </w:style>
  <w:style w:type="paragraph" w:customStyle="1" w:styleId="CDB23253DD5445B592FE0224A7E2DDD4">
    <w:name w:val="CDB23253DD5445B592FE0224A7E2DDD4"/>
  </w:style>
  <w:style w:type="paragraph" w:customStyle="1" w:styleId="AE3AF7EEBB0E44E0A3915BEF171E92AB">
    <w:name w:val="AE3AF7EEBB0E44E0A3915BEF171E92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2015-08-20T07:00:00+00:00</OpenedDate>
    <Date1 xmlns="dc463f71-b30c-4ab2-9473-d307f9d35888">2015-08-20T07:00:00+00:00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151728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417281C782DF4BBA8CFF580423043B" ma:contentTypeVersion="119" ma:contentTypeDescription="" ma:contentTypeScope="" ma:versionID="13c52dfef892a0f33054802c0698f5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AFA207-2951-457C-9B2C-F5256C08E4B0}"/>
</file>

<file path=customXml/itemProps2.xml><?xml version="1.0" encoding="utf-8"?>
<ds:datastoreItem xmlns:ds="http://schemas.openxmlformats.org/officeDocument/2006/customXml" ds:itemID="{817D6DA4-2052-4D48-850C-67D862F79291}"/>
</file>

<file path=customXml/itemProps3.xml><?xml version="1.0" encoding="utf-8"?>
<ds:datastoreItem xmlns:ds="http://schemas.openxmlformats.org/officeDocument/2006/customXml" ds:itemID="{4B9796DA-9584-48A6-A50F-7E9B2A296131}"/>
</file>

<file path=customXml/itemProps4.xml><?xml version="1.0" encoding="utf-8"?>
<ds:datastoreItem xmlns:ds="http://schemas.openxmlformats.org/officeDocument/2006/customXml" ds:itemID="{CF52F465-923F-4A62-8818-755FCA3B68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7</cp:revision>
  <cp:lastPrinted>2011-08-19T16:17:00Z</cp:lastPrinted>
  <dcterms:created xsi:type="dcterms:W3CDTF">2014-02-18T17:08:00Z</dcterms:created>
  <dcterms:modified xsi:type="dcterms:W3CDTF">2015-08-20T21:20:00Z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0x0101006E56B4D1795A2E4DB2F0B01679ED314A0070417281C782DF4BBA8CFF580423043B</vt:lpwstr>
  </property>
  <property fmtid="{D5CDD505-2E9C-101B-9397-08002B2CF9AE}" pid="3" name="_docset_NoMedatataSyncRequired">
    <vt:lpwstr>False</vt:lpwstr>
  </property>
</Properties>
</file>