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C876F2" w:rsidRDefault="00C876F2" w:rsidP="00447C27">
      <w:pPr>
        <w:jc w:val="center"/>
        <w:rPr>
          <w:rFonts w:ascii="Bookman Old Style" w:hAnsi="Bookman Old Style"/>
          <w:szCs w:val="24"/>
        </w:rPr>
      </w:pPr>
    </w:p>
    <w:p w:rsidR="00523CE3" w:rsidRPr="002E56C2" w:rsidRDefault="0069473D" w:rsidP="00523CE3">
      <w:pPr>
        <w:jc w:val="center"/>
      </w:pPr>
      <w:r>
        <w:t>April</w:t>
      </w:r>
      <w:r w:rsidR="00523CE3" w:rsidRPr="002E56C2">
        <w:t xml:space="preserve"> </w:t>
      </w:r>
      <w:r w:rsidR="00D22251">
        <w:t>17</w:t>
      </w:r>
      <w:r w:rsidR="00523CE3" w:rsidRPr="002E56C2">
        <w:t>, 201</w:t>
      </w:r>
      <w:r w:rsidR="00523CE3">
        <w:t>5</w:t>
      </w:r>
    </w:p>
    <w:p w:rsidR="00523CE3" w:rsidRPr="002E56C2" w:rsidRDefault="00523CE3" w:rsidP="00523CE3">
      <w:pPr>
        <w:jc w:val="center"/>
      </w:pPr>
    </w:p>
    <w:p w:rsidR="00523CE3" w:rsidRDefault="00523CE3" w:rsidP="00523CE3">
      <w:pPr>
        <w:jc w:val="center"/>
      </w:pPr>
    </w:p>
    <w:p w:rsidR="00C876F2" w:rsidRPr="002E56C2" w:rsidRDefault="00C876F2" w:rsidP="00523CE3">
      <w:pPr>
        <w:jc w:val="center"/>
      </w:pPr>
    </w:p>
    <w:p w:rsidR="00523CE3" w:rsidRPr="002E56C2" w:rsidRDefault="00523CE3" w:rsidP="00523CE3"/>
    <w:p w:rsidR="00523CE3" w:rsidRPr="002E56C2" w:rsidRDefault="00523CE3" w:rsidP="00523CE3">
      <w:r>
        <w:rPr>
          <w:b/>
          <w:u w:val="single"/>
        </w:rPr>
        <w:t>VIA E-FILING</w:t>
      </w:r>
    </w:p>
    <w:p w:rsidR="00523CE3" w:rsidRPr="002E56C2" w:rsidRDefault="00523CE3" w:rsidP="00523CE3"/>
    <w:p w:rsidR="00523CE3" w:rsidRPr="002E56C2" w:rsidRDefault="00523CE3" w:rsidP="00523CE3">
      <w:r w:rsidRPr="002E56C2">
        <w:t>Mr. Steven V. King, Executive Director and Secretary</w:t>
      </w:r>
    </w:p>
    <w:p w:rsidR="00523CE3" w:rsidRPr="002E56C2" w:rsidRDefault="00523CE3" w:rsidP="00523CE3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23CE3" w:rsidRPr="002E56C2" w:rsidRDefault="00523CE3" w:rsidP="00523CE3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23CE3" w:rsidRDefault="00523CE3" w:rsidP="00523CE3">
      <w:pPr>
        <w:pStyle w:val="Footer"/>
        <w:tabs>
          <w:tab w:val="clear" w:pos="4320"/>
          <w:tab w:val="clear" w:pos="8640"/>
        </w:tabs>
      </w:pPr>
      <w:smartTag w:uri="urn:schemas-microsoft-com:office:smarttags" w:element="City">
        <w:r w:rsidRPr="002E56C2">
          <w:t>Olympia</w:t>
        </w:r>
      </w:smartTag>
      <w:r w:rsidRPr="002E56C2">
        <w:t xml:space="preserve">, </w:t>
      </w:r>
      <w:smartTag w:uri="urn:schemas-microsoft-com:office:smarttags" w:element="State">
        <w:r w:rsidRPr="002E56C2">
          <w:t>WA</w:t>
        </w:r>
      </w:smartTag>
      <w:r w:rsidRPr="002E56C2">
        <w:t xml:space="preserve">  98504-7250</w:t>
      </w:r>
      <w:bookmarkStart w:id="0" w:name="_GoBack"/>
      <w:bookmarkEnd w:id="0"/>
    </w:p>
    <w:p w:rsidR="00C876F2" w:rsidRPr="002E56C2" w:rsidRDefault="00C876F2" w:rsidP="00523CE3">
      <w:pPr>
        <w:pStyle w:val="Footer"/>
        <w:tabs>
          <w:tab w:val="clear" w:pos="4320"/>
          <w:tab w:val="clear" w:pos="8640"/>
        </w:tabs>
      </w:pPr>
    </w:p>
    <w:p w:rsidR="00523CE3" w:rsidRDefault="00523CE3" w:rsidP="00523CE3">
      <w:pPr>
        <w:ind w:left="1440" w:hanging="720"/>
      </w:pPr>
      <w:r w:rsidRPr="004C7BE4">
        <w:t>Re:</w:t>
      </w:r>
      <w:r w:rsidRPr="004C7BE4">
        <w:tab/>
      </w:r>
      <w:r w:rsidR="0069473D">
        <w:t>UW-</w:t>
      </w:r>
      <w:r w:rsidR="00D22251">
        <w:t>150537</w:t>
      </w:r>
      <w:r w:rsidR="0069473D">
        <w:t xml:space="preserve"> - Burton Water Company </w:t>
      </w:r>
    </w:p>
    <w:p w:rsidR="0069473D" w:rsidRPr="004C7BE4" w:rsidRDefault="0069473D" w:rsidP="00523CE3">
      <w:pPr>
        <w:ind w:left="1440" w:hanging="720"/>
      </w:pPr>
    </w:p>
    <w:p w:rsidR="00523CE3" w:rsidRPr="004C7BE4" w:rsidRDefault="00523CE3" w:rsidP="00523CE3">
      <w:r w:rsidRPr="004C7BE4">
        <w:t>Dear Mr. King:</w:t>
      </w:r>
    </w:p>
    <w:p w:rsidR="00523CE3" w:rsidRPr="002E56C2" w:rsidRDefault="00523CE3" w:rsidP="00523CE3"/>
    <w:p w:rsidR="00C876F2" w:rsidRDefault="00523CE3" w:rsidP="001E3384">
      <w:r w:rsidRPr="002E56C2">
        <w:tab/>
      </w:r>
      <w:r w:rsidR="0069473D">
        <w:t xml:space="preserve">The purpose of this </w:t>
      </w:r>
      <w:r w:rsidR="00050B0C">
        <w:t>letter</w:t>
      </w:r>
      <w:r w:rsidR="0069473D">
        <w:t xml:space="preserve"> is to extend the effective date </w:t>
      </w:r>
      <w:r w:rsidR="00050B0C">
        <w:t xml:space="preserve">in the above-referenced filing to </w:t>
      </w:r>
      <w:r w:rsidR="00D22251">
        <w:t>May</w:t>
      </w:r>
      <w:r w:rsidR="00050B0C">
        <w:t xml:space="preserve"> 1</w:t>
      </w:r>
      <w:r w:rsidR="00D22251">
        <w:t>5</w:t>
      </w:r>
      <w:r w:rsidR="00050B0C">
        <w:t>, 2015.</w:t>
      </w:r>
    </w:p>
    <w:p w:rsidR="00C876F2" w:rsidRDefault="00C876F2" w:rsidP="001E3384"/>
    <w:p w:rsidR="00523CE3" w:rsidRPr="002E56C2" w:rsidRDefault="00523CE3" w:rsidP="00523CE3">
      <w:r w:rsidRPr="002E56C2">
        <w:tab/>
        <w:t>Thank you for your attention to this matter.</w:t>
      </w:r>
    </w:p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/>
    <w:p w:rsidR="00523CE3" w:rsidRPr="002E56C2" w:rsidRDefault="00523CE3" w:rsidP="00523CE3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23CE3" w:rsidRPr="002E56C2" w:rsidRDefault="00523CE3" w:rsidP="00523CE3"/>
    <w:p w:rsidR="00523CE3" w:rsidRPr="002E56C2" w:rsidRDefault="00523CE3" w:rsidP="00523CE3">
      <w:r w:rsidRPr="002E56C2">
        <w:t>RAF/cs</w:t>
      </w:r>
    </w:p>
    <w:p w:rsidR="00523CE3" w:rsidRPr="002E56C2" w:rsidRDefault="00523CE3" w:rsidP="00523CE3">
      <w:pPr>
        <w:rPr>
          <w:lang w:val="it-IT"/>
        </w:rPr>
      </w:pPr>
      <w:r w:rsidRPr="002E56C2">
        <w:rPr>
          <w:lang w:val="it-IT"/>
        </w:rPr>
        <w:t>Enclosure</w:t>
      </w:r>
    </w:p>
    <w:p w:rsidR="00523CE3" w:rsidRPr="002E56C2" w:rsidRDefault="00523CE3" w:rsidP="00523CE3">
      <w:pPr>
        <w:rPr>
          <w:lang w:val="it-IT"/>
        </w:rPr>
      </w:pPr>
    </w:p>
    <w:p w:rsidR="00480442" w:rsidRPr="00C73EC0" w:rsidRDefault="00523CE3" w:rsidP="00EF18AF">
      <w:pPr>
        <w:tabs>
          <w:tab w:val="left" w:pos="-1440"/>
        </w:tabs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 w:rsidR="00E735BE"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sectPr w:rsidR="00480442" w:rsidRPr="00C73EC0" w:rsidSect="00D22251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49" w:rsidRDefault="00644D49">
      <w:r>
        <w:separator/>
      </w:r>
    </w:p>
  </w:endnote>
  <w:endnote w:type="continuationSeparator" w:id="0">
    <w:p w:rsidR="00644D49" w:rsidRDefault="0064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49" w:rsidRDefault="00644D49">
      <w:r>
        <w:separator/>
      </w:r>
    </w:p>
  </w:footnote>
  <w:footnote w:type="continuationSeparator" w:id="0">
    <w:p w:rsidR="00644D49" w:rsidRDefault="0064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9D2394" w:rsidP="00736E61">
    <w:pPr>
      <w:rPr>
        <w:szCs w:val="24"/>
      </w:rPr>
    </w:pPr>
    <w:r w:rsidRPr="0015712B">
      <w:rPr>
        <w:szCs w:val="24"/>
      </w:rPr>
      <w:t>Steven V. King</w:t>
    </w:r>
    <w:r>
      <w:rPr>
        <w:szCs w:val="24"/>
      </w:rPr>
      <w:t xml:space="preserve"> </w:t>
    </w:r>
  </w:p>
  <w:p w:rsidR="005F4339" w:rsidRDefault="00E735BE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9D2394">
      <w:rPr>
        <w:rFonts w:ascii="Bookman Old Style" w:hAnsi="Bookman Old Style"/>
      </w:rPr>
      <w:t xml:space="preserve"> </w:t>
    </w:r>
    <w:r w:rsidR="00C01855">
      <w:rPr>
        <w:rFonts w:ascii="Bookman Old Style" w:hAnsi="Bookman Old Style"/>
      </w:rPr>
      <w:t>27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9473D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22251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7D07"/>
    <w:rsid w:val="00046423"/>
    <w:rsid w:val="00050B0C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5A7D"/>
    <w:rsid w:val="00127EC2"/>
    <w:rsid w:val="00133A1B"/>
    <w:rsid w:val="001405D9"/>
    <w:rsid w:val="001471F5"/>
    <w:rsid w:val="001517E0"/>
    <w:rsid w:val="00154CF5"/>
    <w:rsid w:val="0015712B"/>
    <w:rsid w:val="00162078"/>
    <w:rsid w:val="00173FA9"/>
    <w:rsid w:val="00175166"/>
    <w:rsid w:val="001856A8"/>
    <w:rsid w:val="001A31E7"/>
    <w:rsid w:val="001D4320"/>
    <w:rsid w:val="001E3384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6FFB"/>
    <w:rsid w:val="00282065"/>
    <w:rsid w:val="0028658F"/>
    <w:rsid w:val="002903FD"/>
    <w:rsid w:val="00291979"/>
    <w:rsid w:val="002A57D0"/>
    <w:rsid w:val="002A7E84"/>
    <w:rsid w:val="002B45B6"/>
    <w:rsid w:val="002B7543"/>
    <w:rsid w:val="002C000D"/>
    <w:rsid w:val="002C3BFF"/>
    <w:rsid w:val="002D29E0"/>
    <w:rsid w:val="002D29EF"/>
    <w:rsid w:val="002D2D26"/>
    <w:rsid w:val="0030167C"/>
    <w:rsid w:val="0030252F"/>
    <w:rsid w:val="0031691C"/>
    <w:rsid w:val="00317348"/>
    <w:rsid w:val="00324441"/>
    <w:rsid w:val="00325F5A"/>
    <w:rsid w:val="00326DB8"/>
    <w:rsid w:val="00327D96"/>
    <w:rsid w:val="00330212"/>
    <w:rsid w:val="0033241E"/>
    <w:rsid w:val="00332C8B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83392"/>
    <w:rsid w:val="00393BDF"/>
    <w:rsid w:val="003A56BE"/>
    <w:rsid w:val="003B1E2D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3697"/>
    <w:rsid w:val="003F42EE"/>
    <w:rsid w:val="00411115"/>
    <w:rsid w:val="00415685"/>
    <w:rsid w:val="00426E87"/>
    <w:rsid w:val="00430B4F"/>
    <w:rsid w:val="00434715"/>
    <w:rsid w:val="00436784"/>
    <w:rsid w:val="004464AD"/>
    <w:rsid w:val="00447C27"/>
    <w:rsid w:val="0045301D"/>
    <w:rsid w:val="00453333"/>
    <w:rsid w:val="004603A8"/>
    <w:rsid w:val="00470475"/>
    <w:rsid w:val="00472713"/>
    <w:rsid w:val="00476EF6"/>
    <w:rsid w:val="00480442"/>
    <w:rsid w:val="004A03E2"/>
    <w:rsid w:val="004A3145"/>
    <w:rsid w:val="004C0ADF"/>
    <w:rsid w:val="004C270D"/>
    <w:rsid w:val="004C6FF8"/>
    <w:rsid w:val="004D0FAE"/>
    <w:rsid w:val="004D29D1"/>
    <w:rsid w:val="004E298D"/>
    <w:rsid w:val="004E50BC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58F1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D05A5"/>
    <w:rsid w:val="005E08BF"/>
    <w:rsid w:val="005E78A2"/>
    <w:rsid w:val="005F4339"/>
    <w:rsid w:val="00607FA2"/>
    <w:rsid w:val="00615E1E"/>
    <w:rsid w:val="006173B4"/>
    <w:rsid w:val="00625428"/>
    <w:rsid w:val="00631AAF"/>
    <w:rsid w:val="00636B8E"/>
    <w:rsid w:val="00644D49"/>
    <w:rsid w:val="00644E2F"/>
    <w:rsid w:val="006459CC"/>
    <w:rsid w:val="00656B08"/>
    <w:rsid w:val="006662AA"/>
    <w:rsid w:val="00676137"/>
    <w:rsid w:val="006839C4"/>
    <w:rsid w:val="00684ACD"/>
    <w:rsid w:val="00685A57"/>
    <w:rsid w:val="00687BBA"/>
    <w:rsid w:val="00693B03"/>
    <w:rsid w:val="0069473D"/>
    <w:rsid w:val="006A1460"/>
    <w:rsid w:val="006A367A"/>
    <w:rsid w:val="006A6F94"/>
    <w:rsid w:val="006A71F4"/>
    <w:rsid w:val="006C745F"/>
    <w:rsid w:val="006C799E"/>
    <w:rsid w:val="006C7ACD"/>
    <w:rsid w:val="006D00ED"/>
    <w:rsid w:val="006D1A78"/>
    <w:rsid w:val="006D6990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51D35"/>
    <w:rsid w:val="00780588"/>
    <w:rsid w:val="007841DA"/>
    <w:rsid w:val="0079203C"/>
    <w:rsid w:val="007948FD"/>
    <w:rsid w:val="007A2ED1"/>
    <w:rsid w:val="007B27D3"/>
    <w:rsid w:val="007B2A46"/>
    <w:rsid w:val="007B60AD"/>
    <w:rsid w:val="007C1C71"/>
    <w:rsid w:val="007C50F8"/>
    <w:rsid w:val="007D556B"/>
    <w:rsid w:val="007F7EEC"/>
    <w:rsid w:val="00801EC3"/>
    <w:rsid w:val="00806FAC"/>
    <w:rsid w:val="00807894"/>
    <w:rsid w:val="0083202B"/>
    <w:rsid w:val="008378BA"/>
    <w:rsid w:val="00844934"/>
    <w:rsid w:val="00845461"/>
    <w:rsid w:val="00852BEA"/>
    <w:rsid w:val="0086000D"/>
    <w:rsid w:val="008601DE"/>
    <w:rsid w:val="00865064"/>
    <w:rsid w:val="00866D95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A4E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A04DC"/>
    <w:rsid w:val="009A3291"/>
    <w:rsid w:val="009A5E2F"/>
    <w:rsid w:val="009B0818"/>
    <w:rsid w:val="009B2962"/>
    <w:rsid w:val="009B53A6"/>
    <w:rsid w:val="009C49BD"/>
    <w:rsid w:val="009D2394"/>
    <w:rsid w:val="009D3C02"/>
    <w:rsid w:val="009E496A"/>
    <w:rsid w:val="009E5FD8"/>
    <w:rsid w:val="009F0005"/>
    <w:rsid w:val="00A3066D"/>
    <w:rsid w:val="00A5619B"/>
    <w:rsid w:val="00A64074"/>
    <w:rsid w:val="00A740BB"/>
    <w:rsid w:val="00A82B19"/>
    <w:rsid w:val="00A95F07"/>
    <w:rsid w:val="00A97EA3"/>
    <w:rsid w:val="00AA0A59"/>
    <w:rsid w:val="00AB2C32"/>
    <w:rsid w:val="00AC076F"/>
    <w:rsid w:val="00AC11F4"/>
    <w:rsid w:val="00AC1319"/>
    <w:rsid w:val="00AE2140"/>
    <w:rsid w:val="00AF3195"/>
    <w:rsid w:val="00AF69F9"/>
    <w:rsid w:val="00B0618E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5577"/>
    <w:rsid w:val="00B70E47"/>
    <w:rsid w:val="00B739F5"/>
    <w:rsid w:val="00B74C55"/>
    <w:rsid w:val="00B844A7"/>
    <w:rsid w:val="00B928FF"/>
    <w:rsid w:val="00B95A5F"/>
    <w:rsid w:val="00BA4175"/>
    <w:rsid w:val="00BB7EE1"/>
    <w:rsid w:val="00BC1A4D"/>
    <w:rsid w:val="00BE0B37"/>
    <w:rsid w:val="00BE5404"/>
    <w:rsid w:val="00BF1541"/>
    <w:rsid w:val="00C01855"/>
    <w:rsid w:val="00C05BFA"/>
    <w:rsid w:val="00C13D28"/>
    <w:rsid w:val="00C40D39"/>
    <w:rsid w:val="00C40F48"/>
    <w:rsid w:val="00C53523"/>
    <w:rsid w:val="00C61A10"/>
    <w:rsid w:val="00C64466"/>
    <w:rsid w:val="00C73EC0"/>
    <w:rsid w:val="00C757EF"/>
    <w:rsid w:val="00C77A2C"/>
    <w:rsid w:val="00C82D21"/>
    <w:rsid w:val="00C83418"/>
    <w:rsid w:val="00C85865"/>
    <w:rsid w:val="00C876F2"/>
    <w:rsid w:val="00C90498"/>
    <w:rsid w:val="00C9078F"/>
    <w:rsid w:val="00C918DC"/>
    <w:rsid w:val="00C92F6D"/>
    <w:rsid w:val="00C93C7B"/>
    <w:rsid w:val="00C97762"/>
    <w:rsid w:val="00CA1C3E"/>
    <w:rsid w:val="00CA5587"/>
    <w:rsid w:val="00CB0744"/>
    <w:rsid w:val="00CB6C58"/>
    <w:rsid w:val="00CC3869"/>
    <w:rsid w:val="00CC483C"/>
    <w:rsid w:val="00CD4E77"/>
    <w:rsid w:val="00CE060E"/>
    <w:rsid w:val="00CE0B1D"/>
    <w:rsid w:val="00CF4961"/>
    <w:rsid w:val="00D0198D"/>
    <w:rsid w:val="00D04476"/>
    <w:rsid w:val="00D20641"/>
    <w:rsid w:val="00D22251"/>
    <w:rsid w:val="00D22D75"/>
    <w:rsid w:val="00D51BBF"/>
    <w:rsid w:val="00D56DFD"/>
    <w:rsid w:val="00D600D1"/>
    <w:rsid w:val="00D60741"/>
    <w:rsid w:val="00D62D90"/>
    <w:rsid w:val="00D7137D"/>
    <w:rsid w:val="00D926E9"/>
    <w:rsid w:val="00D97115"/>
    <w:rsid w:val="00DA5A32"/>
    <w:rsid w:val="00DB0FE6"/>
    <w:rsid w:val="00DC0680"/>
    <w:rsid w:val="00DC0D1C"/>
    <w:rsid w:val="00DC2285"/>
    <w:rsid w:val="00DC7121"/>
    <w:rsid w:val="00DE0170"/>
    <w:rsid w:val="00DE4F1F"/>
    <w:rsid w:val="00DE5F48"/>
    <w:rsid w:val="00DF1BE4"/>
    <w:rsid w:val="00E0526C"/>
    <w:rsid w:val="00E22A32"/>
    <w:rsid w:val="00E27946"/>
    <w:rsid w:val="00E345D2"/>
    <w:rsid w:val="00E424B0"/>
    <w:rsid w:val="00E47F3C"/>
    <w:rsid w:val="00E515F6"/>
    <w:rsid w:val="00E54AFD"/>
    <w:rsid w:val="00E628AC"/>
    <w:rsid w:val="00E62C13"/>
    <w:rsid w:val="00E6338A"/>
    <w:rsid w:val="00E65BD6"/>
    <w:rsid w:val="00E7309E"/>
    <w:rsid w:val="00E735BE"/>
    <w:rsid w:val="00E74957"/>
    <w:rsid w:val="00E765C0"/>
    <w:rsid w:val="00E81357"/>
    <w:rsid w:val="00E858E9"/>
    <w:rsid w:val="00E93FF3"/>
    <w:rsid w:val="00EA3989"/>
    <w:rsid w:val="00EB1C5A"/>
    <w:rsid w:val="00EB1D16"/>
    <w:rsid w:val="00EB445D"/>
    <w:rsid w:val="00EB4554"/>
    <w:rsid w:val="00EB48D0"/>
    <w:rsid w:val="00EC6C8A"/>
    <w:rsid w:val="00EF0E4B"/>
    <w:rsid w:val="00EF178B"/>
    <w:rsid w:val="00EF18AF"/>
    <w:rsid w:val="00EF3372"/>
    <w:rsid w:val="00EF6D8D"/>
    <w:rsid w:val="00F01393"/>
    <w:rsid w:val="00F10A6B"/>
    <w:rsid w:val="00F1165E"/>
    <w:rsid w:val="00F159BD"/>
    <w:rsid w:val="00F17B3A"/>
    <w:rsid w:val="00F21E7E"/>
    <w:rsid w:val="00F27403"/>
    <w:rsid w:val="00F36789"/>
    <w:rsid w:val="00F57C34"/>
    <w:rsid w:val="00F6142D"/>
    <w:rsid w:val="00F64716"/>
    <w:rsid w:val="00F668C0"/>
    <w:rsid w:val="00F70273"/>
    <w:rsid w:val="00F804E2"/>
    <w:rsid w:val="00F80F26"/>
    <w:rsid w:val="00F82C28"/>
    <w:rsid w:val="00F90219"/>
    <w:rsid w:val="00F9573B"/>
    <w:rsid w:val="00F9714D"/>
    <w:rsid w:val="00FA10C6"/>
    <w:rsid w:val="00FA2953"/>
    <w:rsid w:val="00FB2605"/>
    <w:rsid w:val="00FC1E7A"/>
    <w:rsid w:val="00FC238F"/>
    <w:rsid w:val="00FD60CA"/>
    <w:rsid w:val="00FE3CEC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56AF58E521404CA0415BDAE046E56B" ma:contentTypeVersion="111" ma:contentTypeDescription="" ma:contentTypeScope="" ma:versionID="40ae9dbc0cfbab5300b366ebe5cd5f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2015-03-30T07:00:00+00:00</OpenedDate>
    <Date1 xmlns="dc463f71-b30c-4ab2-9473-d307f9d35888">2015-04-17T07:00:00+00:00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DocketNumber xmlns="dc463f71-b30c-4ab2-9473-d307f9d35888">150537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6A9EBB-4D2E-401B-AA64-8D01037EAD5B}"/>
</file>

<file path=customXml/itemProps2.xml><?xml version="1.0" encoding="utf-8"?>
<ds:datastoreItem xmlns:ds="http://schemas.openxmlformats.org/officeDocument/2006/customXml" ds:itemID="{9A678560-CBD7-4FFE-8668-9701DD3AEB8B}"/>
</file>

<file path=customXml/itemProps3.xml><?xml version="1.0" encoding="utf-8"?>
<ds:datastoreItem xmlns:ds="http://schemas.openxmlformats.org/officeDocument/2006/customXml" ds:itemID="{8492E7C1-A340-4128-A9A9-C82120A03975}"/>
</file>

<file path=customXml/itemProps4.xml><?xml version="1.0" encoding="utf-8"?>
<ds:datastoreItem xmlns:ds="http://schemas.openxmlformats.org/officeDocument/2006/customXml" ds:itemID="{52E6A4FF-76C7-45E3-8E6B-41C141199748}"/>
</file>

<file path=customXml/itemProps5.xml><?xml version="1.0" encoding="utf-8"?>
<ds:datastoreItem xmlns:ds="http://schemas.openxmlformats.org/officeDocument/2006/customXml" ds:itemID="{B54E5A99-2F7D-47EC-AC61-56552F0F9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4</cp:revision>
  <cp:lastPrinted>2015-04-17T15:47:00Z</cp:lastPrinted>
  <dcterms:created xsi:type="dcterms:W3CDTF">2015-04-17T15:46:00Z</dcterms:created>
  <dcterms:modified xsi:type="dcterms:W3CDTF">2015-04-17T15:47:00Z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0x0101006E56B4D1795A2E4DB2F0B01679ED314A006756AF58E521404CA0415BDAE046E56B</vt:lpwstr>
  </property>
  <property fmtid="{D5CDD505-2E9C-101B-9397-08002B2CF9AE}" pid="3" name="_docset_NoMedatataSyncRequired">
    <vt:lpwstr>False</vt:lpwstr>
  </property>
</Properties>
</file>