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7CF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0C4E7CF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0C4E7D09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C4E7CFC" w14:textId="260AA0A1" w:rsidR="003215A3" w:rsidRPr="003215A3" w:rsidRDefault="000E0051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RICHARDSON WATER COMPANY, L.L.C., </w:t>
            </w:r>
          </w:p>
          <w:p w14:paraId="0C4E7CF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0C4E7CFE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C4E7CFF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0C4E7D00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4E8D909" w14:textId="77777777" w:rsidR="000E0051" w:rsidRPr="003215A3" w:rsidRDefault="000E0051" w:rsidP="000E005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0C4E7D02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C4E7D03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4E7D04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</w:p>
          <w:p w14:paraId="0C4E7D05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0C4E7D06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0C4E7D0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0C4E7D08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0C4E7D0A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0C4E7D0B" w14:textId="02AB1D8E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64A4A">
        <w:rPr>
          <w:rFonts w:ascii="Times New Roman" w:hAnsi="Times New Roman"/>
        </w:rPr>
        <w:t>MARK L. JOHNSON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0C4E7D0C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0C4E7D0D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0C4E7D0E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0C4E7D0F" w14:textId="26660584" w:rsidR="006911A3" w:rsidRPr="003215A3" w:rsidRDefault="000E0051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NASH CALLAGHAN</w:t>
      </w:r>
    </w:p>
    <w:p w14:paraId="0C4E7D10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C4E7D11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0C4E7D12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0C4E7D13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0C4E7D14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0C4E7D15" w14:textId="3CC8FEC5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0E0051">
        <w:rPr>
          <w:rFonts w:ascii="Times New Roman" w:hAnsi="Times New Roman"/>
        </w:rPr>
        <w:t>1187</w:t>
      </w:r>
    </w:p>
    <w:p w14:paraId="0C4E7D1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0C4E7D17" w14:textId="4D193C3E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0E0051" w:rsidRPr="005348F6">
          <w:rPr>
            <w:rStyle w:val="Hyperlink"/>
            <w:rFonts w:ascii="Times New Roman" w:hAnsi="Times New Roman"/>
          </w:rPr>
          <w:t>nash.callaghan@utc.wa.gov</w:t>
        </w:r>
      </w:hyperlink>
      <w:r w:rsidR="003215A3">
        <w:rPr>
          <w:rFonts w:ascii="Times New Roman" w:hAnsi="Times New Roman"/>
        </w:rPr>
        <w:t xml:space="preserve"> </w:t>
      </w:r>
    </w:p>
    <w:p w14:paraId="0C4E7D18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0C4E7D19" w14:textId="0F7A64F2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0E0051">
        <w:rPr>
          <w:rFonts w:ascii="Times New Roman" w:hAnsi="Times New Roman"/>
        </w:rPr>
        <w:t>21</w:t>
      </w:r>
      <w:r w:rsidR="000E0051" w:rsidRPr="000E0051">
        <w:rPr>
          <w:rFonts w:ascii="Times New Roman" w:hAnsi="Times New Roman"/>
          <w:vertAlign w:val="superscript"/>
        </w:rPr>
        <w:t>st</w:t>
      </w:r>
      <w:r w:rsidR="000E005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0E0051">
        <w:rPr>
          <w:rFonts w:ascii="Times New Roman" w:hAnsi="Times New Roman"/>
        </w:rPr>
        <w:t>September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0E0051">
        <w:rPr>
          <w:rFonts w:ascii="Times New Roman" w:hAnsi="Times New Roman"/>
        </w:rPr>
        <w:t>8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0C4E7D1A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0C4E7D1B" w14:textId="5281A8BE" w:rsidR="003215A3" w:rsidRPr="003215A3" w:rsidRDefault="003215A3" w:rsidP="000E0051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Respectfully submitted, </w:t>
      </w:r>
    </w:p>
    <w:p w14:paraId="0C4E7D1C" w14:textId="77777777" w:rsidR="003215A3" w:rsidRPr="003215A3" w:rsidRDefault="003215A3" w:rsidP="000E0051">
      <w:pPr>
        <w:pStyle w:val="BodyTextIndent2"/>
        <w:spacing w:line="240" w:lineRule="exact"/>
        <w:ind w:left="4320"/>
        <w:rPr>
          <w:rFonts w:ascii="Times New Roman" w:hAnsi="Times New Roman"/>
        </w:rPr>
      </w:pPr>
    </w:p>
    <w:p w14:paraId="0C4E7D1D" w14:textId="77777777" w:rsidR="003215A3" w:rsidRPr="003215A3" w:rsidRDefault="003215A3" w:rsidP="000E0051">
      <w:pPr>
        <w:spacing w:line="240" w:lineRule="exact"/>
        <w:ind w:left="432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0C4E7D1E" w14:textId="77777777" w:rsidR="003215A3" w:rsidRPr="003215A3" w:rsidRDefault="003215A3" w:rsidP="000E0051">
      <w:pPr>
        <w:spacing w:line="240" w:lineRule="exact"/>
        <w:ind w:left="432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0C4E7D1F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5B20C9CF" w14:textId="77777777" w:rsidR="000E0051" w:rsidRPr="00F309E9" w:rsidRDefault="000E0051" w:rsidP="000E0051">
      <w:pPr>
        <w:pStyle w:val="BodyTextIndent2"/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  <w:i/>
        </w:rPr>
        <w:t>/s/</w:t>
      </w:r>
      <w:r w:rsidRPr="00F309E9">
        <w:rPr>
          <w:rFonts w:ascii="Times New Roman" w:eastAsia="Calibri" w:hAnsi="Times New Roman"/>
        </w:rPr>
        <w:t xml:space="preserve"> </w:t>
      </w:r>
      <w:r w:rsidRPr="00F309E9">
        <w:rPr>
          <w:rFonts w:ascii="Times New Roman" w:eastAsia="Calibri" w:hAnsi="Times New Roman"/>
          <w:i/>
        </w:rPr>
        <w:t>Nash Callaghan</w:t>
      </w:r>
      <w:r w:rsidRPr="00F309E9">
        <w:rPr>
          <w:rFonts w:ascii="Times New Roman" w:eastAsia="Calibri" w:hAnsi="Times New Roman"/>
        </w:rPr>
        <w:t>, WSBA No. 49682</w:t>
      </w:r>
    </w:p>
    <w:p w14:paraId="13EAFF77" w14:textId="77777777" w:rsidR="000E0051" w:rsidRPr="00F309E9" w:rsidRDefault="000E0051" w:rsidP="000E0051">
      <w:pPr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</w:rPr>
        <w:t>Assistant Attorney General</w:t>
      </w:r>
    </w:p>
    <w:p w14:paraId="395735F9" w14:textId="77777777" w:rsidR="000E0051" w:rsidRPr="00F309E9" w:rsidRDefault="000E0051" w:rsidP="000E0051">
      <w:pPr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</w:rPr>
        <w:t>Office of the Attorney General</w:t>
      </w:r>
    </w:p>
    <w:p w14:paraId="61BE5EB5" w14:textId="77777777" w:rsidR="000E0051" w:rsidRPr="00F309E9" w:rsidRDefault="000E0051" w:rsidP="000E0051">
      <w:pPr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</w:rPr>
        <w:t>Utilities and Transportation Division</w:t>
      </w:r>
    </w:p>
    <w:p w14:paraId="5F442A02" w14:textId="77777777" w:rsidR="000E0051" w:rsidRPr="00F309E9" w:rsidRDefault="000E0051" w:rsidP="000E0051">
      <w:pPr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</w:rPr>
        <w:t>P.O. Box 40128, Olympia, WA 98504-0128</w:t>
      </w:r>
    </w:p>
    <w:p w14:paraId="550C69EA" w14:textId="77777777" w:rsidR="000E0051" w:rsidRPr="00F309E9" w:rsidRDefault="000E0051" w:rsidP="000E0051">
      <w:pPr>
        <w:spacing w:line="240" w:lineRule="exact"/>
        <w:ind w:left="4320"/>
        <w:rPr>
          <w:rFonts w:ascii="Times New Roman" w:eastAsia="Calibri" w:hAnsi="Times New Roman"/>
        </w:rPr>
      </w:pPr>
      <w:r w:rsidRPr="00F309E9">
        <w:rPr>
          <w:rFonts w:ascii="Times New Roman" w:eastAsia="Calibri" w:hAnsi="Times New Roman"/>
        </w:rPr>
        <w:t>(360) 664-1187</w:t>
      </w:r>
    </w:p>
    <w:p w14:paraId="0C4E7D24" w14:textId="45806FDF" w:rsidR="006911A3" w:rsidRPr="000E0051" w:rsidRDefault="000E0051" w:rsidP="000E0051">
      <w:pPr>
        <w:spacing w:line="240" w:lineRule="exact"/>
        <w:ind w:left="4320"/>
        <w:rPr>
          <w:rFonts w:ascii="Times New Roman" w:eastAsia="Calibri" w:hAnsi="Times New Roman"/>
          <w:color w:val="990066"/>
          <w:u w:val="single"/>
        </w:rPr>
      </w:pPr>
      <w:hyperlink r:id="rId11" w:history="1">
        <w:r w:rsidRPr="00F309E9">
          <w:rPr>
            <w:rFonts w:ascii="Times New Roman" w:eastAsia="Calibri" w:hAnsi="Times New Roman"/>
            <w:color w:val="990066"/>
            <w:u w:val="single"/>
          </w:rPr>
          <w:t>nash.callaghan@utc.wa.gov</w:t>
        </w:r>
      </w:hyperlink>
      <w:bookmarkStart w:id="0" w:name="_GoBack"/>
      <w:bookmarkEnd w:id="0"/>
    </w:p>
    <w:sectPr w:rsidR="006911A3" w:rsidRPr="000E0051" w:rsidSect="000E0051">
      <w:footerReference w:type="default" r:id="rId12"/>
      <w:pgSz w:w="12240" w:h="15840"/>
      <w:pgMar w:top="1440" w:right="1440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7D27" w14:textId="77777777" w:rsidR="00062BEC" w:rsidRDefault="00062BEC">
      <w:r>
        <w:separator/>
      </w:r>
    </w:p>
  </w:endnote>
  <w:endnote w:type="continuationSeparator" w:id="0">
    <w:p w14:paraId="0C4E7D28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7D2A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E0051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7D25" w14:textId="77777777" w:rsidR="00062BEC" w:rsidRDefault="00062BEC">
      <w:r>
        <w:separator/>
      </w:r>
    </w:p>
  </w:footnote>
  <w:footnote w:type="continuationSeparator" w:id="0">
    <w:p w14:paraId="0C4E7D26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0E0051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63025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64A4A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4E7CF9"/>
  <w15:docId w15:val="{2BC6199F-9E92-421B-9FE9-963B1A5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h.callagha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nash.callagha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2017-10-17T07:00:00+00:00</OpenedDate>
    <Date1 xmlns="dc463f71-b30c-4ab2-9473-d307f9d35888">2018-09-21T23:43:06+00:00</Date1>
    <IsDocumentOrder xmlns="dc463f71-b30c-4ab2-9473-d307f9d35888">false</IsDocumentOrder>
    <IsHighlyConfidential xmlns="dc463f71-b30c-4ab2-9473-d307f9d35888">false</IsHighlyConfidential>
    <CaseCompanyNames xmlns="dc463f71-b30c-4ab2-9473-d307f9d35888">Richardson Water Company</CaseCompanyNames>
    <Nickname xmlns="http://schemas.microsoft.com/sharepoint/v3" xsi:nil="true"/>
    <DocketNumber xmlns="dc463f71-b30c-4ab2-9473-d307f9d35888">171068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8A4E825822AE4FB7C33EACFF0C1694" ma:contentTypeVersion="92" ma:contentTypeDescription="" ma:contentTypeScope="" ma:versionID="2145c9885185c42e25c18045652d6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063DF-2344-4FDC-8D32-869BFD4F35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7b3f8-6eac-457b-bc2a-336d890ae1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6136B5-B692-480F-A6E1-A787A92348D4}"/>
</file>

<file path=customXml/itemProps4.xml><?xml version="1.0" encoding="utf-8"?>
<ds:datastoreItem xmlns:ds="http://schemas.openxmlformats.org/officeDocument/2006/customXml" ds:itemID="{924A14E8-7B9B-46FB-8582-B6C939D97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1520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2011-11-03T22:03:00Z</cp:lastPrinted>
  <dcterms:created xsi:type="dcterms:W3CDTF">2018-09-21T20:43:00Z</dcterms:created>
  <dcterms:modified xsi:type="dcterms:W3CDTF">2018-09-21T20:47:00Z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0x0101006E56B4D1795A2E4DB2F0B01679ED314A001F8A4E825822AE4FB7C33EACFF0C1694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