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152B94">
        <w:tc>
          <w:tcPr>
            <w:tcW w:w="930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2999"/>
              <w:gridCol w:w="1995"/>
              <w:gridCol w:w="1065"/>
              <w:gridCol w:w="1440"/>
            </w:tblGrid>
            <w:tr w:rsidR="00C24289" w:rsidTr="00C24289">
              <w:trPr>
                <w:trHeight w:val="282"/>
              </w:trPr>
              <w:tc>
                <w:tcPr>
                  <w:tcW w:w="18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B94" w:rsidRDefault="00C24289">
                  <w:pPr>
                    <w:spacing w:after="0" w:line="240" w:lineRule="auto"/>
                    <w:jc w:val="center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</w:rPr>
                    <w:t>MASTER SERVICE LIST</w:t>
                  </w:r>
                </w:p>
              </w:tc>
            </w:tr>
            <w:tr w:rsidR="00C24289" w:rsidTr="00C24289">
              <w:trPr>
                <w:trHeight w:val="282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B94" w:rsidRDefault="00C242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As of: 11/9/2017</w:t>
                  </w:r>
                </w:p>
              </w:tc>
              <w:tc>
                <w:tcPr>
                  <w:tcW w:w="299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B94" w:rsidRDefault="00C242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Docket: 171034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B94" w:rsidRDefault="00152B94">
                  <w:pPr>
                    <w:spacing w:after="0" w:line="240" w:lineRule="auto"/>
                  </w:pPr>
                </w:p>
              </w:tc>
            </w:tr>
            <w:tr w:rsidR="00C24289" w:rsidTr="00C24289">
              <w:trPr>
                <w:trHeight w:val="282"/>
              </w:trPr>
              <w:tc>
                <w:tcPr>
                  <w:tcW w:w="1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B94" w:rsidRDefault="00C242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Original MSL Date: 11/9/2017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B94" w:rsidRDefault="00152B94">
                  <w:pPr>
                    <w:spacing w:after="0" w:line="240" w:lineRule="auto"/>
                  </w:pP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B94" w:rsidRDefault="00152B94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B94" w:rsidRDefault="00152B94">
                  <w:pPr>
                    <w:spacing w:after="0" w:line="240" w:lineRule="auto"/>
                  </w:pPr>
                </w:p>
              </w:tc>
            </w:tr>
            <w:tr w:rsidR="00152B94">
              <w:trPr>
                <w:trHeight w:val="282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B94" w:rsidRDefault="00C242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Status</w:t>
                  </w:r>
                </w:p>
              </w:tc>
              <w:tc>
                <w:tcPr>
                  <w:tcW w:w="29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B94" w:rsidRDefault="00C242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Name and Address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B94" w:rsidRDefault="00C242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Phone &amp; Fax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B94" w:rsidRDefault="00C242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Added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B94" w:rsidRDefault="00C242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By</w:t>
                  </w:r>
                </w:p>
              </w:tc>
            </w:tr>
            <w:tr w:rsidR="00152B94">
              <w:trPr>
                <w:trHeight w:val="282"/>
              </w:trPr>
              <w:tc>
                <w:tcPr>
                  <w:tcW w:w="180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B94" w:rsidRDefault="00C242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Assistant Attorney General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</w:p>
              </w:tc>
              <w:tc>
                <w:tcPr>
                  <w:tcW w:w="299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B94" w:rsidRDefault="00C242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Sally Brown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WUTC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PO Box 40128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Olympia, WA 98504-0128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sbrown@utc.wa.gov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B94" w:rsidRDefault="00C242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Tel: (360) 664-1193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Fax: (360) 586-5522</w:t>
                  </w:r>
                </w:p>
              </w:tc>
              <w:tc>
                <w:tcPr>
                  <w:tcW w:w="106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B94" w:rsidRDefault="00C242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11/9/2017</w:t>
                  </w:r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B94" w:rsidRDefault="00C242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Lorilyn Huey</w:t>
                  </w:r>
                </w:p>
              </w:tc>
            </w:tr>
            <w:tr w:rsidR="00152B94">
              <w:trPr>
                <w:trHeight w:val="282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B94" w:rsidRDefault="00152B94">
                  <w:pPr>
                    <w:spacing w:after="0" w:line="240" w:lineRule="auto"/>
                  </w:pPr>
                </w:p>
              </w:tc>
              <w:tc>
                <w:tcPr>
                  <w:tcW w:w="29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B94" w:rsidRDefault="00152B94">
                  <w:pPr>
                    <w:spacing w:after="0" w:line="240" w:lineRule="auto"/>
                  </w:pP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B94" w:rsidRDefault="00152B94">
                  <w:pPr>
                    <w:spacing w:after="0" w:line="240" w:lineRule="auto"/>
                  </w:pP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B94" w:rsidRDefault="00152B94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B94" w:rsidRDefault="00152B94">
                  <w:pPr>
                    <w:spacing w:after="0" w:line="240" w:lineRule="auto"/>
                  </w:pPr>
                </w:p>
              </w:tc>
            </w:tr>
            <w:tr w:rsidR="00152B94">
              <w:trPr>
                <w:trHeight w:val="282"/>
              </w:trPr>
              <w:tc>
                <w:tcPr>
                  <w:tcW w:w="180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B94" w:rsidRDefault="00C242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Applicant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Representing: Queen Anne Water Works, LLC</w:t>
                  </w:r>
                </w:p>
              </w:tc>
              <w:tc>
                <w:tcPr>
                  <w:tcW w:w="299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B94" w:rsidRDefault="00C242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Drew Noble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91 NE Queen Anne Drive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Belfair, WA 98528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h2omgtsvs@gmail.com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B94" w:rsidRDefault="00C242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Tel: (360) 427-0654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</w:p>
              </w:tc>
              <w:tc>
                <w:tcPr>
                  <w:tcW w:w="106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B94" w:rsidRDefault="00C242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11/9/2017</w:t>
                  </w:r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B94" w:rsidRDefault="00C242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Lorilyn Huey</w:t>
                  </w:r>
                </w:p>
              </w:tc>
            </w:tr>
            <w:tr w:rsidR="00152B94">
              <w:trPr>
                <w:trHeight w:val="282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B94" w:rsidRDefault="00152B94">
                  <w:pPr>
                    <w:spacing w:after="0" w:line="240" w:lineRule="auto"/>
                  </w:pPr>
                </w:p>
              </w:tc>
              <w:tc>
                <w:tcPr>
                  <w:tcW w:w="29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B94" w:rsidRDefault="00152B94">
                  <w:pPr>
                    <w:spacing w:after="0" w:line="240" w:lineRule="auto"/>
                  </w:pP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B94" w:rsidRDefault="00152B94">
                  <w:pPr>
                    <w:spacing w:after="0" w:line="240" w:lineRule="auto"/>
                  </w:pP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B94" w:rsidRDefault="00152B94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B94" w:rsidRDefault="00152B94">
                  <w:pPr>
                    <w:spacing w:after="0" w:line="240" w:lineRule="auto"/>
                  </w:pPr>
                </w:p>
              </w:tc>
            </w:tr>
          </w:tbl>
          <w:p w:rsidR="00152B94" w:rsidRDefault="00152B94">
            <w:pPr>
              <w:spacing w:after="0" w:line="240" w:lineRule="auto"/>
            </w:pPr>
          </w:p>
        </w:tc>
      </w:tr>
    </w:tbl>
    <w:p w:rsidR="00152B94" w:rsidRDefault="00152B94">
      <w:pPr>
        <w:spacing w:after="0" w:line="240" w:lineRule="auto"/>
      </w:pPr>
    </w:p>
    <w:sectPr w:rsidR="00152B94">
      <w:footerReference w:type="default" r:id="rId7"/>
      <w:pgSz w:w="12240" w:h="15840"/>
      <w:pgMar w:top="1440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24289">
      <w:pPr>
        <w:spacing w:after="0" w:line="240" w:lineRule="auto"/>
      </w:pPr>
      <w:r>
        <w:separator/>
      </w:r>
    </w:p>
  </w:endnote>
  <w:endnote w:type="continuationSeparator" w:id="0">
    <w:p w:rsidR="00000000" w:rsidRDefault="00C24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60"/>
      <w:gridCol w:w="1439"/>
    </w:tblGrid>
    <w:tr w:rsidR="00152B94">
      <w:tc>
        <w:tcPr>
          <w:tcW w:w="7860" w:type="dxa"/>
        </w:tcPr>
        <w:p w:rsidR="00152B94" w:rsidRDefault="00152B94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:rsidR="00152B94" w:rsidRDefault="00152B94">
          <w:pPr>
            <w:pStyle w:val="EmptyCellLayoutStyle"/>
            <w:spacing w:after="0" w:line="240" w:lineRule="auto"/>
          </w:pPr>
        </w:p>
      </w:tc>
    </w:tr>
    <w:tr w:rsidR="00152B94">
      <w:tc>
        <w:tcPr>
          <w:tcW w:w="7860" w:type="dxa"/>
        </w:tcPr>
        <w:p w:rsidR="00152B94" w:rsidRDefault="00152B94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39"/>
          </w:tblGrid>
          <w:tr w:rsidR="00152B94">
            <w:trPr>
              <w:trHeight w:val="282"/>
            </w:trPr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52B94" w:rsidRDefault="00C2428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t>Page 1 of 1</w:t>
                </w:r>
              </w:p>
            </w:tc>
          </w:tr>
        </w:tbl>
        <w:p w:rsidR="00152B94" w:rsidRDefault="00152B94">
          <w:pPr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24289">
      <w:pPr>
        <w:spacing w:after="0" w:line="240" w:lineRule="auto"/>
      </w:pPr>
      <w:r>
        <w:separator/>
      </w:r>
    </w:p>
  </w:footnote>
  <w:footnote w:type="continuationSeparator" w:id="0">
    <w:p w:rsidR="00000000" w:rsidRDefault="00C24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B94"/>
    <w:rsid w:val="00152B94"/>
    <w:rsid w:val="00C2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440D60-A82D-4AB7-A4DE-B8C6ABA6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1af0c028-e016-4365-948e-cc2e26d65303" ContentTypeId="0x0101006E56B4D1795A2E4DB2F0B01679ED314A" PreviousValue="tru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74AF899CECE51D49BC0A83E535B92CC0" ma:contentTypeVersion="104" ma:contentTypeDescription="" ma:contentTypeScope="" ma:versionID="d3b1149492d4e4795a4aa2f47a80e467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a73172a68e7f9fac6748cf5da6db34b2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UW</Prefix>
    <DocumentSetType xmlns="dc463f71-b30c-4ab2-9473-d307f9d35888">MASTER SERVICE LIST</DocumentSetType>
    <Visibility xmlns="dc463f71-b30c-4ab2-9473-d307f9d35888" xsi:nil="true"/>
    <IsConfidential xmlns="dc463f71-b30c-4ab2-9473-d307f9d35888">false</IsConfidential>
    <AgendaOrder xmlns="dc463f71-b30c-4ab2-9473-d307f9d35888">false</AgendaOrder>
    <CaseType xmlns="dc463f71-b30c-4ab2-9473-d307f9d35888">Tariff Revision</CaseType>
    <IndustryCode xmlns="dc463f71-b30c-4ab2-9473-d307f9d35888">160</IndustryCode>
    <CaseStatus xmlns="dc463f71-b30c-4ab2-9473-d307f9d35888">Suspended</CaseStatus>
    <OpenedDate xmlns="dc463f71-b30c-4ab2-9473-d307f9d35888">2017-10-12T07:00:00+00:00</OpenedDate>
    <Date1 xmlns="dc463f71-b30c-4ab2-9473-d307f9d35888">2017-11-09T08:00:00+00:00</Date1>
    <IsDocumentOrder xmlns="dc463f71-b30c-4ab2-9473-d307f9d35888" xsi:nil="true"/>
    <IsHighlyConfidential xmlns="dc463f71-b30c-4ab2-9473-d307f9d35888">false</IsHighlyConfidential>
    <CaseCompanyNames xmlns="dc463f71-b30c-4ab2-9473-d307f9d35888">Queen Anne Water Works LLC</CaseCompanyNames>
    <Nickname xmlns="http://schemas.microsoft.com/sharepoint/v3" xsi:nil="true"/>
    <DocketNumber xmlns="dc463f71-b30c-4ab2-9473-d307f9d35888">171034</DocketNumber>
    <DelegatedOrder xmlns="dc463f71-b30c-4ab2-9473-d307f9d35888">false</DelegatedOrder>
    <SignificantOrder xmlns="dc463f71-b30c-4ab2-9473-d307f9d35888">false</SignificantOrder>
  </documentManagement>
</p:properties>
</file>

<file path=customXml/itemProps1.xml><?xml version="1.0" encoding="utf-8"?>
<ds:datastoreItem xmlns:ds="http://schemas.openxmlformats.org/officeDocument/2006/customXml" ds:itemID="{19E7E85A-8928-4872-AE55-AB3502B920A5}"/>
</file>

<file path=customXml/itemProps2.xml><?xml version="1.0" encoding="utf-8"?>
<ds:datastoreItem xmlns:ds="http://schemas.openxmlformats.org/officeDocument/2006/customXml" ds:itemID="{BD96C146-4126-4398-A90A-162B89B521E7}"/>
</file>

<file path=customXml/itemProps3.xml><?xml version="1.0" encoding="utf-8"?>
<ds:datastoreItem xmlns:ds="http://schemas.openxmlformats.org/officeDocument/2006/customXml" ds:itemID="{277F5830-E163-4AD2-B8C8-B90244AEB43D}"/>
</file>

<file path=customXml/itemProps4.xml><?xml version="1.0" encoding="utf-8"?>
<ds:datastoreItem xmlns:ds="http://schemas.openxmlformats.org/officeDocument/2006/customXml" ds:itemID="{CB3F8C64-D849-45E8-88A1-F27A50B562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{8ce5b5cc-3448-e511-8a96-0050568564ae}</vt:lpstr>
    </vt:vector>
  </TitlesOfParts>
  <Company>Washington Utilities and Transportation Commission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{8ce5b5cc-3448-e511-8a96-0050568564ae}</dc:title>
  <dc:creator>Huey, Lorilyn (UTC)</dc:creator>
  <dc:description>Master Service List:</dc:description>
  <cp:lastModifiedBy>Huey, Lorilyn (UTC)</cp:lastModifiedBy>
  <cp:revision>2</cp:revision>
  <dcterms:created xsi:type="dcterms:W3CDTF">2017-11-10T00:25:00Z</dcterms:created>
  <dcterms:modified xsi:type="dcterms:W3CDTF">2017-11-10T00:25:00Z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0x0101006E56B4D1795A2E4DB2F0B01679ED314A0074AF899CECE51D49BC0A83E535B92CC0</vt:lpwstr>
  </property>
  <property fmtid="{D5CDD505-2E9C-101B-9397-08002B2CF9AE}" pid="3" name="_docset_NoMedatataSyncRequired">
    <vt:lpwstr>False</vt:lpwstr>
  </property>
  <property fmtid="{D5CDD505-2E9C-101B-9397-08002B2CF9AE}" pid="4" name="IsEFSEC">
    <vt:bool>false</vt:bool>
  </property>
</Properties>
</file>