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CERTIFICATE OF SERVICE</w:t>
      </w:r>
    </w:p>
    <w:p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922AD9">
        <w:rPr>
          <w:b/>
          <w:szCs w:val="24"/>
          <w:u w:val="none"/>
        </w:rPr>
        <w:t>170042</w:t>
      </w:r>
    </w:p>
    <w:p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:rsidR="00032701" w:rsidRDefault="00032701" w:rsidP="00AF2EA9">
      <w:pPr>
        <w:pStyle w:val="Header"/>
        <w:ind w:right="90"/>
        <w:rPr>
          <w:szCs w:val="24"/>
        </w:rPr>
      </w:pPr>
    </w:p>
    <w:p w:rsidR="00032701" w:rsidRDefault="00072B60" w:rsidP="00AF2EA9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</w:t>
      </w:r>
      <w:r w:rsidR="002716B5">
        <w:rPr>
          <w:szCs w:val="24"/>
        </w:rPr>
        <w:t xml:space="preserve">electronically </w:t>
      </w:r>
      <w:r>
        <w:rPr>
          <w:szCs w:val="24"/>
        </w:rPr>
        <w:t xml:space="preserve">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of </w:t>
      </w:r>
      <w:r w:rsidR="00AF2EA9">
        <w:rPr>
          <w:szCs w:val="24"/>
        </w:rPr>
        <w:t xml:space="preserve">the </w:t>
      </w:r>
      <w:r w:rsidR="00340DE5">
        <w:rPr>
          <w:b/>
          <w:i/>
          <w:szCs w:val="24"/>
        </w:rPr>
        <w:t>Supplemental Exhibits to Notice of Transaction and Application for Order</w:t>
      </w:r>
      <w:r w:rsidR="00E256F1">
        <w:rPr>
          <w:b/>
          <w:i/>
          <w:szCs w:val="24"/>
        </w:rPr>
        <w:t xml:space="preserve"> </w:t>
      </w:r>
      <w:r>
        <w:rPr>
          <w:szCs w:val="24"/>
        </w:rPr>
        <w:t xml:space="preserve">on the following parties:  </w:t>
      </w:r>
    </w:p>
    <w:p w:rsidR="00203022" w:rsidRDefault="00203022" w:rsidP="00AF2EA9">
      <w:pPr>
        <w:pStyle w:val="Header"/>
        <w:ind w:right="9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2716B5" w:rsidTr="002716B5">
        <w:tc>
          <w:tcPr>
            <w:tcW w:w="5028" w:type="dxa"/>
          </w:tcPr>
          <w:p w:rsidR="002716B5" w:rsidRDefault="00203022" w:rsidP="002716B5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Jennifer Cameron-</w:t>
            </w:r>
            <w:proofErr w:type="spellStart"/>
            <w:r>
              <w:rPr>
                <w:szCs w:val="24"/>
              </w:rPr>
              <w:t>Rulkowski</w:t>
            </w:r>
            <w:proofErr w:type="spellEnd"/>
          </w:p>
        </w:tc>
        <w:tc>
          <w:tcPr>
            <w:tcW w:w="5028" w:type="dxa"/>
          </w:tcPr>
          <w:p w:rsidR="002716B5" w:rsidRDefault="00CB1A39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7" w:history="1">
              <w:r w:rsidR="00203022">
                <w:rPr>
                  <w:rStyle w:val="Hyperlink"/>
                  <w:szCs w:val="24"/>
                </w:rPr>
                <w:t>jcameron@utc.wa.gov</w:t>
              </w:r>
            </w:hyperlink>
          </w:p>
        </w:tc>
      </w:tr>
      <w:tr w:rsidR="00716C48" w:rsidTr="00340DE5">
        <w:tc>
          <w:tcPr>
            <w:tcW w:w="5028" w:type="dxa"/>
          </w:tcPr>
          <w:p w:rsidR="00716C48" w:rsidRDefault="00716C48" w:rsidP="00340DE5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 w:rsidRPr="00073A01">
              <w:rPr>
                <w:szCs w:val="24"/>
              </w:rPr>
              <w:t xml:space="preserve">Kym </w:t>
            </w:r>
            <w:proofErr w:type="spellStart"/>
            <w:r w:rsidRPr="00073A01">
              <w:rPr>
                <w:szCs w:val="24"/>
              </w:rPr>
              <w:t>Bostelle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5028" w:type="dxa"/>
          </w:tcPr>
          <w:p w:rsidR="00716C48" w:rsidRDefault="00CB1A39" w:rsidP="00340DE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8" w:history="1">
              <w:r w:rsidR="00716C48" w:rsidRPr="00073A01">
                <w:rPr>
                  <w:rStyle w:val="Hyperlink"/>
                </w:rPr>
                <w:t>KymH@atg.wa.gov</w:t>
              </w:r>
            </w:hyperlink>
          </w:p>
        </w:tc>
      </w:tr>
      <w:tr w:rsidR="00716C48" w:rsidTr="00340DE5">
        <w:tc>
          <w:tcPr>
            <w:tcW w:w="5028" w:type="dxa"/>
          </w:tcPr>
          <w:p w:rsidR="00716C48" w:rsidRDefault="00716C48" w:rsidP="00340DE5">
            <w:pPr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Betsy </w:t>
            </w:r>
            <w:proofErr w:type="spellStart"/>
            <w:r>
              <w:rPr>
                <w:szCs w:val="24"/>
              </w:rPr>
              <w:t>DeMarco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5028" w:type="dxa"/>
          </w:tcPr>
          <w:p w:rsidR="00716C48" w:rsidRDefault="00CB1A39" w:rsidP="00340DE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9" w:history="1">
              <w:r w:rsidR="00716C48" w:rsidRPr="00304BE6">
                <w:rPr>
                  <w:rStyle w:val="Hyperlink"/>
                </w:rPr>
                <w:t>bdemarco@utc.wa.gov</w:t>
              </w:r>
            </w:hyperlink>
            <w:r w:rsidR="00716C48">
              <w:t xml:space="preserve"> </w:t>
            </w:r>
          </w:p>
        </w:tc>
      </w:tr>
      <w:tr w:rsidR="00D54956" w:rsidTr="003A29F9">
        <w:tc>
          <w:tcPr>
            <w:tcW w:w="5028" w:type="dxa"/>
          </w:tcPr>
          <w:p w:rsidR="00D54956" w:rsidRDefault="00D54956" w:rsidP="003A29F9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Krista Gross </w:t>
            </w:r>
          </w:p>
        </w:tc>
        <w:tc>
          <w:tcPr>
            <w:tcW w:w="5028" w:type="dxa"/>
          </w:tcPr>
          <w:p w:rsidR="00D54956" w:rsidRDefault="00CB1A39" w:rsidP="003A29F9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0" w:history="1">
              <w:r w:rsidR="00D54956" w:rsidRPr="00304BE6">
                <w:rPr>
                  <w:rStyle w:val="Hyperlink"/>
                </w:rPr>
                <w:t>kgross@utc.wa.gov</w:t>
              </w:r>
            </w:hyperlink>
            <w:r w:rsidR="00D54956">
              <w:t xml:space="preserve"> </w:t>
            </w:r>
          </w:p>
        </w:tc>
      </w:tr>
      <w:tr w:rsidR="00203022" w:rsidTr="002716B5">
        <w:tc>
          <w:tcPr>
            <w:tcW w:w="5028" w:type="dxa"/>
          </w:tcPr>
          <w:p w:rsidR="00203022" w:rsidRDefault="00203022" w:rsidP="002716B5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Pamela Hollick</w:t>
            </w:r>
          </w:p>
        </w:tc>
        <w:tc>
          <w:tcPr>
            <w:tcW w:w="5028" w:type="dxa"/>
          </w:tcPr>
          <w:p w:rsidR="00203022" w:rsidRDefault="00CB1A39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1" w:history="1">
              <w:r w:rsidR="00203022" w:rsidRPr="00107BAD">
                <w:rPr>
                  <w:rStyle w:val="Hyperlink"/>
                </w:rPr>
                <w:t>Pamela.hollick@level3.com</w:t>
              </w:r>
            </w:hyperlink>
            <w:r w:rsidR="00203022">
              <w:t xml:space="preserve"> </w:t>
            </w:r>
          </w:p>
        </w:tc>
      </w:tr>
      <w:tr w:rsidR="002716B5" w:rsidTr="002716B5">
        <w:tc>
          <w:tcPr>
            <w:tcW w:w="5028" w:type="dxa"/>
          </w:tcPr>
          <w:p w:rsidR="002716B5" w:rsidRDefault="00203022" w:rsidP="002716B5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Kristie C. Ince</w:t>
            </w:r>
          </w:p>
        </w:tc>
        <w:tc>
          <w:tcPr>
            <w:tcW w:w="5028" w:type="dxa"/>
          </w:tcPr>
          <w:p w:rsidR="002716B5" w:rsidRDefault="00CB1A39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2" w:history="1">
              <w:r w:rsidR="00203022" w:rsidRPr="00107BAD">
                <w:rPr>
                  <w:rStyle w:val="Hyperlink"/>
                </w:rPr>
                <w:t>Kristie.ince@level3.com</w:t>
              </w:r>
            </w:hyperlink>
          </w:p>
        </w:tc>
      </w:tr>
      <w:tr w:rsidR="002716B5" w:rsidTr="002716B5">
        <w:tc>
          <w:tcPr>
            <w:tcW w:w="5028" w:type="dxa"/>
          </w:tcPr>
          <w:p w:rsidR="002716B5" w:rsidRDefault="00203022" w:rsidP="00716C48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Dan</w:t>
            </w:r>
            <w:r w:rsidR="00716C48">
              <w:rPr>
                <w:szCs w:val="24"/>
              </w:rPr>
              <w:t>i</w:t>
            </w:r>
            <w:r>
              <w:rPr>
                <w:szCs w:val="24"/>
              </w:rPr>
              <w:t>elle Burt</w:t>
            </w:r>
          </w:p>
        </w:tc>
        <w:tc>
          <w:tcPr>
            <w:tcW w:w="5028" w:type="dxa"/>
          </w:tcPr>
          <w:p w:rsidR="002716B5" w:rsidRDefault="00CB1A39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3" w:history="1">
              <w:r w:rsidR="00203022" w:rsidRPr="00F9086B">
                <w:rPr>
                  <w:rStyle w:val="Hyperlink"/>
                  <w:szCs w:val="24"/>
                </w:rPr>
                <w:t>Danielle.burt@morganlewis.com</w:t>
              </w:r>
            </w:hyperlink>
          </w:p>
        </w:tc>
      </w:tr>
      <w:tr w:rsidR="002716B5" w:rsidTr="002716B5">
        <w:tc>
          <w:tcPr>
            <w:tcW w:w="5028" w:type="dxa"/>
          </w:tcPr>
          <w:p w:rsidR="002716B5" w:rsidRDefault="00203022" w:rsidP="002716B5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Catherine Wang</w:t>
            </w:r>
          </w:p>
        </w:tc>
        <w:tc>
          <w:tcPr>
            <w:tcW w:w="5028" w:type="dxa"/>
          </w:tcPr>
          <w:p w:rsidR="002716B5" w:rsidRDefault="00CB1A39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4" w:history="1">
              <w:r w:rsidR="00203022" w:rsidRPr="00F9086B">
                <w:rPr>
                  <w:rStyle w:val="Hyperlink"/>
                  <w:szCs w:val="24"/>
                </w:rPr>
                <w:t>Catherine.wang@morganlewis.com</w:t>
              </w:r>
            </w:hyperlink>
          </w:p>
        </w:tc>
      </w:tr>
      <w:tr w:rsidR="006D5BDC" w:rsidTr="002716B5">
        <w:tc>
          <w:tcPr>
            <w:tcW w:w="5028" w:type="dxa"/>
          </w:tcPr>
          <w:p w:rsidR="006D5BDC" w:rsidRDefault="006D5BDC" w:rsidP="00203022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Lisa W. Gafken </w:t>
            </w:r>
          </w:p>
        </w:tc>
        <w:tc>
          <w:tcPr>
            <w:tcW w:w="5028" w:type="dxa"/>
          </w:tcPr>
          <w:p w:rsidR="006D5BDC" w:rsidRDefault="00CB1A39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5" w:history="1">
              <w:r w:rsidR="006D5BDC" w:rsidRPr="00F9086B">
                <w:rPr>
                  <w:rStyle w:val="Hyperlink"/>
                </w:rPr>
                <w:t>Lisa.gafken@atg.wa.gov</w:t>
              </w:r>
            </w:hyperlink>
            <w:r w:rsidR="006D5BDC">
              <w:t xml:space="preserve"> </w:t>
            </w:r>
          </w:p>
        </w:tc>
      </w:tr>
      <w:tr w:rsidR="00716C48" w:rsidTr="00340DE5">
        <w:tc>
          <w:tcPr>
            <w:tcW w:w="5028" w:type="dxa"/>
          </w:tcPr>
          <w:p w:rsidR="00716C48" w:rsidRDefault="00716C48" w:rsidP="00340DE5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Armikka</w:t>
            </w:r>
            <w:proofErr w:type="spellEnd"/>
            <w:r>
              <w:rPr>
                <w:szCs w:val="24"/>
              </w:rPr>
              <w:t xml:space="preserve"> R. Bryant</w:t>
            </w:r>
          </w:p>
        </w:tc>
        <w:tc>
          <w:tcPr>
            <w:tcW w:w="5028" w:type="dxa"/>
          </w:tcPr>
          <w:p w:rsidR="00716C48" w:rsidRDefault="00CB1A39" w:rsidP="00340DE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6" w:history="1">
              <w:r w:rsidR="00716C48" w:rsidRPr="00F9086B">
                <w:rPr>
                  <w:rStyle w:val="Hyperlink"/>
                  <w:szCs w:val="24"/>
                </w:rPr>
                <w:t>armikkaB@atg.wa.gov</w:t>
              </w:r>
            </w:hyperlink>
          </w:p>
          <w:p w:rsidR="00D54956" w:rsidRDefault="00CB1A39" w:rsidP="00340DE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7" w:history="1">
              <w:r w:rsidR="00D54956" w:rsidRPr="00107BAD">
                <w:rPr>
                  <w:rStyle w:val="Hyperlink"/>
                </w:rPr>
                <w:t>PCCSeaEF@atg.wa.gov</w:t>
              </w:r>
            </w:hyperlink>
          </w:p>
        </w:tc>
      </w:tr>
      <w:tr w:rsidR="006D5BDC" w:rsidTr="002716B5">
        <w:tc>
          <w:tcPr>
            <w:tcW w:w="5028" w:type="dxa"/>
          </w:tcPr>
          <w:p w:rsidR="006D5BDC" w:rsidRDefault="006D5BDC" w:rsidP="00203022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Chanda Mak </w:t>
            </w:r>
          </w:p>
        </w:tc>
        <w:tc>
          <w:tcPr>
            <w:tcW w:w="5028" w:type="dxa"/>
          </w:tcPr>
          <w:p w:rsidR="006D5BDC" w:rsidRDefault="00CB1A39" w:rsidP="002716B5">
            <w:pPr>
              <w:tabs>
                <w:tab w:val="left" w:pos="-720"/>
              </w:tabs>
              <w:suppressAutoHyphens/>
              <w:spacing w:after="120"/>
              <w:outlineLvl w:val="0"/>
            </w:pPr>
            <w:hyperlink r:id="rId18" w:history="1">
              <w:r w:rsidR="006D5BDC">
                <w:rPr>
                  <w:rStyle w:val="Hyperlink"/>
                </w:rPr>
                <w:t>chandam@atg.wa.gov</w:t>
              </w:r>
            </w:hyperlink>
          </w:p>
        </w:tc>
      </w:tr>
      <w:tr w:rsidR="00D54956" w:rsidTr="002716B5">
        <w:tc>
          <w:tcPr>
            <w:tcW w:w="5028" w:type="dxa"/>
          </w:tcPr>
          <w:p w:rsidR="00D54956" w:rsidRDefault="00D54956" w:rsidP="00203022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>Corey Dahl</w:t>
            </w:r>
          </w:p>
        </w:tc>
        <w:tc>
          <w:tcPr>
            <w:tcW w:w="5028" w:type="dxa"/>
          </w:tcPr>
          <w:p w:rsidR="00D54956" w:rsidRDefault="00CB1A39" w:rsidP="002716B5">
            <w:pPr>
              <w:pStyle w:val="Default"/>
            </w:pPr>
            <w:hyperlink r:id="rId19" w:history="1">
              <w:r w:rsidR="00D54956" w:rsidRPr="00107BAD">
                <w:rPr>
                  <w:rStyle w:val="Hyperlink"/>
                </w:rPr>
                <w:t>coreyd@atg.wa.gov</w:t>
              </w:r>
            </w:hyperlink>
          </w:p>
        </w:tc>
      </w:tr>
      <w:tr w:rsidR="006D5BDC" w:rsidTr="002716B5">
        <w:tc>
          <w:tcPr>
            <w:tcW w:w="5028" w:type="dxa"/>
          </w:tcPr>
          <w:p w:rsidR="006D5BDC" w:rsidRDefault="006D5BDC" w:rsidP="00203022">
            <w:pPr>
              <w:tabs>
                <w:tab w:val="left" w:pos="-720"/>
              </w:tabs>
              <w:suppressAutoHyphens/>
              <w:spacing w:after="12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Greg </w:t>
            </w:r>
            <w:proofErr w:type="spellStart"/>
            <w:r>
              <w:rPr>
                <w:szCs w:val="24"/>
              </w:rPr>
              <w:t>Kopta</w:t>
            </w:r>
            <w:proofErr w:type="spellEnd"/>
            <w:r>
              <w:rPr>
                <w:szCs w:val="24"/>
              </w:rPr>
              <w:t xml:space="preserve"> (Courtesy copy)</w:t>
            </w:r>
          </w:p>
        </w:tc>
        <w:tc>
          <w:tcPr>
            <w:tcW w:w="5028" w:type="dxa"/>
          </w:tcPr>
          <w:p w:rsidR="006D5BDC" w:rsidRDefault="00CB1A39" w:rsidP="002716B5">
            <w:pPr>
              <w:pStyle w:val="Default"/>
            </w:pPr>
            <w:hyperlink r:id="rId20" w:history="1">
              <w:r w:rsidR="006D5BDC" w:rsidRPr="00611B09">
                <w:rPr>
                  <w:rStyle w:val="Hyperlink"/>
                  <w:sz w:val="25"/>
                  <w:szCs w:val="25"/>
                </w:rPr>
                <w:t>gkopta@utc.wa.gov</w:t>
              </w:r>
            </w:hyperlink>
          </w:p>
        </w:tc>
      </w:tr>
    </w:tbl>
    <w:p w:rsidR="00E92414" w:rsidRDefault="00E92414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6D5BDC" w:rsidRDefault="006D5BDC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DATED this </w:t>
      </w:r>
      <w:r>
        <w:rPr>
          <w:szCs w:val="24"/>
          <w:u w:val="single"/>
        </w:rPr>
        <w:tab/>
      </w:r>
      <w:r w:rsidR="00B07EB0">
        <w:rPr>
          <w:szCs w:val="24"/>
          <w:u w:val="single"/>
        </w:rPr>
        <w:t xml:space="preserve"> </w:t>
      </w:r>
      <w:r w:rsidR="00340DE5">
        <w:rPr>
          <w:szCs w:val="24"/>
          <w:u w:val="single"/>
        </w:rPr>
        <w:t>9</w:t>
      </w:r>
      <w:r w:rsidR="00340DE5" w:rsidRPr="00340DE5">
        <w:rPr>
          <w:szCs w:val="24"/>
          <w:u w:val="single"/>
          <w:vertAlign w:val="superscript"/>
        </w:rPr>
        <w:t>th</w:t>
      </w:r>
      <w:r w:rsidR="00340DE5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CB1A39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CB1A39">
        <w:rPr>
          <w:szCs w:val="24"/>
        </w:rPr>
        <w:fldChar w:fldCharType="separate"/>
      </w:r>
      <w:r w:rsidR="0026010B">
        <w:rPr>
          <w:noProof/>
          <w:szCs w:val="24"/>
        </w:rPr>
        <w:t>February 2017</w:t>
      </w:r>
      <w:r w:rsidR="00CB1A39">
        <w:rPr>
          <w:szCs w:val="24"/>
        </w:rPr>
        <w:fldChar w:fldCharType="end"/>
      </w:r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21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E5" w:rsidRDefault="00340DE5">
      <w:pPr>
        <w:spacing w:line="20" w:lineRule="exact"/>
      </w:pPr>
    </w:p>
  </w:endnote>
  <w:endnote w:type="continuationSeparator" w:id="0">
    <w:p w:rsidR="00340DE5" w:rsidRDefault="00340DE5">
      <w:r>
        <w:t xml:space="preserve"> </w:t>
      </w:r>
    </w:p>
  </w:endnote>
  <w:endnote w:type="continuationNotice" w:id="1">
    <w:p w:rsidR="00340DE5" w:rsidRDefault="00340DE5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E5" w:rsidRDefault="00340DE5">
    <w:pPr>
      <w:pStyle w:val="Footer"/>
    </w:pPr>
  </w:p>
  <w:p w:rsidR="00340DE5" w:rsidRDefault="00340DE5">
    <w:pPr>
      <w:pStyle w:val="Footer"/>
      <w:jc w:val="center"/>
    </w:pPr>
    <w:r>
      <w:t xml:space="preserve">- </w:t>
    </w:r>
    <w:r w:rsidR="00CB1A3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B1A39">
      <w:rPr>
        <w:rStyle w:val="PageNumber"/>
      </w:rPr>
      <w:fldChar w:fldCharType="separate"/>
    </w:r>
    <w:r>
      <w:rPr>
        <w:rStyle w:val="PageNumber"/>
        <w:noProof/>
      </w:rPr>
      <w:t>2</w:t>
    </w:r>
    <w:r w:rsidR="00CB1A39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E5" w:rsidRDefault="00340DE5">
      <w:r>
        <w:separator/>
      </w:r>
    </w:p>
  </w:footnote>
  <w:footnote w:type="continuationSeparator" w:id="0">
    <w:p w:rsidR="00340DE5" w:rsidRDefault="00340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32701"/>
    <w:rsid w:val="00032701"/>
    <w:rsid w:val="00072B60"/>
    <w:rsid w:val="0008365F"/>
    <w:rsid w:val="000B4ABF"/>
    <w:rsid w:val="001B71EF"/>
    <w:rsid w:val="00203022"/>
    <w:rsid w:val="0026010B"/>
    <w:rsid w:val="002716B5"/>
    <w:rsid w:val="002B2E9F"/>
    <w:rsid w:val="00336472"/>
    <w:rsid w:val="00340DE5"/>
    <w:rsid w:val="00345047"/>
    <w:rsid w:val="003B6795"/>
    <w:rsid w:val="003D1F3E"/>
    <w:rsid w:val="003D436B"/>
    <w:rsid w:val="00416F37"/>
    <w:rsid w:val="00466070"/>
    <w:rsid w:val="004948F9"/>
    <w:rsid w:val="005D23C3"/>
    <w:rsid w:val="005F2A09"/>
    <w:rsid w:val="00690E9B"/>
    <w:rsid w:val="006D5BDC"/>
    <w:rsid w:val="00716C48"/>
    <w:rsid w:val="007F5D04"/>
    <w:rsid w:val="00922AD9"/>
    <w:rsid w:val="00A446A2"/>
    <w:rsid w:val="00AF2EA9"/>
    <w:rsid w:val="00B07EB0"/>
    <w:rsid w:val="00B619FC"/>
    <w:rsid w:val="00B70A1C"/>
    <w:rsid w:val="00CB1A39"/>
    <w:rsid w:val="00D54956"/>
    <w:rsid w:val="00DB6B27"/>
    <w:rsid w:val="00E21463"/>
    <w:rsid w:val="00E256F1"/>
    <w:rsid w:val="00E8639F"/>
    <w:rsid w:val="00E9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B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mH@atg.wa.gov" TargetMode="External"/><Relationship Id="rId13" Type="http://schemas.openxmlformats.org/officeDocument/2006/relationships/hyperlink" Target="mailto:Danielle.burt@morganlewis.com" TargetMode="External"/><Relationship Id="rId18" Type="http://schemas.openxmlformats.org/officeDocument/2006/relationships/hyperlink" Target="mailto:chandam@atg.wa.gov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jcameron@utc.wa.gov" TargetMode="External"/><Relationship Id="rId12" Type="http://schemas.openxmlformats.org/officeDocument/2006/relationships/hyperlink" Target="mailto:Kristie.ince@level3.com" TargetMode="External"/><Relationship Id="rId17" Type="http://schemas.openxmlformats.org/officeDocument/2006/relationships/hyperlink" Target="mailto:PCCSeaEF@atg.wa.gov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mailto:armikkaB@atg.wa.gov" TargetMode="External"/><Relationship Id="rId20" Type="http://schemas.openxmlformats.org/officeDocument/2006/relationships/hyperlink" Target="mailto:gkopta@utc.w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mela.hollick@level3.com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mailto:Lisa.gafken@atg.w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gross@utc.wa.gov" TargetMode="External"/><Relationship Id="rId19" Type="http://schemas.openxmlformats.org/officeDocument/2006/relationships/hyperlink" Target="mailto:coreyd@atg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demarco@utc.wa.gov" TargetMode="External"/><Relationship Id="rId14" Type="http://schemas.openxmlformats.org/officeDocument/2006/relationships/hyperlink" Target="mailto:Catherine.wang@morganlewis.com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 xsi:nil="true"/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D30991A-6DD3-4152-A8DC-A3CC305EA75A}"/>
</file>

<file path=customXml/itemProps2.xml><?xml version="1.0" encoding="utf-8"?>
<ds:datastoreItem xmlns:ds="http://schemas.openxmlformats.org/officeDocument/2006/customXml" ds:itemID="{7C663DCE-FB4C-4051-9245-ECDC0E990013}"/>
</file>

<file path=customXml/itemProps3.xml><?xml version="1.0" encoding="utf-8"?>
<ds:datastoreItem xmlns:ds="http://schemas.openxmlformats.org/officeDocument/2006/customXml" ds:itemID="{AAEA1136-7CC2-48FA-AE35-18D7EAD7739D}"/>
</file>

<file path=customXml/itemProps4.xml><?xml version="1.0" encoding="utf-8"?>
<ds:datastoreItem xmlns:ds="http://schemas.openxmlformats.org/officeDocument/2006/customXml" ds:itemID="{B28C4787-7752-4D3D-981C-5D38593AF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1381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CenturyLink Employee</cp:lastModifiedBy>
  <cp:revision>2</cp:revision>
  <cp:lastPrinted>2017-02-09T19:56:00Z</cp:lastPrinted>
  <dcterms:created xsi:type="dcterms:W3CDTF">2017-02-09T20:52:00Z</dcterms:created>
  <dcterms:modified xsi:type="dcterms:W3CDTF">2017-02-09T20:52:00Z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