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162BEB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 w:rsidR="00E46A9A">
        <w:rPr>
          <w:sz w:val="28"/>
          <w:szCs w:val="28"/>
        </w:rPr>
        <w:t>31</w:t>
      </w:r>
      <w:r w:rsidR="00D03FFB">
        <w:rPr>
          <w:sz w:val="28"/>
          <w:szCs w:val="28"/>
        </w:rPr>
        <w:t>, 2012</w:t>
      </w:r>
    </w:p>
    <w:p w:rsidR="00E43975" w:rsidRDefault="00E43975"/>
    <w:p w:rsidR="00E43975" w:rsidRDefault="00E43975"/>
    <w:p w:rsidR="00E43975" w:rsidRDefault="00E43975"/>
    <w:p w:rsidR="00E43975" w:rsidRDefault="00E43975" w:rsidP="00FA1D96">
      <w:pPr>
        <w:spacing w:line="276" w:lineRule="auto"/>
        <w:ind w:left="1440" w:hanging="1440"/>
      </w:pPr>
      <w:r>
        <w:t>To:</w:t>
      </w:r>
      <w:r>
        <w:tab/>
      </w:r>
      <w:r w:rsidR="009F6926">
        <w:t>TR-</w:t>
      </w:r>
      <w:r w:rsidR="00AF2F8D">
        <w:t>1</w:t>
      </w:r>
      <w:r w:rsidR="00162BEB">
        <w:t>20142</w:t>
      </w:r>
      <w:r w:rsidR="00235B7E">
        <w:t xml:space="preserve"> - </w:t>
      </w:r>
      <w:r w:rsidR="00537D2B">
        <w:t>File</w:t>
      </w:r>
    </w:p>
    <w:p w:rsidR="00DB4EB9" w:rsidRDefault="00E43975" w:rsidP="00FA1D96">
      <w:pPr>
        <w:spacing w:line="276" w:lineRule="auto"/>
      </w:pPr>
      <w:r>
        <w:tab/>
      </w:r>
      <w:r>
        <w:tab/>
      </w:r>
    </w:p>
    <w:p w:rsidR="00E43975" w:rsidRDefault="00E43975" w:rsidP="00FA1D96">
      <w:pPr>
        <w:spacing w:line="276" w:lineRule="auto"/>
      </w:pPr>
      <w:r>
        <w:t>From:</w:t>
      </w:r>
      <w:r>
        <w:tab/>
      </w:r>
      <w:r>
        <w:tab/>
      </w:r>
      <w:r w:rsidR="00D03FFB">
        <w:t>Betty Young, Compliance Investigator,</w:t>
      </w:r>
      <w:r w:rsidR="00153999">
        <w:t xml:space="preserve"> </w:t>
      </w:r>
      <w:proofErr w:type="gramStart"/>
      <w:r w:rsidR="00153999">
        <w:t>Transportation</w:t>
      </w:r>
      <w:proofErr w:type="gramEnd"/>
      <w:r w:rsidR="00153999">
        <w:t xml:space="preserve"> Safety</w:t>
      </w:r>
    </w:p>
    <w:p w:rsidR="00CF4034" w:rsidRDefault="00CF4034" w:rsidP="00FA1D96">
      <w:pPr>
        <w:spacing w:line="276" w:lineRule="auto"/>
      </w:pPr>
    </w:p>
    <w:p w:rsidR="00E46A9A" w:rsidRDefault="00E46A9A" w:rsidP="00E46A9A">
      <w:pPr>
        <w:spacing w:line="276" w:lineRule="auto"/>
        <w:ind w:left="1440" w:hanging="1440"/>
      </w:pPr>
      <w:r>
        <w:t>Subject:</w:t>
      </w:r>
      <w:r>
        <w:tab/>
        <w:t>TR-111584 – Clark County</w:t>
      </w:r>
    </w:p>
    <w:p w:rsidR="00E46A9A" w:rsidRDefault="00E46A9A" w:rsidP="00E46A9A">
      <w:pPr>
        <w:spacing w:line="276" w:lineRule="auto"/>
        <w:ind w:left="1440"/>
      </w:pPr>
      <w:r>
        <w:t>Grade Crossing Protective Fund (GCPF) project to modify active warning devices at 10 crossings located in Clark County</w:t>
      </w:r>
    </w:p>
    <w:p w:rsidR="00E46A9A" w:rsidRDefault="00E46A9A" w:rsidP="00E46A9A"/>
    <w:p w:rsidR="00E46A9A" w:rsidRDefault="00E46A9A" w:rsidP="00E46A9A">
      <w:pPr>
        <w:spacing w:line="276" w:lineRule="auto"/>
      </w:pPr>
      <w:r>
        <w:t>On November 22, 2011, the Washington Utilities and Transportation Commission (Commission) awarded Clark County a GCPF grant in the amount of $19,684.54 to modify active warning devices at 10 crossings in Clark County.  The estimated project cost was $19,684.54</w:t>
      </w:r>
      <w:r w:rsidR="004B5700">
        <w:t>,</w:t>
      </w:r>
      <w:r>
        <w:t xml:space="preserve"> with Clark County paying for all costs exceeding the grant amount.</w:t>
      </w:r>
    </w:p>
    <w:p w:rsidR="00E46A9A" w:rsidRDefault="00E46A9A" w:rsidP="00E46A9A">
      <w:pPr>
        <w:spacing w:line="276" w:lineRule="auto"/>
      </w:pPr>
    </w:p>
    <w:p w:rsidR="00E46A9A" w:rsidRDefault="00E46A9A" w:rsidP="00E46A9A">
      <w:pPr>
        <w:spacing w:line="276" w:lineRule="auto"/>
      </w:pPr>
      <w:r>
        <w:t>On May 3, 2012, Clark Coun</w:t>
      </w:r>
      <w:bookmarkStart w:id="0" w:name="_GoBack"/>
      <w:bookmarkEnd w:id="0"/>
      <w:r>
        <w:t>ty submitted an amended petition. Prices for LED lights came in substantially lower than Clark County initially estimated, so the county requested</w:t>
      </w:r>
      <w:r w:rsidR="004B5700">
        <w:t xml:space="preserve"> a reduced grant amount and</w:t>
      </w:r>
      <w:r>
        <w:t xml:space="preserve"> the inclusion of two additional crossings in the proposed upgrades. The county also asked for additional time to complete the project.</w:t>
      </w:r>
    </w:p>
    <w:p w:rsidR="00E46A9A" w:rsidRDefault="00E46A9A" w:rsidP="00E46A9A">
      <w:pPr>
        <w:spacing w:line="276" w:lineRule="auto"/>
      </w:pPr>
    </w:p>
    <w:p w:rsidR="00E46A9A" w:rsidRDefault="00E46A9A" w:rsidP="00E46A9A">
      <w:pPr>
        <w:spacing w:line="276" w:lineRule="auto"/>
      </w:pPr>
      <w:r>
        <w:t xml:space="preserve">On May 16, 2012, the Commission granted the amended petition, approved the revised grant amount of $18,600.98, and granted the extension of time for Clark County to complete the project. </w:t>
      </w:r>
    </w:p>
    <w:p w:rsidR="00E46A9A" w:rsidRDefault="00E46A9A" w:rsidP="00E46A9A">
      <w:pPr>
        <w:spacing w:line="276" w:lineRule="auto"/>
      </w:pPr>
    </w:p>
    <w:p w:rsidR="00E46A9A" w:rsidRDefault="00E46A9A" w:rsidP="00E46A9A">
      <w:pPr>
        <w:spacing w:line="276" w:lineRule="auto"/>
      </w:pPr>
      <w:r>
        <w:t>On October 29, 2012, Clark County submitted a request for reimbursement for work pursuant to Commission order. Commission staff conducted site visit of a sampling of the crossings and verified that the project was completed according to the specifications outlined in the order approving the grant.</w:t>
      </w:r>
    </w:p>
    <w:p w:rsidR="00D03FFB" w:rsidRDefault="00D03FFB" w:rsidP="00FA1D96">
      <w:pPr>
        <w:spacing w:line="276" w:lineRule="auto"/>
      </w:pPr>
    </w:p>
    <w:p w:rsidR="00DB4EB9" w:rsidRDefault="00F0015D" w:rsidP="00FA1D96">
      <w:pPr>
        <w:spacing w:line="276" w:lineRule="auto"/>
      </w:pPr>
      <w:r>
        <w:t>Please close th</w:t>
      </w:r>
      <w:r w:rsidR="00AF10EB">
        <w:t>i</w:t>
      </w:r>
      <w:r>
        <w:t xml:space="preserve">s docket. </w:t>
      </w:r>
    </w:p>
    <w:p w:rsidR="00856F3F" w:rsidRDefault="00856F3F" w:rsidP="00FA1D96">
      <w:pPr>
        <w:spacing w:line="276" w:lineRule="auto"/>
      </w:pPr>
    </w:p>
    <w:p w:rsidR="00856F3F" w:rsidRDefault="00856F3F"/>
    <w:sectPr w:rsidR="00856F3F" w:rsidSect="004B5700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1552"/>
    <w:rsid w:val="000121E6"/>
    <w:rsid w:val="000126E5"/>
    <w:rsid w:val="00017941"/>
    <w:rsid w:val="00050780"/>
    <w:rsid w:val="0008195B"/>
    <w:rsid w:val="000F32C9"/>
    <w:rsid w:val="000F5489"/>
    <w:rsid w:val="00153999"/>
    <w:rsid w:val="00162BEB"/>
    <w:rsid w:val="001A5B16"/>
    <w:rsid w:val="001A7FFC"/>
    <w:rsid w:val="001B1338"/>
    <w:rsid w:val="001B452E"/>
    <w:rsid w:val="001E4160"/>
    <w:rsid w:val="001F5F6A"/>
    <w:rsid w:val="00201836"/>
    <w:rsid w:val="00235B7E"/>
    <w:rsid w:val="00241598"/>
    <w:rsid w:val="0024456A"/>
    <w:rsid w:val="00245D4C"/>
    <w:rsid w:val="00266B37"/>
    <w:rsid w:val="002748E4"/>
    <w:rsid w:val="0028284B"/>
    <w:rsid w:val="002A1748"/>
    <w:rsid w:val="002C72ED"/>
    <w:rsid w:val="002E79EB"/>
    <w:rsid w:val="003055B1"/>
    <w:rsid w:val="00310B67"/>
    <w:rsid w:val="00317864"/>
    <w:rsid w:val="003436DF"/>
    <w:rsid w:val="003A1F50"/>
    <w:rsid w:val="003A412F"/>
    <w:rsid w:val="003D60A0"/>
    <w:rsid w:val="003F5F6E"/>
    <w:rsid w:val="0041542F"/>
    <w:rsid w:val="00464E20"/>
    <w:rsid w:val="004855B5"/>
    <w:rsid w:val="004B2670"/>
    <w:rsid w:val="004B3A59"/>
    <w:rsid w:val="004B5700"/>
    <w:rsid w:val="004E791D"/>
    <w:rsid w:val="004F5D60"/>
    <w:rsid w:val="004F6567"/>
    <w:rsid w:val="005012FE"/>
    <w:rsid w:val="005149C3"/>
    <w:rsid w:val="00514A37"/>
    <w:rsid w:val="00537D2B"/>
    <w:rsid w:val="00541DB9"/>
    <w:rsid w:val="00572EA6"/>
    <w:rsid w:val="00580558"/>
    <w:rsid w:val="00592FC3"/>
    <w:rsid w:val="005B4494"/>
    <w:rsid w:val="005F06E0"/>
    <w:rsid w:val="005F2AF8"/>
    <w:rsid w:val="00602B92"/>
    <w:rsid w:val="00632188"/>
    <w:rsid w:val="0065488D"/>
    <w:rsid w:val="00655829"/>
    <w:rsid w:val="00667670"/>
    <w:rsid w:val="00682529"/>
    <w:rsid w:val="006A306B"/>
    <w:rsid w:val="006A638F"/>
    <w:rsid w:val="006C3A39"/>
    <w:rsid w:val="0072123B"/>
    <w:rsid w:val="00737459"/>
    <w:rsid w:val="0074264A"/>
    <w:rsid w:val="0077039F"/>
    <w:rsid w:val="00773DB8"/>
    <w:rsid w:val="00793737"/>
    <w:rsid w:val="00795724"/>
    <w:rsid w:val="007A47A3"/>
    <w:rsid w:val="007D311E"/>
    <w:rsid w:val="007D5250"/>
    <w:rsid w:val="007E2C4A"/>
    <w:rsid w:val="007E7227"/>
    <w:rsid w:val="00813E97"/>
    <w:rsid w:val="00856F3F"/>
    <w:rsid w:val="0086044C"/>
    <w:rsid w:val="00866385"/>
    <w:rsid w:val="00884EDE"/>
    <w:rsid w:val="008A3929"/>
    <w:rsid w:val="008A73DA"/>
    <w:rsid w:val="008E7971"/>
    <w:rsid w:val="00901272"/>
    <w:rsid w:val="00917D0E"/>
    <w:rsid w:val="00924CD2"/>
    <w:rsid w:val="00951321"/>
    <w:rsid w:val="009A5B46"/>
    <w:rsid w:val="009C4571"/>
    <w:rsid w:val="009F1589"/>
    <w:rsid w:val="009F6926"/>
    <w:rsid w:val="00A013F1"/>
    <w:rsid w:val="00A14571"/>
    <w:rsid w:val="00A14D88"/>
    <w:rsid w:val="00A3097A"/>
    <w:rsid w:val="00A92E0E"/>
    <w:rsid w:val="00AE45A0"/>
    <w:rsid w:val="00AF10EB"/>
    <w:rsid w:val="00AF1825"/>
    <w:rsid w:val="00AF2F8D"/>
    <w:rsid w:val="00B21712"/>
    <w:rsid w:val="00B33840"/>
    <w:rsid w:val="00B34F56"/>
    <w:rsid w:val="00BA212D"/>
    <w:rsid w:val="00BF464D"/>
    <w:rsid w:val="00C205A6"/>
    <w:rsid w:val="00C5059F"/>
    <w:rsid w:val="00CA17DA"/>
    <w:rsid w:val="00CB0B0D"/>
    <w:rsid w:val="00CB2531"/>
    <w:rsid w:val="00CB5EF0"/>
    <w:rsid w:val="00CC023D"/>
    <w:rsid w:val="00CF4034"/>
    <w:rsid w:val="00D03FFB"/>
    <w:rsid w:val="00D222BC"/>
    <w:rsid w:val="00D658C5"/>
    <w:rsid w:val="00D724CC"/>
    <w:rsid w:val="00D81409"/>
    <w:rsid w:val="00DB4EB9"/>
    <w:rsid w:val="00E16A23"/>
    <w:rsid w:val="00E21B9D"/>
    <w:rsid w:val="00E250FC"/>
    <w:rsid w:val="00E43975"/>
    <w:rsid w:val="00E46A9A"/>
    <w:rsid w:val="00E64A78"/>
    <w:rsid w:val="00E76B2A"/>
    <w:rsid w:val="00F0015D"/>
    <w:rsid w:val="00F35985"/>
    <w:rsid w:val="00F37DB9"/>
    <w:rsid w:val="00F7166B"/>
    <w:rsid w:val="00F850AF"/>
    <w:rsid w:val="00FA1D96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2011-08-31T07:00:00+00:00</OpenedDate>
    <Date1 xmlns="dc463f71-b30c-4ab2-9473-d307f9d35888">2012-11-01T07:00:00+00:00</Date1>
    <IsDocumentOrder xmlns="dc463f71-b30c-4ab2-9473-d307f9d35888" xsi:nil="true"/>
    <IsHighlyConfidential xmlns="dc463f71-b30c-4ab2-9473-d307f9d35888">false</IsHighlyConfidential>
    <CaseCompanyNames xmlns="dc463f71-b30c-4ab2-9473-d307f9d35888">Clark County</CaseCompanyNames>
    <DocketNumber xmlns="dc463f71-b30c-4ab2-9473-d307f9d35888">111584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266DD6554DA34184F9D4A2F1F2ED0B" ma:contentTypeVersion="143" ma:contentTypeDescription="" ma:contentTypeScope="" ma:versionID="f100fd83bbc9c9466d55d6e814c0d3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F877A-2174-4819-969C-BD4C2E17E5F0}"/>
</file>

<file path=customXml/itemProps2.xml><?xml version="1.0" encoding="utf-8"?>
<ds:datastoreItem xmlns:ds="http://schemas.openxmlformats.org/officeDocument/2006/customXml" ds:itemID="{CC9DCEBE-43AB-496E-9D3A-821BFB89EDE4}"/>
</file>

<file path=customXml/itemProps3.xml><?xml version="1.0" encoding="utf-8"?>
<ds:datastoreItem xmlns:ds="http://schemas.openxmlformats.org/officeDocument/2006/customXml" ds:itemID="{EAB30D62-5C5E-4CAB-AF26-290E4F157242}"/>
</file>

<file path=customXml/itemProps4.xml><?xml version="1.0" encoding="utf-8"?>
<ds:datastoreItem xmlns:ds="http://schemas.openxmlformats.org/officeDocument/2006/customXml" ds:itemID="{79B6DDA5-4E27-4A93-8EE3-BA8E2E5E6F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khunter</dc:creator>
  <cp:lastModifiedBy>Young, Betty (UTC)</cp:lastModifiedBy>
  <cp:revision>3</cp:revision>
  <cp:lastPrinted>2012-10-30T20:10:00Z</cp:lastPrinted>
  <dcterms:created xsi:type="dcterms:W3CDTF">2012-10-30T19:58:00Z</dcterms:created>
  <dcterms:modified xsi:type="dcterms:W3CDTF">2012-10-30T20:10:00Z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0x0101006E56B4D1795A2E4DB2F0B01679ED314A00BC266DD6554DA34184F9D4A2F1F2ED0B</vt:lpwstr>
  </property>
  <property fmtid="{D5CDD505-2E9C-101B-9397-08002B2CF9AE}" pid="3" name="_docset_NoMedatataSyncRequired">
    <vt:lpwstr>False</vt:lpwstr>
  </property>
</Properties>
</file>