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6/8/2017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170428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6/7/2017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Jason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Tax Accountant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Access Point,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1100 Crescent Green STE 109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Cary, NC 27518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jasonbrown@accessop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(919) 851-4838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(919) 851-5422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Public Counsel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Lisa W Gafken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Office of the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800 Fifth Avenue STE 2000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98104-3188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Lisaw4@atg.wa.gov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464-6595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(206) 464-6451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D4C89C4E1DA7643AF3692015AF8747A" ma:contentTypeVersion="104" ma:contentTypeDescription="" ma:contentTypeScope="" ma:versionID="1a6ca9e515656f81036cf815d0c96f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2017-05-25T07:00:00+00:00</OpenedDate>
    <Date1 xmlns="dc463f71-b30c-4ab2-9473-d307f9d35888">2017-06-07T07:00:00+00:00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Access Point, Inc.</CaseCompanyNames>
    <Nickname xmlns="http://schemas.microsoft.com/sharepoint/v3" xsi:nil="true"/>
    <DocketNumber xmlns="dc463f71-b30c-4ab2-9473-d307f9d35888">170428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ACBE2BB-652D-437C-A717-0516E298CFAC}"/>
</file>

<file path=customXml/itemProps2.xml><?xml version="1.0" encoding="utf-8"?>
<ds:datastoreItem xmlns:ds="http://schemas.openxmlformats.org/officeDocument/2006/customXml" ds:itemID="{1E5A1EB2-8EF8-45C4-9CC5-ED5421E0A8D3}"/>
</file>

<file path=customXml/itemProps3.xml><?xml version="1.0" encoding="utf-8"?>
<ds:datastoreItem xmlns:ds="http://schemas.openxmlformats.org/officeDocument/2006/customXml" ds:itemID="{3EABD95B-962C-4E43-9E30-2C8478C66CFB}"/>
</file>

<file path=customXml/itemProps4.xml><?xml version="1.0" encoding="utf-8"?>
<ds:datastoreItem xmlns:ds="http://schemas.openxmlformats.org/officeDocument/2006/customXml" ds:itemID="{2DF772BC-F79F-435E-9388-D8934CF5379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0x0101006E56B4D1795A2E4DB2F0B01679ED314A004D4C89C4E1DA7643AF3692015AF8747A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