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John Poppe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Owner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Washington Water Supply,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2985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Silverdale, WA 98383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poppe.john@gmail.com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308-8330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4DE4F34B6A634CB84AA0BDE132C6F8" ma:contentTypeVersion="92" ma:contentTypeDescription="" ma:contentTypeScope="" ma:versionID="f0f995b9eb85f336ba4d58d55c2b31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Supply, Inc.</CaseCompanyNames>
    <Nickname xmlns="http://schemas.microsoft.com/sharepoint/v3" xsi:nil="true"/>
    <DocketNumber xmlns="dc463f71-b30c-4ab2-9473-d307f9d35888">170425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473949-14E9-4CE9-A24B-D73C884DEF0A}"/>
</file>

<file path=customXml/itemProps2.xml><?xml version="1.0" encoding="utf-8"?>
<ds:datastoreItem xmlns:ds="http://schemas.openxmlformats.org/officeDocument/2006/customXml" ds:itemID="{67F314E1-1287-4B50-8D5E-F206F73750B2}"/>
</file>

<file path=customXml/itemProps3.xml><?xml version="1.0" encoding="utf-8"?>
<ds:datastoreItem xmlns:ds="http://schemas.openxmlformats.org/officeDocument/2006/customXml" ds:itemID="{D5A6729E-7FFB-449C-967D-B03E493D4088}"/>
</file>

<file path=customXml/itemProps4.xml><?xml version="1.0" encoding="utf-8"?>
<ds:datastoreItem xmlns:ds="http://schemas.openxmlformats.org/officeDocument/2006/customXml" ds:itemID="{11AC072D-6712-47AA-A0F7-9BE45700333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0x0101006E56B4D1795A2E4DB2F0B01679ED314A00E84DE4F34B6A634CB84AA0BDE132C6F8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