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6/8/2017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170418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6/7/2017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Tom Harrison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Harrison-Ray Water Company,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P.O. Box 2818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Pasco, WA 99302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(509) 545-1908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(509) 627-4313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6138F3FED5724DAB7BD98CE68F2AB8" ma:contentTypeVersion="104" ma:contentTypeDescription="" ma:contentTypeScope="" ma:versionID="ce264c06a7b9c05005c4dc431d186e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2017-05-25T07:00:00+00:00</OpenedDate>
    <Date1 xmlns="dc463f71-b30c-4ab2-9473-d307f9d35888">2017-06-07T07:00:00+00:00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Harrison Water Company /Kiona, LLC</CaseCompanyNames>
    <Nickname xmlns="http://schemas.microsoft.com/sharepoint/v3" xsi:nil="true"/>
    <DocketNumber xmlns="dc463f71-b30c-4ab2-9473-d307f9d35888">170418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ED942D9-1933-4865-BCAC-CAA5AC15A2B4}"/>
</file>

<file path=customXml/itemProps2.xml><?xml version="1.0" encoding="utf-8"?>
<ds:datastoreItem xmlns:ds="http://schemas.openxmlformats.org/officeDocument/2006/customXml" ds:itemID="{E072807E-4417-48D2-96DB-AAA3CFBDE2F7}"/>
</file>

<file path=customXml/itemProps3.xml><?xml version="1.0" encoding="utf-8"?>
<ds:datastoreItem xmlns:ds="http://schemas.openxmlformats.org/officeDocument/2006/customXml" ds:itemID="{833CA825-FFEF-4955-A03D-82D4912089CC}"/>
</file>

<file path=customXml/itemProps4.xml><?xml version="1.0" encoding="utf-8"?>
<ds:datastoreItem xmlns:ds="http://schemas.openxmlformats.org/officeDocument/2006/customXml" ds:itemID="{AB9AAACF-7A23-4EBF-8C46-719FCB63DAC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0x0101006E56B4D1795A2E4DB2F0B01679ED314A00E16138F3FED5724DAB7BD98CE68F2AB8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