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874D1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7C874D2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7C874D3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7C874D4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7C874D5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7C874D6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7C874D7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7C874D8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7C874D9" w14:textId="77777777" w:rsidR="00595F92" w:rsidRDefault="001E1147" w:rsidP="00595F92">
      <w:pPr>
        <w:jc w:val="center"/>
      </w:pPr>
      <w:r>
        <w:t xml:space="preserve">April </w:t>
      </w:r>
      <w:r w:rsidR="001A44F4">
        <w:t>4</w:t>
      </w:r>
      <w:r>
        <w:t>, 2017</w:t>
      </w:r>
    </w:p>
    <w:p w14:paraId="07C874DA" w14:textId="77777777" w:rsidR="00595F92" w:rsidRDefault="00595F92" w:rsidP="00595F92">
      <w:pPr>
        <w:jc w:val="center"/>
      </w:pPr>
    </w:p>
    <w:p w14:paraId="07C874DB" w14:textId="77777777" w:rsidR="00595F92" w:rsidRDefault="00595F92" w:rsidP="00595F92">
      <w:pPr>
        <w:jc w:val="center"/>
      </w:pPr>
    </w:p>
    <w:p w14:paraId="07C874DC" w14:textId="77777777" w:rsidR="00595F92" w:rsidRDefault="00595F92" w:rsidP="00595F92">
      <w:r>
        <w:rPr>
          <w:b/>
          <w:u w:val="single"/>
        </w:rPr>
        <w:t>VIA E-FILING</w:t>
      </w:r>
    </w:p>
    <w:p w14:paraId="07C874DD" w14:textId="77777777" w:rsidR="00595F92" w:rsidRDefault="00595F92" w:rsidP="00595F92"/>
    <w:p w14:paraId="07C874DE" w14:textId="77777777" w:rsidR="00595F92" w:rsidRDefault="00595F92" w:rsidP="00595F92">
      <w:r>
        <w:t>Mr. Steven V. King, Executive Director and Secretary</w:t>
      </w:r>
    </w:p>
    <w:p w14:paraId="07C874DF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7C874E0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7C874E1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7C874E2" w14:textId="77777777" w:rsidR="00595F92" w:rsidRDefault="00595F92" w:rsidP="00595F92"/>
    <w:p w14:paraId="07C874E3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1E1147">
        <w:t>Roche Harbor Water System – Sixth Revised Sheet No. 2 Canceling Fifth Revised Sheet No. 2; Second Revised Sheet No. W-3 Cance</w:t>
      </w:r>
      <w:r w:rsidR="00361E8F">
        <w:t>ling First Revised Sheet No. W-3</w:t>
      </w:r>
      <w:r w:rsidR="003144E5">
        <w:t>; Original Sheet No. W-3.1</w:t>
      </w:r>
    </w:p>
    <w:p w14:paraId="07C874E4" w14:textId="77777777" w:rsidR="00595F92" w:rsidRDefault="00595F92" w:rsidP="00595F92"/>
    <w:p w14:paraId="07C874E5" w14:textId="77777777" w:rsidR="00595F92" w:rsidRDefault="00595F92" w:rsidP="00595F92">
      <w:r>
        <w:t>Dear Mr. King:</w:t>
      </w:r>
    </w:p>
    <w:p w14:paraId="07C874E6" w14:textId="77777777" w:rsidR="00595F92" w:rsidRDefault="00595F92" w:rsidP="00595F92"/>
    <w:p w14:paraId="07C874E7" w14:textId="77777777" w:rsidR="003144E5" w:rsidRDefault="00595F92" w:rsidP="003144E5">
      <w:r>
        <w:tab/>
      </w:r>
      <w:r w:rsidR="003144E5">
        <w:t xml:space="preserve">Enclosed you will find the above-referenced tariff sheets.  The purpose of this filing is to add </w:t>
      </w:r>
      <w:r w:rsidR="00D241B8">
        <w:t>Wholesale Water Service to the tariff.  This service would apply to any person</w:t>
      </w:r>
      <w:r w:rsidR="00A23442">
        <w:t xml:space="preserve"> or entity intending to obtain water through the company's designated filling station within the company's distribution system for use outside of the company's water service area or for construction purposes.</w:t>
      </w:r>
    </w:p>
    <w:p w14:paraId="07C874E8" w14:textId="77777777" w:rsidR="00A27242" w:rsidRDefault="00A27242" w:rsidP="003144E5"/>
    <w:p w14:paraId="07C874E9" w14:textId="77777777" w:rsidR="00A27242" w:rsidRDefault="00A27242" w:rsidP="003144E5">
      <w:r>
        <w:tab/>
        <w:t xml:space="preserve">Since this is a new service, it is being filed on less than </w:t>
      </w:r>
      <w:r w:rsidR="00363560">
        <w:t>thirty</w:t>
      </w:r>
      <w:r>
        <w:t xml:space="preserve"> day's notice.  See WAC</w:t>
      </w:r>
      <w:r w:rsidR="00363560">
        <w:t xml:space="preserve"> 480-80-123.  In addition, it is not known for certain who may be a customer under the </w:t>
      </w:r>
      <w:r w:rsidR="001A44F4">
        <w:t>new schedule</w:t>
      </w:r>
      <w:r w:rsidR="00363560">
        <w:t>, so no customer notice is provided.  However, information will be posted as the summer season draw close</w:t>
      </w:r>
      <w:r w:rsidR="004750F9">
        <w:t>r</w:t>
      </w:r>
      <w:r w:rsidR="00363560">
        <w:t>, which is when this service is most likely to be used.</w:t>
      </w:r>
    </w:p>
    <w:p w14:paraId="07C874EA" w14:textId="77777777" w:rsidR="0019571B" w:rsidRDefault="0019571B" w:rsidP="003144E5"/>
    <w:p w14:paraId="07C874EB" w14:textId="77777777" w:rsidR="00363560" w:rsidRDefault="0019571B" w:rsidP="003144E5">
      <w:r>
        <w:tab/>
        <w:t xml:space="preserve">The undersigned has </w:t>
      </w:r>
      <w:r w:rsidR="004750F9">
        <w:t xml:space="preserve">the </w:t>
      </w:r>
      <w:r>
        <w:t>authority to issue and file tariffs on behalf of Roche Harbor Water System.</w:t>
      </w:r>
    </w:p>
    <w:p w14:paraId="07C874EC" w14:textId="77777777" w:rsidR="00363560" w:rsidRDefault="00363560" w:rsidP="003144E5"/>
    <w:p w14:paraId="07C874ED" w14:textId="77777777" w:rsidR="0019571B" w:rsidRDefault="0019571B" w:rsidP="00912B21"/>
    <w:p w14:paraId="07C874EE" w14:textId="77777777" w:rsidR="00595F92" w:rsidRDefault="00595F92" w:rsidP="00912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7C874EF" w14:textId="77777777" w:rsidR="00595F92" w:rsidRDefault="00595F92" w:rsidP="00595F92"/>
    <w:p w14:paraId="07C874F0" w14:textId="77777777" w:rsidR="00595F92" w:rsidRDefault="00595F92" w:rsidP="00595F92"/>
    <w:p w14:paraId="07C874F1" w14:textId="77777777" w:rsidR="00595F92" w:rsidRDefault="00595F92" w:rsidP="00595F92"/>
    <w:p w14:paraId="07C874F2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7C874F3" w14:textId="77777777" w:rsidR="00595F92" w:rsidRDefault="00595F92" w:rsidP="00595F92"/>
    <w:p w14:paraId="07C874F4" w14:textId="77777777" w:rsidR="00595F92" w:rsidRDefault="00595F92" w:rsidP="00595F92">
      <w:r>
        <w:t>RAF/cs</w:t>
      </w:r>
    </w:p>
    <w:p w14:paraId="07C874F5" w14:textId="77777777" w:rsidR="00595F92" w:rsidRDefault="00595F92" w:rsidP="00595F92">
      <w:pPr>
        <w:rPr>
          <w:lang w:val="it-IT"/>
        </w:rPr>
      </w:pPr>
    </w:p>
    <w:p w14:paraId="07C874F6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07C874F7" w14:textId="77777777" w:rsidR="00595F92" w:rsidRDefault="00595F92" w:rsidP="00595F92"/>
    <w:p w14:paraId="07C874F8" w14:textId="77777777" w:rsidR="00480442" w:rsidRPr="00586A6D" w:rsidRDefault="00480442" w:rsidP="00595F92"/>
    <w:sectPr w:rsidR="00480442" w:rsidRPr="00586A6D" w:rsidSect="0019571B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720" w:right="1440" w:bottom="72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874FB" w14:textId="77777777" w:rsidR="00EE2699" w:rsidRDefault="00EE2699">
      <w:r>
        <w:separator/>
      </w:r>
    </w:p>
  </w:endnote>
  <w:endnote w:type="continuationSeparator" w:id="0">
    <w:p w14:paraId="07C874FC" w14:textId="77777777" w:rsidR="00EE2699" w:rsidRDefault="00EE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87504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7C87505" w14:textId="77777777" w:rsidR="005F4339" w:rsidRDefault="005F4339">
    <w:pPr>
      <w:pStyle w:val="Footer"/>
    </w:pPr>
  </w:p>
  <w:p w14:paraId="07C87506" w14:textId="77777777" w:rsidR="00CE0B1D" w:rsidRDefault="00CE0B1D"/>
  <w:p w14:paraId="07C87507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87508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7C87509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874F9" w14:textId="77777777" w:rsidR="00EE2699" w:rsidRDefault="00EE2699">
      <w:r>
        <w:separator/>
      </w:r>
    </w:p>
  </w:footnote>
  <w:footnote w:type="continuationSeparator" w:id="0">
    <w:p w14:paraId="07C874FA" w14:textId="77777777" w:rsidR="00EE2699" w:rsidRDefault="00EE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874FD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07C874FE" w14:textId="77777777" w:rsidR="005F4339" w:rsidRPr="00613F64" w:rsidRDefault="0019571B" w:rsidP="0030167C">
    <w:pPr>
      <w:pStyle w:val="Header"/>
    </w:pPr>
    <w:r>
      <w:t>April 3, 2017</w:t>
    </w:r>
  </w:p>
  <w:p w14:paraId="07C874FF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19571B">
      <w:rPr>
        <w:noProof/>
      </w:rPr>
      <w:t>2</w:t>
    </w:r>
    <w:r w:rsidRPr="00613F64">
      <w:fldChar w:fldCharType="end"/>
    </w:r>
    <w:r w:rsidRPr="00613F64">
      <w:t xml:space="preserve"> of </w:t>
    </w:r>
    <w:r w:rsidR="00E43D89">
      <w:fldChar w:fldCharType="begin"/>
    </w:r>
    <w:r w:rsidR="00E43D89">
      <w:instrText xml:space="preserve"> NUMPAGES </w:instrText>
    </w:r>
    <w:r w:rsidR="00E43D89">
      <w:fldChar w:fldCharType="separate"/>
    </w:r>
    <w:r w:rsidR="00B02A48">
      <w:rPr>
        <w:noProof/>
      </w:rPr>
      <w:t>1</w:t>
    </w:r>
    <w:r w:rsidR="00E43D89">
      <w:rPr>
        <w:noProof/>
      </w:rPr>
      <w:fldChar w:fldCharType="end"/>
    </w:r>
  </w:p>
  <w:p w14:paraId="07C87500" w14:textId="77777777" w:rsidR="005F4339" w:rsidRDefault="005F4339">
    <w:pPr>
      <w:pStyle w:val="Header"/>
      <w:rPr>
        <w:rFonts w:ascii="Bookman Old Style" w:hAnsi="Bookman Old Style"/>
      </w:rPr>
    </w:pPr>
  </w:p>
  <w:p w14:paraId="07C87501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7C87502" w14:textId="77777777" w:rsidR="00CE0B1D" w:rsidRDefault="00CE0B1D"/>
  <w:p w14:paraId="07C87503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9571B"/>
    <w:rsid w:val="001A31E7"/>
    <w:rsid w:val="001A44F4"/>
    <w:rsid w:val="001B6D68"/>
    <w:rsid w:val="001D4320"/>
    <w:rsid w:val="001D776C"/>
    <w:rsid w:val="001E0BAC"/>
    <w:rsid w:val="001E1147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44E5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1E8F"/>
    <w:rsid w:val="00363560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603A8"/>
    <w:rsid w:val="00472891"/>
    <w:rsid w:val="004750F9"/>
    <w:rsid w:val="00476EF6"/>
    <w:rsid w:val="00480442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B3C1D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7332A"/>
    <w:rsid w:val="00780588"/>
    <w:rsid w:val="007841DA"/>
    <w:rsid w:val="007948FD"/>
    <w:rsid w:val="007A0CBB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0576"/>
    <w:rsid w:val="00801EC3"/>
    <w:rsid w:val="00806FAC"/>
    <w:rsid w:val="00807894"/>
    <w:rsid w:val="0083202B"/>
    <w:rsid w:val="00844934"/>
    <w:rsid w:val="00845461"/>
    <w:rsid w:val="00850098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7F47"/>
    <w:rsid w:val="00902689"/>
    <w:rsid w:val="00905EFD"/>
    <w:rsid w:val="00910EB0"/>
    <w:rsid w:val="00912B21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3442"/>
    <w:rsid w:val="00A27242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C7CFD"/>
    <w:rsid w:val="00AE2140"/>
    <w:rsid w:val="00AE6252"/>
    <w:rsid w:val="00AF0657"/>
    <w:rsid w:val="00AF3195"/>
    <w:rsid w:val="00AF69F9"/>
    <w:rsid w:val="00B02A48"/>
    <w:rsid w:val="00B0618E"/>
    <w:rsid w:val="00B06669"/>
    <w:rsid w:val="00B159EA"/>
    <w:rsid w:val="00B215B4"/>
    <w:rsid w:val="00B24B3E"/>
    <w:rsid w:val="00B31681"/>
    <w:rsid w:val="00B31C93"/>
    <w:rsid w:val="00B32C80"/>
    <w:rsid w:val="00B36285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241B8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1738C"/>
    <w:rsid w:val="00E20D30"/>
    <w:rsid w:val="00E27946"/>
    <w:rsid w:val="00E424B0"/>
    <w:rsid w:val="00E43D89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2699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7C874D1"/>
  <w15:docId w15:val="{599C9D8E-EF3C-49CA-BAB8-F4B734B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2017-04-04T07:00:00+00:00</OpenedDate>
    <Date1 xmlns="dc463f71-b30c-4ab2-9473-d307f9d35888">2017-04-04T07:00:00+00:00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Roche Harbor Water System</CaseCompanyNames>
    <Nickname xmlns="http://schemas.microsoft.com/sharepoint/v3" xsi:nil="true"/>
    <DocketNumber xmlns="dc463f71-b30c-4ab2-9473-d307f9d35888">170234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B93298E23B114890FC3AB8AE9A026B" ma:contentTypeVersion="104" ma:contentTypeDescription="" ma:contentTypeScope="" ma:versionID="74d8dd56ab0e4c83d7142ac62a6e82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4320045-8C01-46A7-9E3B-A9284383F58E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2CD1D52B-D80B-4791-AE48-B34976187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8F12B-0BE2-4E8E-A589-7244337B7CB2}"/>
</file>

<file path=customXml/itemProps4.xml><?xml version="1.0" encoding="utf-8"?>
<ds:datastoreItem xmlns:ds="http://schemas.openxmlformats.org/officeDocument/2006/customXml" ds:itemID="{938D7EEA-5E3D-430E-9D44-708AF9BB3D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7A750A-123C-4EF7-890D-6472EE4EF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2017-04-04T14:55:00Z</cp:lastPrinted>
  <dcterms:created xsi:type="dcterms:W3CDTF">2017-04-05T23:24:00Z</dcterms:created>
  <dcterms:modified xsi:type="dcterms:W3CDTF">2017-04-05T23:24:00Z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0x0101006E56B4D1795A2E4DB2F0B01679ED314A0022B93298E23B114890FC3AB8AE9A026B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