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D0F55" w14:textId="77777777" w:rsidR="00BE3EB9" w:rsidRPr="00A3274F" w:rsidRDefault="00BE3EB9" w:rsidP="00F80EC6">
      <w:pPr>
        <w:spacing w:line="276" w:lineRule="auto"/>
        <w:jc w:val="center"/>
        <w:rPr>
          <w:b/>
          <w:bCs/>
        </w:rPr>
      </w:pPr>
      <w:r w:rsidRPr="00A3274F">
        <w:rPr>
          <w:b/>
          <w:bCs/>
        </w:rPr>
        <w:t>BEFORE THE WASHINGTON</w:t>
      </w:r>
    </w:p>
    <w:p w14:paraId="3E41F8B6" w14:textId="77777777" w:rsidR="00BE3EB9" w:rsidRPr="00A3274F" w:rsidRDefault="00BE3EB9" w:rsidP="00F80EC6">
      <w:pPr>
        <w:spacing w:line="276" w:lineRule="auto"/>
        <w:jc w:val="center"/>
        <w:rPr>
          <w:b/>
          <w:bCs/>
        </w:rPr>
      </w:pPr>
      <w:r w:rsidRPr="00A3274F">
        <w:rPr>
          <w:b/>
          <w:bCs/>
        </w:rPr>
        <w:t>UTILITIES AND TRANSPORTATION COMMISSION</w:t>
      </w:r>
    </w:p>
    <w:p w14:paraId="03EF26E0" w14:textId="77777777" w:rsidR="0089650D" w:rsidRPr="00A3274F" w:rsidRDefault="0089650D" w:rsidP="00F80EC6">
      <w:pPr>
        <w:spacing w:line="276" w:lineRule="auto"/>
        <w:rPr>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9650D" w:rsidRPr="00A3274F" w14:paraId="11E12685" w14:textId="77777777" w:rsidTr="00CE5DFC">
        <w:tc>
          <w:tcPr>
            <w:tcW w:w="4590" w:type="dxa"/>
            <w:tcBorders>
              <w:top w:val="single" w:sz="6" w:space="0" w:color="FFFFFF"/>
              <w:left w:val="single" w:sz="6" w:space="0" w:color="FFFFFF"/>
              <w:bottom w:val="single" w:sz="7" w:space="0" w:color="000000"/>
              <w:right w:val="single" w:sz="6" w:space="0" w:color="FFFFFF"/>
            </w:tcBorders>
          </w:tcPr>
          <w:p w14:paraId="08B3212A" w14:textId="77777777" w:rsidR="0089650D" w:rsidRPr="00A3274F" w:rsidRDefault="0089650D" w:rsidP="00F80EC6">
            <w:pPr>
              <w:widowControl w:val="0"/>
              <w:autoSpaceDE w:val="0"/>
              <w:autoSpaceDN w:val="0"/>
              <w:adjustRightInd w:val="0"/>
              <w:spacing w:line="276" w:lineRule="auto"/>
            </w:pPr>
            <w:r w:rsidRPr="00A3274F">
              <w:t>In the Matter of Determining the Proper Carrier Classification of, and Complaint for Penalties against:</w:t>
            </w:r>
          </w:p>
          <w:p w14:paraId="5B0C0E2A" w14:textId="77777777" w:rsidR="0089650D" w:rsidRPr="00A3274F" w:rsidRDefault="0089650D" w:rsidP="00F80EC6">
            <w:pPr>
              <w:widowControl w:val="0"/>
              <w:autoSpaceDE w:val="0"/>
              <w:autoSpaceDN w:val="0"/>
              <w:adjustRightInd w:val="0"/>
              <w:spacing w:line="276" w:lineRule="auto"/>
            </w:pPr>
          </w:p>
          <w:p w14:paraId="78884D27" w14:textId="0EE948CE" w:rsidR="0089650D" w:rsidRPr="004B3FC9" w:rsidRDefault="004A2F85" w:rsidP="00F80EC6">
            <w:pPr>
              <w:widowControl w:val="0"/>
              <w:autoSpaceDE w:val="0"/>
              <w:autoSpaceDN w:val="0"/>
              <w:adjustRightInd w:val="0"/>
              <w:spacing w:line="276" w:lineRule="auto"/>
              <w:rPr>
                <w:caps/>
              </w:rPr>
            </w:pPr>
            <w:r>
              <w:rPr>
                <w:caps/>
              </w:rPr>
              <w:t xml:space="preserve">ANTWAN MASON-WEST AND </w:t>
            </w:r>
            <w:r w:rsidR="00D945B6">
              <w:rPr>
                <w:caps/>
              </w:rPr>
              <w:t>executive limousine services, llc D/B/A E</w:t>
            </w:r>
            <w:r>
              <w:rPr>
                <w:caps/>
              </w:rPr>
              <w:t>XECUTIVE LIMOUSINE SERVICES</w:t>
            </w:r>
          </w:p>
          <w:p w14:paraId="2004C097" w14:textId="77777777" w:rsidR="0089650D" w:rsidRPr="00A3274F" w:rsidRDefault="0089650D" w:rsidP="00F80EC6">
            <w:pPr>
              <w:widowControl w:val="0"/>
              <w:autoSpaceDE w:val="0"/>
              <w:autoSpaceDN w:val="0"/>
              <w:adjustRightInd w:val="0"/>
              <w:spacing w:after="19" w:line="276" w:lineRule="auto"/>
            </w:pPr>
          </w:p>
          <w:p w14:paraId="715D183A" w14:textId="77777777" w:rsidR="0089650D" w:rsidRPr="00A3274F" w:rsidRDefault="0089650D" w:rsidP="00F80EC6">
            <w:pPr>
              <w:widowControl w:val="0"/>
              <w:autoSpaceDE w:val="0"/>
              <w:autoSpaceDN w:val="0"/>
              <w:adjustRightInd w:val="0"/>
              <w:spacing w:after="19" w:line="276" w:lineRule="auto"/>
            </w:pPr>
          </w:p>
        </w:tc>
        <w:tc>
          <w:tcPr>
            <w:tcW w:w="4590" w:type="dxa"/>
            <w:tcBorders>
              <w:top w:val="single" w:sz="6" w:space="0" w:color="FFFFFF"/>
              <w:left w:val="single" w:sz="7" w:space="0" w:color="000000"/>
              <w:bottom w:val="single" w:sz="6" w:space="0" w:color="FFFFFF"/>
              <w:right w:val="single" w:sz="6" w:space="0" w:color="FFFFFF"/>
            </w:tcBorders>
          </w:tcPr>
          <w:p w14:paraId="1B774BD4" w14:textId="2927794F" w:rsidR="0089650D" w:rsidRPr="00A3274F" w:rsidRDefault="00D945B6" w:rsidP="00F80EC6">
            <w:pPr>
              <w:widowControl w:val="0"/>
              <w:autoSpaceDE w:val="0"/>
              <w:autoSpaceDN w:val="0"/>
              <w:adjustRightInd w:val="0"/>
              <w:spacing w:line="276" w:lineRule="auto"/>
              <w:ind w:left="56"/>
            </w:pPr>
            <w:r>
              <w:t>DOCKET TE-161071</w:t>
            </w:r>
          </w:p>
          <w:p w14:paraId="4AA4C713" w14:textId="77777777" w:rsidR="0089650D" w:rsidRPr="00A3274F" w:rsidRDefault="0089650D" w:rsidP="00F80EC6">
            <w:pPr>
              <w:widowControl w:val="0"/>
              <w:autoSpaceDE w:val="0"/>
              <w:autoSpaceDN w:val="0"/>
              <w:adjustRightInd w:val="0"/>
              <w:spacing w:line="276" w:lineRule="auto"/>
              <w:ind w:firstLine="56"/>
            </w:pPr>
          </w:p>
          <w:p w14:paraId="2E76138C" w14:textId="77777777" w:rsidR="0089650D" w:rsidRPr="00A3274F" w:rsidRDefault="0089650D" w:rsidP="00F80EC6">
            <w:pPr>
              <w:widowControl w:val="0"/>
              <w:autoSpaceDE w:val="0"/>
              <w:autoSpaceDN w:val="0"/>
              <w:adjustRightInd w:val="0"/>
              <w:spacing w:line="276" w:lineRule="auto"/>
              <w:ind w:left="56"/>
            </w:pPr>
            <w:r w:rsidRPr="00A3274F">
              <w:t>ORDER 01</w:t>
            </w:r>
          </w:p>
          <w:p w14:paraId="02D8AE11" w14:textId="77777777" w:rsidR="0089650D" w:rsidRPr="00A3274F" w:rsidRDefault="0089650D" w:rsidP="00F80EC6">
            <w:pPr>
              <w:widowControl w:val="0"/>
              <w:autoSpaceDE w:val="0"/>
              <w:autoSpaceDN w:val="0"/>
              <w:adjustRightInd w:val="0"/>
              <w:spacing w:line="276" w:lineRule="auto"/>
              <w:ind w:firstLine="56"/>
            </w:pPr>
          </w:p>
          <w:p w14:paraId="4D9A6B3C" w14:textId="77777777" w:rsidR="0089650D" w:rsidRPr="00A3274F" w:rsidRDefault="0089650D" w:rsidP="00F80EC6">
            <w:pPr>
              <w:widowControl w:val="0"/>
              <w:autoSpaceDE w:val="0"/>
              <w:autoSpaceDN w:val="0"/>
              <w:adjustRightInd w:val="0"/>
              <w:spacing w:line="276" w:lineRule="auto"/>
              <w:ind w:left="56"/>
            </w:pPr>
            <w:r w:rsidRPr="00A3274F">
              <w:t>ORDER INSTITUTING SPECIAL PROCEEDING; COMPLAINT SEEKING TO IMPOSE PENALTIES</w:t>
            </w:r>
          </w:p>
          <w:p w14:paraId="3810CB52" w14:textId="77777777" w:rsidR="00E10F4D" w:rsidRPr="00A3274F" w:rsidRDefault="00E10F4D" w:rsidP="00F80EC6">
            <w:pPr>
              <w:widowControl w:val="0"/>
              <w:autoSpaceDE w:val="0"/>
              <w:autoSpaceDN w:val="0"/>
              <w:adjustRightInd w:val="0"/>
              <w:spacing w:line="276" w:lineRule="auto"/>
              <w:ind w:left="56"/>
            </w:pPr>
          </w:p>
          <w:p w14:paraId="7754D031" w14:textId="77777777" w:rsidR="0089650D" w:rsidRPr="00A3274F" w:rsidRDefault="00E84ED6" w:rsidP="00F80EC6">
            <w:pPr>
              <w:widowControl w:val="0"/>
              <w:autoSpaceDE w:val="0"/>
              <w:autoSpaceDN w:val="0"/>
              <w:adjustRightInd w:val="0"/>
              <w:spacing w:line="276" w:lineRule="auto"/>
              <w:ind w:left="56"/>
            </w:pPr>
            <w:r w:rsidRPr="00A3274F">
              <w:t>a</w:t>
            </w:r>
            <w:r w:rsidR="0089650D" w:rsidRPr="00A3274F">
              <w:t>nd</w:t>
            </w:r>
          </w:p>
          <w:p w14:paraId="0BC3EBFA" w14:textId="77777777" w:rsidR="00E10F4D" w:rsidRPr="00A3274F" w:rsidRDefault="00E10F4D" w:rsidP="00F80EC6">
            <w:pPr>
              <w:widowControl w:val="0"/>
              <w:autoSpaceDE w:val="0"/>
              <w:autoSpaceDN w:val="0"/>
              <w:adjustRightInd w:val="0"/>
              <w:spacing w:line="276" w:lineRule="auto"/>
              <w:ind w:left="56"/>
            </w:pPr>
          </w:p>
          <w:p w14:paraId="7640992E" w14:textId="77777777" w:rsidR="0089650D" w:rsidRPr="00A3274F" w:rsidRDefault="0089650D" w:rsidP="00F80EC6">
            <w:pPr>
              <w:widowControl w:val="0"/>
              <w:autoSpaceDE w:val="0"/>
              <w:autoSpaceDN w:val="0"/>
              <w:adjustRightInd w:val="0"/>
              <w:spacing w:line="276" w:lineRule="auto"/>
              <w:ind w:left="56"/>
            </w:pPr>
            <w:r w:rsidRPr="00A3274F">
              <w:t>NOTICE OF HEARING</w:t>
            </w:r>
          </w:p>
          <w:p w14:paraId="27415EDE" w14:textId="3EBB9FBB" w:rsidR="0089650D" w:rsidRPr="00A3274F" w:rsidRDefault="0089650D" w:rsidP="009E3EB8">
            <w:pPr>
              <w:widowControl w:val="0"/>
              <w:autoSpaceDE w:val="0"/>
              <w:autoSpaceDN w:val="0"/>
              <w:adjustRightInd w:val="0"/>
              <w:spacing w:line="276" w:lineRule="auto"/>
              <w:ind w:left="56"/>
            </w:pPr>
            <w:r w:rsidRPr="00A3274F">
              <w:rPr>
                <w:b/>
              </w:rPr>
              <w:t>(Set for</w:t>
            </w:r>
            <w:r w:rsidR="00575E6B" w:rsidRPr="00A3274F">
              <w:rPr>
                <w:b/>
              </w:rPr>
              <w:t xml:space="preserve"> </w:t>
            </w:r>
            <w:r w:rsidR="009E3EB8">
              <w:rPr>
                <w:b/>
              </w:rPr>
              <w:t>November 15, 2016</w:t>
            </w:r>
            <w:r w:rsidR="00DE7F90" w:rsidRPr="00A3274F">
              <w:rPr>
                <w:b/>
              </w:rPr>
              <w:t>,</w:t>
            </w:r>
            <w:r w:rsidRPr="00A3274F">
              <w:rPr>
                <w:b/>
              </w:rPr>
              <w:t xml:space="preserve"> at</w:t>
            </w:r>
            <w:r w:rsidR="002B3291" w:rsidRPr="00A3274F">
              <w:rPr>
                <w:b/>
              </w:rPr>
              <w:t xml:space="preserve"> </w:t>
            </w:r>
            <w:r w:rsidR="009E3EB8">
              <w:rPr>
                <w:b/>
              </w:rPr>
              <w:t>9:30 a.m.</w:t>
            </w:r>
            <w:r w:rsidR="002B3291" w:rsidRPr="00A3274F">
              <w:rPr>
                <w:b/>
              </w:rPr>
              <w:t>)</w:t>
            </w:r>
          </w:p>
        </w:tc>
      </w:tr>
    </w:tbl>
    <w:p w14:paraId="058F74D1" w14:textId="77777777" w:rsidR="0089650D" w:rsidRDefault="0089650D" w:rsidP="00F80EC6">
      <w:pPr>
        <w:spacing w:line="276" w:lineRule="auto"/>
        <w:jc w:val="center"/>
        <w:rPr>
          <w:b/>
          <w:bCs/>
        </w:rPr>
      </w:pPr>
    </w:p>
    <w:p w14:paraId="54DEE8EF" w14:textId="77777777" w:rsidR="00D00AFA" w:rsidRPr="00A3274F" w:rsidRDefault="002F5C66" w:rsidP="00B87E40">
      <w:pPr>
        <w:pStyle w:val="Heading1"/>
      </w:pPr>
      <w:r w:rsidRPr="00B87E40">
        <w:t>INTRODUCTION</w:t>
      </w:r>
    </w:p>
    <w:p w14:paraId="069B0027" w14:textId="58FB7421" w:rsidR="00D00AFA" w:rsidRPr="00A3274F" w:rsidRDefault="00D00AFA" w:rsidP="00F80EC6">
      <w:pPr>
        <w:numPr>
          <w:ilvl w:val="0"/>
          <w:numId w:val="27"/>
        </w:numPr>
        <w:tabs>
          <w:tab w:val="num" w:pos="720"/>
        </w:tabs>
        <w:spacing w:after="240" w:line="276" w:lineRule="auto"/>
      </w:pPr>
      <w:r w:rsidRPr="00A3274F">
        <w:t xml:space="preserve">The Washington Utilities and Transportation Commission (Commission), pursuant to </w:t>
      </w:r>
      <w:r w:rsidR="009A2C71" w:rsidRPr="00A3274F">
        <w:t>RCW </w:t>
      </w:r>
      <w:r w:rsidRPr="00A3274F">
        <w:t xml:space="preserve">81.04.510, institutes this special proceeding on its </w:t>
      </w:r>
      <w:r w:rsidR="00D945B6">
        <w:t>own motion to determine whether Executive Limousine Services, LLC (Executive Limousine)</w:t>
      </w:r>
      <w:r w:rsidR="00C565CE" w:rsidRPr="00A3274F">
        <w:t xml:space="preserve"> </w:t>
      </w:r>
      <w:r w:rsidR="007727C4">
        <w:t>is</w:t>
      </w:r>
      <w:r w:rsidR="00F74C2D" w:rsidRPr="00A3274F">
        <w:t xml:space="preserve"> operating as a charter party or excursion service </w:t>
      </w:r>
      <w:r w:rsidR="0089050A" w:rsidRPr="00A3274F">
        <w:t>carrier</w:t>
      </w:r>
      <w:r w:rsidR="001679C6">
        <w:t>,</w:t>
      </w:r>
      <w:r w:rsidR="0089050A" w:rsidRPr="00A3274F">
        <w:t xml:space="preserve"> </w:t>
      </w:r>
      <w:r w:rsidR="001679C6">
        <w:t>transporting</w:t>
      </w:r>
      <w:r w:rsidR="00F74C2D" w:rsidRPr="00A3274F">
        <w:t xml:space="preserve"> passengers for compensation between points in the state of Washington and on the public highways of Washington </w:t>
      </w:r>
      <w:r w:rsidR="009A5E2A" w:rsidRPr="00A3274F">
        <w:t xml:space="preserve">State </w:t>
      </w:r>
      <w:r w:rsidR="001679C6">
        <w:t xml:space="preserve">without the </w:t>
      </w:r>
      <w:r w:rsidR="00F74C2D" w:rsidRPr="00A3274F">
        <w:t>certificate requ</w:t>
      </w:r>
      <w:r w:rsidR="009A2C71" w:rsidRPr="00A3274F">
        <w:t>ired for such operations by RCW </w:t>
      </w:r>
      <w:r w:rsidR="00F74C2D" w:rsidRPr="00A3274F">
        <w:t xml:space="preserve">81.70.220. </w:t>
      </w:r>
    </w:p>
    <w:p w14:paraId="03619E28" w14:textId="49474C69" w:rsidR="00C06571" w:rsidRPr="00A3274F" w:rsidRDefault="004148BF" w:rsidP="00F80EC6">
      <w:pPr>
        <w:numPr>
          <w:ilvl w:val="0"/>
          <w:numId w:val="27"/>
        </w:numPr>
        <w:tabs>
          <w:tab w:val="num" w:pos="720"/>
        </w:tabs>
        <w:spacing w:after="240" w:line="276" w:lineRule="auto"/>
      </w:pPr>
      <w:r w:rsidRPr="00A3274F">
        <w:t xml:space="preserve">The Commission has information from which it believes and therefore alleges that </w:t>
      </w:r>
      <w:r w:rsidR="00D945B6">
        <w:t>Executive Limousine</w:t>
      </w:r>
      <w:r w:rsidR="008C2A23" w:rsidRPr="00A3274F">
        <w:t xml:space="preserve"> </w:t>
      </w:r>
      <w:r w:rsidR="007727C4">
        <w:t>is</w:t>
      </w:r>
      <w:r w:rsidR="002A6ED0" w:rsidRPr="00A3274F">
        <w:t xml:space="preserve"> operating as a</w:t>
      </w:r>
      <w:r w:rsidR="00814BC4" w:rsidRPr="00A3274F">
        <w:t xml:space="preserve"> charter party carrier or excur</w:t>
      </w:r>
      <w:r w:rsidR="002A6ED0" w:rsidRPr="00A3274F">
        <w:t>sion service carrier, transporting passengers for compensation</w:t>
      </w:r>
      <w:r w:rsidR="00E86CD1" w:rsidRPr="00A3274F">
        <w:t xml:space="preserve"> on the public highways of the S</w:t>
      </w:r>
      <w:r w:rsidR="002A6ED0" w:rsidRPr="00A3274F">
        <w:t>tate of Washington without the necessary certificate required for suc</w:t>
      </w:r>
      <w:r w:rsidR="008C2A23" w:rsidRPr="00A3274F">
        <w:t xml:space="preserve">h operations by </w:t>
      </w:r>
      <w:r w:rsidR="009A2C71" w:rsidRPr="00A3274F">
        <w:t>RCW </w:t>
      </w:r>
      <w:r w:rsidR="008C2A23" w:rsidRPr="00A3274F">
        <w:t xml:space="preserve">81.70.220. </w:t>
      </w:r>
      <w:r w:rsidR="002A6ED0" w:rsidRPr="00A3274F">
        <w:t>Specifically, the Commi</w:t>
      </w:r>
      <w:r w:rsidR="00AB1AD0" w:rsidRPr="00A3274F">
        <w:t>ssion has evidence that</w:t>
      </w:r>
      <w:r w:rsidR="008C2A23" w:rsidRPr="00A3274F">
        <w:t xml:space="preserve"> </w:t>
      </w:r>
      <w:r w:rsidR="00D945B6">
        <w:t>Executive Limousine</w:t>
      </w:r>
      <w:r w:rsidR="00A75D13">
        <w:t xml:space="preserve">, for which Respondent Antwan Mason-West </w:t>
      </w:r>
      <w:r w:rsidR="00695C98">
        <w:t xml:space="preserve">(Mason-West) </w:t>
      </w:r>
      <w:r w:rsidR="00A75D13">
        <w:t>is the managing member,</w:t>
      </w:r>
      <w:r w:rsidR="00D945B6">
        <w:t xml:space="preserve"> advertised for the provision of charter party services on its website and also offered to provide charter party services to Commission Staff </w:t>
      </w:r>
      <w:r w:rsidR="00695C98">
        <w:t xml:space="preserve">(Staff) </w:t>
      </w:r>
      <w:r w:rsidR="00D945B6">
        <w:t>when Staff, posing as a consumer, inquired whether Executive Limousine could provide those services.</w:t>
      </w:r>
      <w:r w:rsidR="00A75D13">
        <w:t xml:space="preserve"> </w:t>
      </w:r>
    </w:p>
    <w:p w14:paraId="52FD0AAB" w14:textId="3A3FEA3C" w:rsidR="002A6ED0" w:rsidRPr="00A3274F" w:rsidRDefault="00695C98" w:rsidP="00F80EC6">
      <w:pPr>
        <w:numPr>
          <w:ilvl w:val="0"/>
          <w:numId w:val="27"/>
        </w:numPr>
        <w:tabs>
          <w:tab w:val="num" w:pos="720"/>
          <w:tab w:val="left" w:pos="4770"/>
        </w:tabs>
        <w:spacing w:after="240" w:line="276" w:lineRule="auto"/>
      </w:pPr>
      <w:r>
        <w:t>U</w:t>
      </w:r>
      <w:r w:rsidR="00026F37" w:rsidRPr="00A3274F">
        <w:t xml:space="preserve">pon proof of these allegations, </w:t>
      </w:r>
      <w:r w:rsidRPr="00A3274F">
        <w:t>RCW 81.04.510</w:t>
      </w:r>
      <w:r>
        <w:t xml:space="preserve"> authorizes </w:t>
      </w:r>
      <w:r w:rsidR="00026F37" w:rsidRPr="00A3274F">
        <w:t>the Commission</w:t>
      </w:r>
      <w:r w:rsidR="007727C4">
        <w:t xml:space="preserve"> to issue an order requiring</w:t>
      </w:r>
      <w:r w:rsidR="00C46B97">
        <w:t xml:space="preserve"> E</w:t>
      </w:r>
      <w:r w:rsidR="00D945B6">
        <w:t>xecutive Limousine</w:t>
      </w:r>
      <w:r w:rsidR="008C2A23" w:rsidRPr="00A3274F">
        <w:t xml:space="preserve"> </w:t>
      </w:r>
      <w:r w:rsidR="00026F37" w:rsidRPr="00A3274F">
        <w:t xml:space="preserve">to cease and desist activities subject to </w:t>
      </w:r>
      <w:r w:rsidR="008C2A23" w:rsidRPr="00A3274F">
        <w:t xml:space="preserve">regulation under Title 81 RCW. </w:t>
      </w:r>
      <w:r w:rsidR="00CB6047" w:rsidRPr="00A3274F">
        <w:t xml:space="preserve">In addition, </w:t>
      </w:r>
      <w:r w:rsidR="009A2C71" w:rsidRPr="00A3274F">
        <w:t>RCW </w:t>
      </w:r>
      <w:r w:rsidR="00CB6047" w:rsidRPr="00A3274F">
        <w:t>81.04.110 authorize</w:t>
      </w:r>
      <w:r w:rsidR="00272BC3" w:rsidRPr="00A3274F">
        <w:t>s</w:t>
      </w:r>
      <w:r w:rsidR="00CB6047" w:rsidRPr="00A3274F">
        <w:t xml:space="preserve"> the Commission to file a complaint on its own motion, setting forth any act or omission by </w:t>
      </w:r>
      <w:r w:rsidR="00D945B6">
        <w:t>Executive Limousine</w:t>
      </w:r>
      <w:r w:rsidR="008C2A23" w:rsidRPr="00A3274F">
        <w:t xml:space="preserve"> </w:t>
      </w:r>
      <w:r w:rsidR="00CB6047" w:rsidRPr="00A3274F">
        <w:lastRenderedPageBreak/>
        <w:t>that violates any law, or any order or rule of the Commission.</w:t>
      </w:r>
      <w:r w:rsidR="008C2A23" w:rsidRPr="00A3274F">
        <w:t xml:space="preserve"> </w:t>
      </w:r>
      <w:r w:rsidR="00CB6047" w:rsidRPr="00A3274F">
        <w:t xml:space="preserve">Under </w:t>
      </w:r>
      <w:r w:rsidR="009A2C71" w:rsidRPr="00A3274F">
        <w:t>RCW </w:t>
      </w:r>
      <w:r w:rsidR="00CB6047" w:rsidRPr="00A3274F">
        <w:t>81.</w:t>
      </w:r>
      <w:r w:rsidR="009A2C71" w:rsidRPr="00A3274F">
        <w:t>70</w:t>
      </w:r>
      <w:r w:rsidR="00CB6047" w:rsidRPr="00A3274F">
        <w:t>.</w:t>
      </w:r>
      <w:r w:rsidR="009A2C71" w:rsidRPr="00A3274F">
        <w:t>22</w:t>
      </w:r>
      <w:r w:rsidR="00CB6047" w:rsidRPr="00A3274F">
        <w:t>0, the Commission may impose</w:t>
      </w:r>
      <w:r w:rsidR="009A2C71" w:rsidRPr="00A3274F">
        <w:t xml:space="preserve"> financial penalties of up to $5</w:t>
      </w:r>
      <w:r w:rsidR="00CB6047" w:rsidRPr="00A3274F">
        <w:t>,000 for each violation.</w:t>
      </w:r>
    </w:p>
    <w:p w14:paraId="508F2D6B" w14:textId="672E665C" w:rsidR="008A69BD" w:rsidRPr="00A3274F" w:rsidRDefault="008A69BD" w:rsidP="00F80EC6">
      <w:pPr>
        <w:numPr>
          <w:ilvl w:val="0"/>
          <w:numId w:val="27"/>
        </w:numPr>
        <w:tabs>
          <w:tab w:val="num" w:pos="720"/>
        </w:tabs>
        <w:spacing w:after="240" w:line="276" w:lineRule="auto"/>
      </w:pPr>
      <w:r w:rsidRPr="00A3274F">
        <w:t>At the hearing in th</w:t>
      </w:r>
      <w:r w:rsidR="00695C98">
        <w:t>e</w:t>
      </w:r>
      <w:r w:rsidRPr="00A3274F">
        <w:t xml:space="preserve"> special proceeding</w:t>
      </w:r>
      <w:r w:rsidR="003D6165" w:rsidRPr="00A3274F">
        <w:t xml:space="preserve"> </w:t>
      </w:r>
      <w:r w:rsidR="00695C98">
        <w:t xml:space="preserve">the Commission </w:t>
      </w:r>
      <w:r w:rsidR="003D6165" w:rsidRPr="00A3274F">
        <w:t>notice</w:t>
      </w:r>
      <w:r w:rsidR="00695C98">
        <w:t>s</w:t>
      </w:r>
      <w:r w:rsidR="003D6165" w:rsidRPr="00A3274F">
        <w:t xml:space="preserve"> here,</w:t>
      </w:r>
      <w:r w:rsidRPr="00A3274F">
        <w:t xml:space="preserve"> the Commission will also consider its Complaint against </w:t>
      </w:r>
      <w:r w:rsidR="00D945B6">
        <w:t>Executive Limousine and Mason-West</w:t>
      </w:r>
      <w:r w:rsidR="00E7054C" w:rsidRPr="00A3274F">
        <w:t xml:space="preserve"> </w:t>
      </w:r>
      <w:r w:rsidR="00A75D13">
        <w:t xml:space="preserve">alleging violations of law as specified below and whether </w:t>
      </w:r>
      <w:r w:rsidR="00695C98">
        <w:t xml:space="preserve">the Commission should penalize </w:t>
      </w:r>
      <w:r w:rsidR="00A75D13">
        <w:t>Executive Limousine and Mason-West</w:t>
      </w:r>
      <w:r w:rsidRPr="00A3274F">
        <w:t>.</w:t>
      </w:r>
      <w:r w:rsidR="008C2A23" w:rsidRPr="00A3274F">
        <w:t xml:space="preserve"> </w:t>
      </w:r>
    </w:p>
    <w:p w14:paraId="1FCE3FE9" w14:textId="77777777" w:rsidR="008A69BD" w:rsidRPr="00A3274F" w:rsidRDefault="008A69BD" w:rsidP="00B87E40">
      <w:pPr>
        <w:pStyle w:val="Heading1"/>
      </w:pPr>
      <w:r w:rsidRPr="00A3274F">
        <w:t>ORDER AND NOTICE OF HEARING</w:t>
      </w:r>
    </w:p>
    <w:p w14:paraId="46767F8C" w14:textId="101EF7A3" w:rsidR="008A69BD" w:rsidRPr="00A3274F" w:rsidRDefault="008A69BD" w:rsidP="00F80EC6">
      <w:pPr>
        <w:numPr>
          <w:ilvl w:val="0"/>
          <w:numId w:val="27"/>
        </w:numPr>
        <w:tabs>
          <w:tab w:val="num" w:pos="720"/>
        </w:tabs>
        <w:spacing w:after="240" w:line="276" w:lineRule="auto"/>
      </w:pPr>
      <w:r w:rsidRPr="00A3274F">
        <w:t>The Commission has jurisdiction to institute a special proceeding to determine whether</w:t>
      </w:r>
      <w:r w:rsidR="00ED35F7">
        <w:t xml:space="preserve"> </w:t>
      </w:r>
      <w:r w:rsidR="00D945B6">
        <w:t>Executive Limousine</w:t>
      </w:r>
      <w:r w:rsidR="00F21C2C" w:rsidRPr="00A3274F">
        <w:t xml:space="preserve"> </w:t>
      </w:r>
      <w:r w:rsidRPr="00A3274F">
        <w:t xml:space="preserve">is conducting business requiring operating authority, or has performed or is performing any act requiring Commission approval without securing such approval pursuant to </w:t>
      </w:r>
      <w:r w:rsidR="009A2C71" w:rsidRPr="00A3274F">
        <w:t>RCW </w:t>
      </w:r>
      <w:r w:rsidRPr="00A3274F">
        <w:t xml:space="preserve">80.01.040, </w:t>
      </w:r>
      <w:r w:rsidR="009A2C71" w:rsidRPr="00A3274F">
        <w:t>RCW </w:t>
      </w:r>
      <w:r w:rsidR="006776E7" w:rsidRPr="00A3274F">
        <w:t xml:space="preserve">81.01.010, </w:t>
      </w:r>
      <w:r w:rsidR="009A2C71" w:rsidRPr="00A3274F">
        <w:t>RCW </w:t>
      </w:r>
      <w:r w:rsidRPr="00A3274F">
        <w:t>81.04.510</w:t>
      </w:r>
      <w:r w:rsidR="009A2C71" w:rsidRPr="00A3274F">
        <w:t>, and RCW 81.70.220</w:t>
      </w:r>
      <w:r w:rsidRPr="00A3274F">
        <w:t>.</w:t>
      </w:r>
      <w:r w:rsidR="008C2A23" w:rsidRPr="00A3274F">
        <w:t xml:space="preserve"> </w:t>
      </w:r>
      <w:r w:rsidRPr="00A3274F">
        <w:t xml:space="preserve">In addition to the foregoing statutes, this matter involves Title 81 RCW, including but not limited to </w:t>
      </w:r>
      <w:r w:rsidR="009A2C71" w:rsidRPr="00A3274F">
        <w:t>RCW </w:t>
      </w:r>
      <w:r w:rsidRPr="00A3274F">
        <w:t>81.04.020</w:t>
      </w:r>
      <w:r w:rsidR="009A2C71" w:rsidRPr="00A3274F">
        <w:t>,</w:t>
      </w:r>
      <w:r w:rsidRPr="00A3274F">
        <w:t xml:space="preserve"> </w:t>
      </w:r>
      <w:r w:rsidR="009A2C71" w:rsidRPr="00A3274F">
        <w:t>RCW </w:t>
      </w:r>
      <w:r w:rsidR="00F21C2C" w:rsidRPr="00A3274F">
        <w:t>81.</w:t>
      </w:r>
      <w:r w:rsidR="00AB1AD0" w:rsidRPr="00A3274F">
        <w:t>70.020</w:t>
      </w:r>
      <w:r w:rsidR="009A2C71" w:rsidRPr="00A3274F">
        <w:t>,</w:t>
      </w:r>
      <w:r w:rsidR="00CB6047" w:rsidRPr="00A3274F">
        <w:t xml:space="preserve"> </w:t>
      </w:r>
      <w:r w:rsidR="009A2C71" w:rsidRPr="00A3274F">
        <w:t>RCW </w:t>
      </w:r>
      <w:r w:rsidR="00CB6047" w:rsidRPr="00A3274F">
        <w:t>81.70.310</w:t>
      </w:r>
      <w:r w:rsidR="00A958B2" w:rsidRPr="00A3274F">
        <w:t>, and RCW 81.70.360</w:t>
      </w:r>
      <w:r w:rsidRPr="00A3274F">
        <w:t>.</w:t>
      </w:r>
      <w:r w:rsidR="008C2A23" w:rsidRPr="00A3274F">
        <w:t xml:space="preserve"> </w:t>
      </w:r>
      <w:r w:rsidRPr="00A3274F">
        <w:t>This matter also involves the administrative rules set forth in WAC</w:t>
      </w:r>
      <w:r w:rsidR="009F1C49" w:rsidRPr="00A3274F">
        <w:t> </w:t>
      </w:r>
      <w:r w:rsidR="00161127" w:rsidRPr="00A3274F">
        <w:t>480</w:t>
      </w:r>
      <w:r w:rsidR="00161127" w:rsidRPr="00A3274F">
        <w:noBreakHyphen/>
      </w:r>
      <w:r w:rsidR="00AB1AD0" w:rsidRPr="00A3274F">
        <w:t>30</w:t>
      </w:r>
      <w:r w:rsidRPr="00A3274F">
        <w:t xml:space="preserve"> and WAC</w:t>
      </w:r>
      <w:r w:rsidR="009F1C49" w:rsidRPr="00A3274F">
        <w:t> </w:t>
      </w:r>
      <w:r w:rsidR="00161127" w:rsidRPr="00A3274F">
        <w:t>480</w:t>
      </w:r>
      <w:r w:rsidR="00161127" w:rsidRPr="00A3274F">
        <w:noBreakHyphen/>
      </w:r>
      <w:r w:rsidRPr="00A3274F">
        <w:t>07.</w:t>
      </w:r>
    </w:p>
    <w:p w14:paraId="0B8E2183" w14:textId="7EB0A594" w:rsidR="008A69BD" w:rsidRPr="00A3274F" w:rsidRDefault="00695C98">
      <w:pPr>
        <w:numPr>
          <w:ilvl w:val="0"/>
          <w:numId w:val="27"/>
        </w:numPr>
        <w:tabs>
          <w:tab w:val="num" w:pos="720"/>
        </w:tabs>
        <w:spacing w:after="240" w:line="276" w:lineRule="auto"/>
      </w:pPr>
      <w:r>
        <w:rPr>
          <w:b/>
        </w:rPr>
        <w:t>THE COMMISSION</w:t>
      </w:r>
      <w:r w:rsidR="00EA7980">
        <w:rPr>
          <w:b/>
        </w:rPr>
        <w:t xml:space="preserve"> ORDER</w:t>
      </w:r>
      <w:r>
        <w:rPr>
          <w:b/>
        </w:rPr>
        <w:t>S</w:t>
      </w:r>
      <w:r w:rsidR="00EA7980">
        <w:rPr>
          <w:b/>
        </w:rPr>
        <w:t xml:space="preserve"> </w:t>
      </w:r>
      <w:r w:rsidR="00D945B6">
        <w:rPr>
          <w:b/>
        </w:rPr>
        <w:t>Executive Limousine and Mason-West</w:t>
      </w:r>
      <w:r w:rsidR="008B6E6F">
        <w:rPr>
          <w:b/>
        </w:rPr>
        <w:t xml:space="preserve"> to</w:t>
      </w:r>
      <w:r w:rsidR="0075455F">
        <w:t xml:space="preserve"> </w:t>
      </w:r>
      <w:r w:rsidR="008A69BD" w:rsidRPr="00A3274F">
        <w:rPr>
          <w:b/>
        </w:rPr>
        <w:t xml:space="preserve">appear before the Commission in this special proceeding conducted under the authority of </w:t>
      </w:r>
      <w:r w:rsidR="009A2C71" w:rsidRPr="00A3274F">
        <w:rPr>
          <w:b/>
        </w:rPr>
        <w:t>RCW </w:t>
      </w:r>
      <w:r w:rsidR="008A69BD" w:rsidRPr="00A3274F">
        <w:rPr>
          <w:b/>
        </w:rPr>
        <w:t xml:space="preserve">81.04.510 at </w:t>
      </w:r>
      <w:r w:rsidR="009E3EB8">
        <w:rPr>
          <w:b/>
        </w:rPr>
        <w:t>9:30 a.m.</w:t>
      </w:r>
      <w:r w:rsidR="008A69BD" w:rsidRPr="00A3274F">
        <w:rPr>
          <w:b/>
        </w:rPr>
        <w:t xml:space="preserve"> on </w:t>
      </w:r>
      <w:r w:rsidR="009E3EB8">
        <w:rPr>
          <w:b/>
        </w:rPr>
        <w:t>November 15, 2016</w:t>
      </w:r>
      <w:r w:rsidR="008A69BD" w:rsidRPr="00A3274F">
        <w:rPr>
          <w:b/>
        </w:rPr>
        <w:t xml:space="preserve">, in Room </w:t>
      </w:r>
      <w:r w:rsidR="00134157" w:rsidRPr="00A3274F">
        <w:rPr>
          <w:b/>
        </w:rPr>
        <w:t>206</w:t>
      </w:r>
      <w:r w:rsidR="008A69BD" w:rsidRPr="00A3274F">
        <w:rPr>
          <w:b/>
        </w:rPr>
        <w:t>, Richard Hemstad Building, 1300 S. Evergreen Park Drive S.W., Olympia, Washington,</w:t>
      </w:r>
      <w:r w:rsidR="008A69BD" w:rsidRPr="00A3274F">
        <w:t xml:space="preserve"> to give testimony and evidence under oath as to </w:t>
      </w:r>
      <w:r w:rsidR="008B6E6F">
        <w:t xml:space="preserve">their </w:t>
      </w:r>
      <w:r w:rsidR="008A69BD" w:rsidRPr="00A3274F">
        <w:t>operations.</w:t>
      </w:r>
      <w:r w:rsidR="00D945B6">
        <w:t xml:space="preserve"> </w:t>
      </w:r>
      <w:r w:rsidR="008B6E6F">
        <w:t>T</w:t>
      </w:r>
      <w:r w:rsidR="008A69BD" w:rsidRPr="00A3274F">
        <w:t xml:space="preserve">he burden of proving that the alleged operations are not subject to the provisions of Title 81 </w:t>
      </w:r>
      <w:r w:rsidR="009A2C71" w:rsidRPr="00A3274F">
        <w:t>RCW</w:t>
      </w:r>
      <w:r w:rsidR="009F1C49" w:rsidRPr="00A3274F">
        <w:t xml:space="preserve"> </w:t>
      </w:r>
      <w:r w:rsidR="008A69BD" w:rsidRPr="00A3274F">
        <w:t>shall be upon</w:t>
      </w:r>
      <w:r w:rsidR="00ED35F7">
        <w:t xml:space="preserve"> </w:t>
      </w:r>
      <w:r w:rsidR="00A10ECF">
        <w:t>Executive Limousine</w:t>
      </w:r>
      <w:r w:rsidR="008A69BD" w:rsidRPr="00A3274F">
        <w:t xml:space="preserve"> </w:t>
      </w:r>
      <w:r w:rsidR="008B6E6F">
        <w:t xml:space="preserve">and Mason-West </w:t>
      </w:r>
      <w:r w:rsidR="008A69BD" w:rsidRPr="00A3274F">
        <w:t xml:space="preserve">as provided by </w:t>
      </w:r>
      <w:r w:rsidR="009A2C71" w:rsidRPr="00A3274F">
        <w:t>RCW </w:t>
      </w:r>
      <w:r w:rsidR="008A69BD" w:rsidRPr="00A3274F">
        <w:t>81.04.510.</w:t>
      </w:r>
    </w:p>
    <w:p w14:paraId="66A864F2" w14:textId="300A6C16" w:rsidR="008A69BD" w:rsidRPr="00A3274F" w:rsidRDefault="008B6E6F" w:rsidP="00F80EC6">
      <w:pPr>
        <w:numPr>
          <w:ilvl w:val="0"/>
          <w:numId w:val="27"/>
        </w:numPr>
        <w:tabs>
          <w:tab w:val="num" w:pos="720"/>
        </w:tabs>
        <w:spacing w:after="240" w:line="276" w:lineRule="auto"/>
        <w:rPr>
          <w:b/>
          <w:bCs/>
        </w:rPr>
      </w:pPr>
      <w:r>
        <w:rPr>
          <w:b/>
          <w:bCs/>
        </w:rPr>
        <w:t xml:space="preserve">THE COMMISSION GIVES </w:t>
      </w:r>
      <w:r w:rsidR="008A69BD" w:rsidRPr="00A3274F">
        <w:rPr>
          <w:b/>
          <w:bCs/>
        </w:rPr>
        <w:t>NOTICE THAT ANY PARTY WHO FAILS TO ATTEND OR PARTICIPATE IN THE HEARING OR ANY OTHER STAGE OF THIS PROCEEDING MAY BE HELD IN DEFAULT IN ACCORDANCE</w:t>
      </w:r>
      <w:r w:rsidR="00AD4E8E" w:rsidRPr="00A3274F">
        <w:rPr>
          <w:b/>
          <w:bCs/>
        </w:rPr>
        <w:t xml:space="preserve"> WITH </w:t>
      </w:r>
      <w:r w:rsidR="009A2C71" w:rsidRPr="00A3274F">
        <w:rPr>
          <w:b/>
          <w:bCs/>
        </w:rPr>
        <w:t>RCW </w:t>
      </w:r>
      <w:r w:rsidR="00AD4E8E" w:rsidRPr="00A3274F">
        <w:rPr>
          <w:b/>
          <w:bCs/>
        </w:rPr>
        <w:t>34.05.440 AND WAC 480</w:t>
      </w:r>
      <w:r w:rsidR="00AD4E8E" w:rsidRPr="00A3274F">
        <w:rPr>
          <w:b/>
          <w:bCs/>
        </w:rPr>
        <w:noBreakHyphen/>
        <w:t>07</w:t>
      </w:r>
      <w:r w:rsidR="00AD4E8E" w:rsidRPr="00A3274F">
        <w:rPr>
          <w:b/>
          <w:bCs/>
        </w:rPr>
        <w:noBreakHyphen/>
      </w:r>
      <w:r w:rsidR="008A69BD" w:rsidRPr="00A3274F">
        <w:rPr>
          <w:b/>
          <w:bCs/>
        </w:rPr>
        <w:t>450.</w:t>
      </w:r>
    </w:p>
    <w:p w14:paraId="65358741" w14:textId="3F7A5034" w:rsidR="00B87E40" w:rsidRDefault="008A69BD" w:rsidP="00F80EC6">
      <w:pPr>
        <w:numPr>
          <w:ilvl w:val="0"/>
          <w:numId w:val="27"/>
        </w:numPr>
        <w:tabs>
          <w:tab w:val="num" w:pos="720"/>
        </w:tabs>
        <w:spacing w:after="240" w:line="276" w:lineRule="auto"/>
      </w:pPr>
      <w:r w:rsidRPr="00A3274F">
        <w:t xml:space="preserve">If a limited English-speaking or hearing-impaired party needs an interpreter, a form is attached to this notice to be filled out and returned as indicated, so that </w:t>
      </w:r>
      <w:r w:rsidR="008B6E6F">
        <w:t xml:space="preserve">the Commission may appoint </w:t>
      </w:r>
      <w:r w:rsidRPr="00A3274F">
        <w:t>a qualified interpreter at no cost to the party or witness.</w:t>
      </w:r>
    </w:p>
    <w:p w14:paraId="5263A9A4" w14:textId="77777777" w:rsidR="00B87E40" w:rsidRDefault="00B87E40">
      <w:r>
        <w:br w:type="page"/>
      </w:r>
    </w:p>
    <w:p w14:paraId="5192C5AB" w14:textId="77777777" w:rsidR="008A69BD" w:rsidRPr="00A3274F" w:rsidRDefault="008A69BD" w:rsidP="00F80EC6">
      <w:pPr>
        <w:numPr>
          <w:ilvl w:val="0"/>
          <w:numId w:val="27"/>
        </w:numPr>
        <w:tabs>
          <w:tab w:val="num" w:pos="720"/>
        </w:tabs>
        <w:spacing w:after="240" w:line="276" w:lineRule="auto"/>
      </w:pPr>
      <w:r w:rsidRPr="00A3274F">
        <w:lastRenderedPageBreak/>
        <w:t>The names and mailing addresses of all parties and their known representatives are shown as follows:</w:t>
      </w:r>
    </w:p>
    <w:p w14:paraId="4CCFCC17" w14:textId="046799C2" w:rsidR="00E65587" w:rsidRDefault="00E65587" w:rsidP="00B87E40">
      <w:pPr>
        <w:spacing w:line="276" w:lineRule="auto"/>
        <w:ind w:left="2880" w:hanging="2880"/>
      </w:pPr>
      <w:r>
        <w:t>Respondent</w:t>
      </w:r>
      <w:r>
        <w:tab/>
      </w:r>
      <w:r w:rsidR="00A75D13">
        <w:t>Antwan Mason-West</w:t>
      </w:r>
      <w:r w:rsidR="00B87E40">
        <w:br/>
      </w:r>
      <w:r w:rsidR="00A75D13">
        <w:t>106 Sweet Birch Drive</w:t>
      </w:r>
    </w:p>
    <w:p w14:paraId="4858B458" w14:textId="6BEAA5EB" w:rsidR="00E65587" w:rsidRDefault="00A75D13" w:rsidP="00B87E40">
      <w:pPr>
        <w:spacing w:after="240" w:line="276" w:lineRule="auto"/>
        <w:ind w:left="5760" w:hanging="2880"/>
      </w:pPr>
      <w:r>
        <w:t>Longview, WA 98532</w:t>
      </w:r>
    </w:p>
    <w:p w14:paraId="06B61108" w14:textId="16B731EC" w:rsidR="009F668C" w:rsidRPr="00A3274F" w:rsidRDefault="008A69BD" w:rsidP="00F80EC6">
      <w:pPr>
        <w:spacing w:line="276" w:lineRule="auto"/>
        <w:ind w:left="2880" w:hanging="2880"/>
      </w:pPr>
      <w:r w:rsidRPr="00A3274F">
        <w:t>Carrier:</w:t>
      </w:r>
      <w:r w:rsidRPr="00A3274F">
        <w:tab/>
      </w:r>
      <w:r w:rsidR="00A75D13">
        <w:t>Executive Limousine Services, LLC</w:t>
      </w:r>
    </w:p>
    <w:p w14:paraId="11B82691" w14:textId="427DEA81" w:rsidR="008A69BD" w:rsidRPr="00A3274F" w:rsidRDefault="00A75D13" w:rsidP="00F80EC6">
      <w:pPr>
        <w:spacing w:line="276" w:lineRule="auto"/>
        <w:ind w:left="2880"/>
      </w:pPr>
      <w:r>
        <w:t>Antwan Mason-West, Registered Agent</w:t>
      </w:r>
    </w:p>
    <w:p w14:paraId="60AC472A" w14:textId="7D5F5A27" w:rsidR="009F668C" w:rsidRPr="00A3274F" w:rsidRDefault="00A75D13" w:rsidP="00F80EC6">
      <w:pPr>
        <w:spacing w:line="276" w:lineRule="auto"/>
        <w:ind w:left="2880"/>
      </w:pPr>
      <w:r>
        <w:t>106 Sweet Birch Drive</w:t>
      </w:r>
    </w:p>
    <w:p w14:paraId="0B0C6FC9" w14:textId="77777777" w:rsidR="00B87E40" w:rsidRDefault="00A75D13" w:rsidP="00B87E40">
      <w:pPr>
        <w:spacing w:after="240" w:line="276" w:lineRule="auto"/>
        <w:ind w:left="5760" w:hanging="2880"/>
      </w:pPr>
      <w:r>
        <w:t>Longview, WA 98532</w:t>
      </w:r>
    </w:p>
    <w:p w14:paraId="157FEE2C" w14:textId="77291D40" w:rsidR="008A69BD" w:rsidRPr="00A3274F" w:rsidRDefault="008A69BD" w:rsidP="00B87E40">
      <w:pPr>
        <w:spacing w:after="240" w:line="276" w:lineRule="auto"/>
      </w:pPr>
      <w:r w:rsidRPr="00A3274F">
        <w:t>Representative:</w:t>
      </w:r>
      <w:r w:rsidRPr="00A3274F">
        <w:tab/>
      </w:r>
      <w:r w:rsidRPr="00A3274F">
        <w:tab/>
        <w:t>Unknown</w:t>
      </w:r>
    </w:p>
    <w:p w14:paraId="3536B45C" w14:textId="77777777" w:rsidR="008A69BD" w:rsidRPr="00A3274F" w:rsidRDefault="008A69BD" w:rsidP="00F80EC6">
      <w:pPr>
        <w:spacing w:line="276" w:lineRule="auto"/>
      </w:pPr>
      <w:r w:rsidRPr="00A3274F">
        <w:t>Commission:</w:t>
      </w:r>
      <w:r w:rsidRPr="00A3274F">
        <w:tab/>
      </w:r>
      <w:r w:rsidRPr="00A3274F">
        <w:tab/>
      </w:r>
      <w:r w:rsidRPr="00A3274F">
        <w:tab/>
        <w:t xml:space="preserve">Washington Utilities and </w:t>
      </w:r>
    </w:p>
    <w:p w14:paraId="0EB1EEC3" w14:textId="77777777" w:rsidR="008A69BD" w:rsidRPr="00A3274F" w:rsidRDefault="008A69BD" w:rsidP="00F80EC6">
      <w:pPr>
        <w:spacing w:line="276" w:lineRule="auto"/>
      </w:pPr>
      <w:r w:rsidRPr="00A3274F">
        <w:tab/>
      </w:r>
      <w:r w:rsidRPr="00A3274F">
        <w:tab/>
      </w:r>
      <w:r w:rsidRPr="00A3274F">
        <w:tab/>
      </w:r>
      <w:r w:rsidRPr="00A3274F">
        <w:tab/>
        <w:t>Transportation Commission</w:t>
      </w:r>
    </w:p>
    <w:p w14:paraId="5B21714D" w14:textId="77777777" w:rsidR="008A69BD" w:rsidRPr="00A3274F" w:rsidRDefault="008A69BD" w:rsidP="00F80EC6">
      <w:pPr>
        <w:spacing w:line="276" w:lineRule="auto"/>
      </w:pPr>
      <w:r w:rsidRPr="00A3274F">
        <w:tab/>
      </w:r>
      <w:r w:rsidRPr="00A3274F">
        <w:tab/>
      </w:r>
      <w:r w:rsidRPr="00A3274F">
        <w:tab/>
      </w:r>
      <w:r w:rsidRPr="00A3274F">
        <w:tab/>
        <w:t>1300 S. Evergreen Park Drive S.W.</w:t>
      </w:r>
    </w:p>
    <w:p w14:paraId="2D04753C" w14:textId="77777777" w:rsidR="008A69BD" w:rsidRPr="00A3274F" w:rsidRDefault="008A69BD" w:rsidP="00F80EC6">
      <w:pPr>
        <w:spacing w:line="276" w:lineRule="auto"/>
      </w:pPr>
      <w:r w:rsidRPr="00A3274F">
        <w:tab/>
      </w:r>
      <w:r w:rsidRPr="00A3274F">
        <w:tab/>
      </w:r>
      <w:r w:rsidRPr="00A3274F">
        <w:tab/>
      </w:r>
      <w:r w:rsidRPr="00A3274F">
        <w:tab/>
        <w:t>P.O. Box 47250</w:t>
      </w:r>
    </w:p>
    <w:p w14:paraId="1F12459B" w14:textId="77777777" w:rsidR="008A69BD" w:rsidRPr="00A3274F" w:rsidRDefault="008A69BD" w:rsidP="00F80EC6">
      <w:pPr>
        <w:spacing w:line="276" w:lineRule="auto"/>
      </w:pPr>
      <w:r w:rsidRPr="00A3274F">
        <w:tab/>
      </w:r>
      <w:r w:rsidRPr="00A3274F">
        <w:tab/>
      </w:r>
      <w:r w:rsidRPr="00A3274F">
        <w:tab/>
      </w:r>
      <w:r w:rsidRPr="00A3274F">
        <w:tab/>
        <w:t>Olympia, WA</w:t>
      </w:r>
      <w:r w:rsidR="008C2A23" w:rsidRPr="00A3274F">
        <w:t xml:space="preserve"> </w:t>
      </w:r>
      <w:r w:rsidRPr="00A3274F">
        <w:t>98504-7250</w:t>
      </w:r>
    </w:p>
    <w:p w14:paraId="1B0517BD" w14:textId="402D2B3D" w:rsidR="008A69BD" w:rsidRPr="00A3274F" w:rsidRDefault="008A69BD" w:rsidP="00B87E40">
      <w:pPr>
        <w:spacing w:after="240" w:line="276" w:lineRule="auto"/>
        <w:ind w:left="5760" w:hanging="2880"/>
      </w:pPr>
      <w:r w:rsidRPr="00A3274F">
        <w:t>(360) 664-1160</w:t>
      </w:r>
    </w:p>
    <w:p w14:paraId="3369BB48" w14:textId="3DDBBC73" w:rsidR="008A69BD" w:rsidRPr="00A3274F" w:rsidRDefault="008A69BD" w:rsidP="00F80EC6">
      <w:pPr>
        <w:spacing w:line="276" w:lineRule="auto"/>
      </w:pPr>
      <w:r w:rsidRPr="00A3274F">
        <w:t>Representative:</w:t>
      </w:r>
      <w:r w:rsidRPr="00A3274F">
        <w:tab/>
      </w:r>
      <w:r w:rsidRPr="00A3274F">
        <w:tab/>
      </w:r>
      <w:r w:rsidR="001679C6">
        <w:t>Jeff</w:t>
      </w:r>
      <w:r w:rsidR="00EA7980">
        <w:t xml:space="preserve"> Roberson</w:t>
      </w:r>
    </w:p>
    <w:p w14:paraId="7A42910B" w14:textId="77777777" w:rsidR="008A69BD" w:rsidRPr="00A3274F" w:rsidRDefault="008A69BD" w:rsidP="00F80EC6">
      <w:pPr>
        <w:spacing w:line="276" w:lineRule="auto"/>
      </w:pPr>
      <w:r w:rsidRPr="00A3274F">
        <w:tab/>
      </w:r>
      <w:r w:rsidRPr="00A3274F">
        <w:tab/>
      </w:r>
      <w:r w:rsidRPr="00A3274F">
        <w:tab/>
      </w:r>
      <w:r w:rsidRPr="00A3274F">
        <w:tab/>
        <w:t>Assistant Attorney General</w:t>
      </w:r>
    </w:p>
    <w:p w14:paraId="66C355AB" w14:textId="77777777" w:rsidR="008A69BD" w:rsidRPr="00A3274F" w:rsidRDefault="008A69BD" w:rsidP="00F80EC6">
      <w:pPr>
        <w:spacing w:line="276" w:lineRule="auto"/>
      </w:pPr>
      <w:r w:rsidRPr="00A3274F">
        <w:tab/>
      </w:r>
      <w:r w:rsidRPr="00A3274F">
        <w:tab/>
      </w:r>
      <w:r w:rsidRPr="00A3274F">
        <w:tab/>
      </w:r>
      <w:r w:rsidRPr="00A3274F">
        <w:tab/>
        <w:t>1400 S. Evergreen Park Drive S.W.</w:t>
      </w:r>
    </w:p>
    <w:p w14:paraId="6EBA78EE" w14:textId="77777777" w:rsidR="008A69BD" w:rsidRPr="00A3274F" w:rsidRDefault="008A69BD" w:rsidP="00F80EC6">
      <w:pPr>
        <w:spacing w:line="276" w:lineRule="auto"/>
      </w:pPr>
      <w:r w:rsidRPr="00A3274F">
        <w:tab/>
      </w:r>
      <w:r w:rsidRPr="00A3274F">
        <w:tab/>
      </w:r>
      <w:r w:rsidRPr="00A3274F">
        <w:tab/>
      </w:r>
      <w:r w:rsidRPr="00A3274F">
        <w:tab/>
        <w:t>P.O. Box 40128</w:t>
      </w:r>
    </w:p>
    <w:p w14:paraId="02BE2D50" w14:textId="77777777" w:rsidR="008A69BD" w:rsidRPr="00A3274F" w:rsidRDefault="008A69BD" w:rsidP="00F80EC6">
      <w:pPr>
        <w:spacing w:line="276" w:lineRule="auto"/>
      </w:pPr>
      <w:r w:rsidRPr="00A3274F">
        <w:tab/>
      </w:r>
      <w:r w:rsidRPr="00A3274F">
        <w:tab/>
      </w:r>
      <w:r w:rsidRPr="00A3274F">
        <w:tab/>
      </w:r>
      <w:r w:rsidRPr="00A3274F">
        <w:tab/>
        <w:t>Olympia, WA</w:t>
      </w:r>
      <w:r w:rsidR="008C2A23" w:rsidRPr="00A3274F">
        <w:t xml:space="preserve"> </w:t>
      </w:r>
      <w:r w:rsidRPr="00A3274F">
        <w:t>98504-0128</w:t>
      </w:r>
    </w:p>
    <w:p w14:paraId="3EE64341" w14:textId="4028B8DA" w:rsidR="00B87E40" w:rsidRDefault="0059778F" w:rsidP="00B87E40">
      <w:pPr>
        <w:spacing w:after="240" w:line="276" w:lineRule="auto"/>
        <w:ind w:left="5760" w:hanging="2880"/>
      </w:pPr>
      <w:r w:rsidRPr="00A3274F">
        <w:t>(360) 664-1</w:t>
      </w:r>
      <w:r w:rsidR="00804666" w:rsidRPr="00A3274F">
        <w:t>192</w:t>
      </w:r>
    </w:p>
    <w:p w14:paraId="22AEF9EB" w14:textId="77777777" w:rsidR="00787B24" w:rsidRPr="00A3274F" w:rsidRDefault="00787B24" w:rsidP="00B87E40">
      <w:pPr>
        <w:pStyle w:val="Heading1"/>
      </w:pPr>
      <w:r w:rsidRPr="00A3274F">
        <w:t>COMPLAINT</w:t>
      </w:r>
      <w:r w:rsidR="002C464A" w:rsidRPr="00A3274F">
        <w:t xml:space="preserve"> SEEKING PENALTIES</w:t>
      </w:r>
    </w:p>
    <w:p w14:paraId="2DB67607" w14:textId="77777777" w:rsidR="002C2836" w:rsidRPr="00A3274F" w:rsidRDefault="002C2836" w:rsidP="00B87E40">
      <w:pPr>
        <w:pStyle w:val="Heading1"/>
      </w:pPr>
      <w:r w:rsidRPr="00A3274F">
        <w:t>PARTIES</w:t>
      </w:r>
    </w:p>
    <w:p w14:paraId="4BDAB339" w14:textId="72D9642B" w:rsidR="002C2836" w:rsidRPr="00EA7980" w:rsidRDefault="008B6E6F" w:rsidP="00F80EC6">
      <w:pPr>
        <w:numPr>
          <w:ilvl w:val="0"/>
          <w:numId w:val="27"/>
        </w:numPr>
        <w:tabs>
          <w:tab w:val="num" w:pos="720"/>
        </w:tabs>
        <w:spacing w:after="240" w:line="276" w:lineRule="auto"/>
      </w:pPr>
      <w:r>
        <w:t xml:space="preserve">The </w:t>
      </w:r>
      <w:r w:rsidR="002C2836" w:rsidRPr="00A3274F">
        <w:t xml:space="preserve">Commission is an agency of the State of Washington, authorized by state law to regulate the rates, services, facilities, and practices of public service companies, including </w:t>
      </w:r>
      <w:r w:rsidR="00AB1AD0" w:rsidRPr="00A3274F">
        <w:t>charter party carriers</w:t>
      </w:r>
      <w:r w:rsidR="002C2836" w:rsidRPr="00A3274F">
        <w:t xml:space="preserve">, under the </w:t>
      </w:r>
      <w:r w:rsidR="002C2836" w:rsidRPr="00EA7980">
        <w:t>provisions of Title 81 RCW.</w:t>
      </w:r>
    </w:p>
    <w:p w14:paraId="201A72E4" w14:textId="18E4B27F" w:rsidR="006401C0" w:rsidRPr="00EA7980" w:rsidRDefault="00A75D13" w:rsidP="00F80EC6">
      <w:pPr>
        <w:numPr>
          <w:ilvl w:val="0"/>
          <w:numId w:val="27"/>
        </w:numPr>
        <w:tabs>
          <w:tab w:val="num" w:pos="720"/>
        </w:tabs>
        <w:spacing w:after="240" w:line="276" w:lineRule="auto"/>
      </w:pPr>
      <w:r>
        <w:t>Mason-West</w:t>
      </w:r>
      <w:r w:rsidR="00EA7980" w:rsidRPr="00EA7980">
        <w:t xml:space="preserve"> is the registered agent and</w:t>
      </w:r>
      <w:r>
        <w:t xml:space="preserve"> managing member of Executive Limousine</w:t>
      </w:r>
      <w:r w:rsidR="00EA7980" w:rsidRPr="00EA7980">
        <w:t xml:space="preserve">. </w:t>
      </w:r>
    </w:p>
    <w:p w14:paraId="40E3EAD7" w14:textId="4A510E16" w:rsidR="00EA7980" w:rsidRPr="00EA7980" w:rsidRDefault="00A75D13" w:rsidP="00EA7980">
      <w:pPr>
        <w:numPr>
          <w:ilvl w:val="0"/>
          <w:numId w:val="27"/>
        </w:numPr>
        <w:spacing w:line="264" w:lineRule="auto"/>
      </w:pPr>
      <w:r>
        <w:lastRenderedPageBreak/>
        <w:t>Executive Limousine</w:t>
      </w:r>
      <w:r w:rsidR="00EA7980" w:rsidRPr="00EA7980">
        <w:t xml:space="preserve"> is a Washington limited lia</w:t>
      </w:r>
      <w:r>
        <w:t>bility corporation. Executive Limousine</w:t>
      </w:r>
      <w:r w:rsidR="00EA7980" w:rsidRPr="00EA7980">
        <w:t xml:space="preserve"> provides charter and excursion services in the state of Washington.  </w:t>
      </w:r>
    </w:p>
    <w:p w14:paraId="32DA3959" w14:textId="77777777" w:rsidR="00EA7980" w:rsidRPr="00EA7980" w:rsidRDefault="00EA7980" w:rsidP="00EA7980">
      <w:pPr>
        <w:spacing w:line="264" w:lineRule="auto"/>
      </w:pPr>
    </w:p>
    <w:p w14:paraId="31B65EDC" w14:textId="77777777" w:rsidR="002C2836" w:rsidRPr="00A3274F" w:rsidRDefault="002C2836" w:rsidP="00B87E40">
      <w:pPr>
        <w:pStyle w:val="Heading1"/>
      </w:pPr>
      <w:r w:rsidRPr="00A3274F">
        <w:t>JURISDICTION</w:t>
      </w:r>
    </w:p>
    <w:p w14:paraId="3C61E315" w14:textId="7C715155" w:rsidR="002C2836" w:rsidRPr="00A3274F" w:rsidRDefault="002C2836" w:rsidP="00F80EC6">
      <w:pPr>
        <w:numPr>
          <w:ilvl w:val="0"/>
          <w:numId w:val="27"/>
        </w:numPr>
        <w:tabs>
          <w:tab w:val="num" w:pos="720"/>
        </w:tabs>
        <w:spacing w:after="240" w:line="276" w:lineRule="auto"/>
      </w:pPr>
      <w:r w:rsidRPr="00A3274F">
        <w:t xml:space="preserve">The Commission has jurisdiction over this matter pursuant to </w:t>
      </w:r>
      <w:r w:rsidR="009A2C71" w:rsidRPr="00A3274F">
        <w:t>RCW </w:t>
      </w:r>
      <w:r w:rsidRPr="00A3274F">
        <w:t xml:space="preserve">80.01.040, </w:t>
      </w:r>
      <w:r w:rsidR="001679C6">
        <w:t>RCW 80.01.060,</w:t>
      </w:r>
      <w:r w:rsidR="00534D89">
        <w:t xml:space="preserve"> </w:t>
      </w:r>
      <w:r w:rsidR="00534D89" w:rsidRPr="00A3274F">
        <w:t xml:space="preserve">RCW 81.01.010, </w:t>
      </w:r>
      <w:r w:rsidR="009A2C71" w:rsidRPr="00A3274F">
        <w:t>RCW </w:t>
      </w:r>
      <w:r w:rsidR="00CB6047" w:rsidRPr="00A3274F">
        <w:t>81.04.110</w:t>
      </w:r>
      <w:r w:rsidRPr="00A3274F">
        <w:t xml:space="preserve">, </w:t>
      </w:r>
      <w:r w:rsidR="009A2C71" w:rsidRPr="00A3274F">
        <w:t>RCW </w:t>
      </w:r>
      <w:r w:rsidRPr="00A3274F">
        <w:t xml:space="preserve">81.04.160, </w:t>
      </w:r>
      <w:r w:rsidR="009A2C71" w:rsidRPr="00A3274F">
        <w:t>RCW </w:t>
      </w:r>
      <w:r w:rsidRPr="00A3274F">
        <w:t xml:space="preserve">81.04.460, </w:t>
      </w:r>
      <w:r w:rsidR="00534D89">
        <w:t xml:space="preserve">RCW 81.04.510; </w:t>
      </w:r>
      <w:r w:rsidR="000C011A" w:rsidRPr="00A3274F">
        <w:t xml:space="preserve">and </w:t>
      </w:r>
      <w:r w:rsidR="00534D89">
        <w:t xml:space="preserve">chapter </w:t>
      </w:r>
      <w:r w:rsidR="00013FD6" w:rsidRPr="00A3274F">
        <w:t>81.7</w:t>
      </w:r>
      <w:r w:rsidR="000C011A" w:rsidRPr="00A3274F">
        <w:t>0</w:t>
      </w:r>
      <w:r w:rsidR="00534D89">
        <w:t xml:space="preserve"> RCW</w:t>
      </w:r>
      <w:r w:rsidRPr="00A3274F">
        <w:t>.</w:t>
      </w:r>
    </w:p>
    <w:p w14:paraId="12516935" w14:textId="77777777" w:rsidR="0046027F" w:rsidRPr="00A3274F" w:rsidRDefault="0046027F" w:rsidP="00B87E40">
      <w:pPr>
        <w:pStyle w:val="Heading1"/>
      </w:pPr>
      <w:r w:rsidRPr="00A3274F">
        <w:t>BACKGROUND</w:t>
      </w:r>
    </w:p>
    <w:p w14:paraId="583DE228" w14:textId="18A062C5" w:rsidR="00694A21" w:rsidRPr="00D42105" w:rsidRDefault="00694A21" w:rsidP="00F80EC6">
      <w:pPr>
        <w:numPr>
          <w:ilvl w:val="0"/>
          <w:numId w:val="27"/>
        </w:numPr>
        <w:spacing w:after="240" w:line="276" w:lineRule="auto"/>
      </w:pPr>
      <w:r w:rsidRPr="00D42105">
        <w:t>The</w:t>
      </w:r>
      <w:r w:rsidR="001679C6">
        <w:t xml:space="preserve"> following facts, set forth in the</w:t>
      </w:r>
      <w:r w:rsidRPr="00D42105">
        <w:t xml:space="preserve"> Staff Investigation Report of this matter, establish probable cause for the Commission to complain against the activities of</w:t>
      </w:r>
      <w:r w:rsidR="008C2A23" w:rsidRPr="00D42105">
        <w:t xml:space="preserve"> </w:t>
      </w:r>
      <w:r w:rsidR="00A75D13">
        <w:t>Executive Limousine</w:t>
      </w:r>
      <w:r w:rsidR="00534D89" w:rsidRPr="00D42105">
        <w:t xml:space="preserve"> </w:t>
      </w:r>
      <w:r w:rsidR="00A75D13">
        <w:t>and Mason-West</w:t>
      </w:r>
      <w:r w:rsidR="0075455F">
        <w:t xml:space="preserve"> </w:t>
      </w:r>
      <w:r w:rsidRPr="00D42105">
        <w:t>and to seek penalties in accordance with applicable law.</w:t>
      </w:r>
    </w:p>
    <w:p w14:paraId="37FF7514" w14:textId="6514CCB4" w:rsidR="00534D89" w:rsidRPr="00D42105" w:rsidRDefault="00A75D13" w:rsidP="00221FCA">
      <w:pPr>
        <w:numPr>
          <w:ilvl w:val="0"/>
          <w:numId w:val="27"/>
        </w:numPr>
        <w:spacing w:line="264" w:lineRule="auto"/>
      </w:pPr>
      <w:r>
        <w:t xml:space="preserve">In March 2016, Staff </w:t>
      </w:r>
      <w:r w:rsidR="008B6E6F">
        <w:t>reviewed</w:t>
      </w:r>
      <w:r>
        <w:t xml:space="preserve"> Executive Limousine’s website</w:t>
      </w:r>
      <w:r w:rsidR="00534D89" w:rsidRPr="00D42105">
        <w:t>.</w:t>
      </w:r>
      <w:r>
        <w:t xml:space="preserve"> </w:t>
      </w:r>
      <w:r w:rsidR="004F33E8">
        <w:t xml:space="preserve">On the website, Executive Limousine </w:t>
      </w:r>
      <w:r>
        <w:t>offers to rent, among other vehicles, “Party Bus[es]”</w:t>
      </w:r>
      <w:r w:rsidR="00221FCA">
        <w:t xml:space="preserve"> for service in southwest Washington. The “Services” tab of the webpage of</w:t>
      </w:r>
      <w:r w:rsidR="00F82DB1">
        <w:t>fers a variety of charter party</w:t>
      </w:r>
      <w:r w:rsidR="000A11C0">
        <w:t xml:space="preserve"> </w:t>
      </w:r>
      <w:r w:rsidR="00221FCA">
        <w:t xml:space="preserve">services. The “Our Fleet” tab of the webpage shows pictures of a number of vehicles, including a 12 person white passenger limousine, a 16-seat party bus, and a 28-seat party bus, as well as a stretch Hummer limousine that seats 18-20 passengers and a stretch Excursion limousine that seats 22 passengers. </w:t>
      </w:r>
      <w:r w:rsidR="008B6E6F">
        <w:t>Staff revisited the website as recently as September 15, 2016, and observed no changes to it.</w:t>
      </w:r>
    </w:p>
    <w:p w14:paraId="395849E6" w14:textId="77777777" w:rsidR="00534D89" w:rsidRPr="00D42105" w:rsidRDefault="00534D89" w:rsidP="00534D89">
      <w:pPr>
        <w:pStyle w:val="NoSpacing"/>
        <w:spacing w:line="264" w:lineRule="auto"/>
      </w:pPr>
    </w:p>
    <w:p w14:paraId="0B17D7E5" w14:textId="126765B1" w:rsidR="003609AA" w:rsidRPr="00D42105" w:rsidRDefault="006866D9" w:rsidP="003609AA">
      <w:pPr>
        <w:pStyle w:val="NoSpacing"/>
        <w:numPr>
          <w:ilvl w:val="0"/>
          <w:numId w:val="27"/>
        </w:numPr>
        <w:spacing w:line="264" w:lineRule="auto"/>
      </w:pPr>
      <w:r>
        <w:t xml:space="preserve">On </w:t>
      </w:r>
      <w:r w:rsidR="003609AA">
        <w:t>August 24</w:t>
      </w:r>
      <w:r w:rsidR="00534D89" w:rsidRPr="00D42105">
        <w:t xml:space="preserve">, 2016, </w:t>
      </w:r>
      <w:r w:rsidR="003609AA">
        <w:t>Staff emailed Executive Limousine</w:t>
      </w:r>
      <w:r w:rsidR="00534D89" w:rsidRPr="00D42105">
        <w:t xml:space="preserve"> to ask f</w:t>
      </w:r>
      <w:r w:rsidR="003609AA">
        <w:t>or a quote for transportation for a family event in Executive Limousine’s 28-person party bus</w:t>
      </w:r>
      <w:r w:rsidR="00534D89" w:rsidRPr="00D42105">
        <w:t xml:space="preserve">. </w:t>
      </w:r>
      <w:r w:rsidR="003609AA">
        <w:t xml:space="preserve">Mason-West responded that same day, offering service in a 20-person party bus for $150 per hour. </w:t>
      </w:r>
    </w:p>
    <w:p w14:paraId="5AC77127" w14:textId="77777777" w:rsidR="00534D89" w:rsidRPr="00D42105" w:rsidRDefault="00534D89" w:rsidP="00534D89">
      <w:pPr>
        <w:pStyle w:val="NoSpacing"/>
        <w:spacing w:line="264" w:lineRule="auto"/>
      </w:pPr>
    </w:p>
    <w:p w14:paraId="304CC5E7" w14:textId="23B4F5F1" w:rsidR="00534D89" w:rsidRPr="00D42105" w:rsidRDefault="004F33E8" w:rsidP="00534D89">
      <w:pPr>
        <w:pStyle w:val="NoSpacing"/>
        <w:numPr>
          <w:ilvl w:val="0"/>
          <w:numId w:val="27"/>
        </w:numPr>
        <w:spacing w:line="264" w:lineRule="auto"/>
      </w:pPr>
      <w:r>
        <w:t>Executive Limousine did</w:t>
      </w:r>
      <w:r w:rsidR="000A11C0">
        <w:t xml:space="preserve"> not have</w:t>
      </w:r>
      <w:r w:rsidR="00534D89" w:rsidRPr="00D42105">
        <w:t xml:space="preserve"> a v</w:t>
      </w:r>
      <w:r w:rsidR="000A11C0">
        <w:t xml:space="preserve">alid certificate </w:t>
      </w:r>
      <w:r>
        <w:t xml:space="preserve">from the Commission </w:t>
      </w:r>
      <w:r w:rsidR="000A11C0">
        <w:t>authorizing it</w:t>
      </w:r>
      <w:r w:rsidR="00534D89" w:rsidRPr="00D42105">
        <w:t xml:space="preserve"> to offer charter</w:t>
      </w:r>
      <w:r w:rsidR="0075455F">
        <w:t xml:space="preserve"> party or excursion services</w:t>
      </w:r>
      <w:r>
        <w:t xml:space="preserve"> when Staff requested a quote for transportation services on August 24, 2016, or when Staff visited </w:t>
      </w:r>
      <w:r w:rsidR="008B6E6F">
        <w:t>the company’s</w:t>
      </w:r>
      <w:r>
        <w:t xml:space="preserve"> website on September 15, 2016</w:t>
      </w:r>
      <w:r w:rsidR="00534D89" w:rsidRPr="00D42105">
        <w:t>.</w:t>
      </w:r>
    </w:p>
    <w:p w14:paraId="0C50F581" w14:textId="77777777" w:rsidR="00534D89" w:rsidRPr="00D42105" w:rsidRDefault="00534D89" w:rsidP="00534D89">
      <w:pPr>
        <w:pStyle w:val="NoSpacing"/>
        <w:spacing w:line="264" w:lineRule="auto"/>
      </w:pPr>
    </w:p>
    <w:p w14:paraId="1051864C" w14:textId="704BF2B1" w:rsidR="00534D89" w:rsidRDefault="000A11C0" w:rsidP="00534D89">
      <w:pPr>
        <w:pStyle w:val="NoSpacing"/>
        <w:numPr>
          <w:ilvl w:val="0"/>
          <w:numId w:val="27"/>
        </w:numPr>
        <w:spacing w:line="264" w:lineRule="auto"/>
      </w:pPr>
      <w:r>
        <w:t>Executive Limousine</w:t>
      </w:r>
      <w:r w:rsidR="00534D89" w:rsidRPr="00D42105">
        <w:t xml:space="preserve"> </w:t>
      </w:r>
      <w:r w:rsidR="00AA39AC">
        <w:t>was</w:t>
      </w:r>
      <w:r w:rsidR="00534D89" w:rsidRPr="00D42105">
        <w:t xml:space="preserve"> </w:t>
      </w:r>
      <w:r>
        <w:t xml:space="preserve">not </w:t>
      </w:r>
      <w:r w:rsidR="00534D89" w:rsidRPr="00D42105">
        <w:t>registered as an interstate carrier</w:t>
      </w:r>
      <w:r w:rsidR="00AA39AC">
        <w:t xml:space="preserve"> </w:t>
      </w:r>
      <w:r w:rsidR="004F33E8">
        <w:t xml:space="preserve">when Staff requested a quote for transportation services on August 24, 2016, or when Staff visited </w:t>
      </w:r>
      <w:r w:rsidR="008B6E6F">
        <w:t>the company’s</w:t>
      </w:r>
      <w:r w:rsidR="004F33E8">
        <w:t xml:space="preserve"> website on September 15, 2016</w:t>
      </w:r>
      <w:r w:rsidR="00534D89" w:rsidRPr="00D42105">
        <w:t>.</w:t>
      </w:r>
    </w:p>
    <w:p w14:paraId="22DBF770" w14:textId="77777777" w:rsidR="00AA39AC" w:rsidRPr="00D42105" w:rsidRDefault="00AA39AC" w:rsidP="00AA39AC">
      <w:pPr>
        <w:pStyle w:val="NoSpacing"/>
        <w:spacing w:line="264" w:lineRule="auto"/>
      </w:pPr>
    </w:p>
    <w:p w14:paraId="5C6C0D1F" w14:textId="77777777" w:rsidR="00AA59BA" w:rsidRPr="00A3274F" w:rsidRDefault="00AA59BA" w:rsidP="00B87E40">
      <w:pPr>
        <w:pStyle w:val="Heading1"/>
      </w:pPr>
      <w:r w:rsidRPr="00A3274F">
        <w:lastRenderedPageBreak/>
        <w:t>APPLICABLE LAW AND REGULATION</w:t>
      </w:r>
      <w:r w:rsidR="00694A21" w:rsidRPr="00A3274F">
        <w:t>S</w:t>
      </w:r>
    </w:p>
    <w:p w14:paraId="2F44DA0C" w14:textId="73C0B73C" w:rsidR="00663BA8" w:rsidRPr="00A3274F" w:rsidRDefault="00663BA8" w:rsidP="00F80EC6">
      <w:pPr>
        <w:numPr>
          <w:ilvl w:val="0"/>
          <w:numId w:val="27"/>
        </w:numPr>
        <w:tabs>
          <w:tab w:val="num" w:pos="720"/>
        </w:tabs>
        <w:spacing w:line="276" w:lineRule="auto"/>
      </w:pPr>
      <w:r w:rsidRPr="00A3274F">
        <w:t xml:space="preserve">It is illegal for any person to </w:t>
      </w:r>
    </w:p>
    <w:p w14:paraId="7F6DD772" w14:textId="3E0ED145" w:rsidR="00663BA8" w:rsidRPr="00A3274F" w:rsidRDefault="00663BA8" w:rsidP="00A75413">
      <w:pPr>
        <w:tabs>
          <w:tab w:val="num" w:pos="720"/>
        </w:tabs>
        <w:spacing w:after="60"/>
        <w:ind w:left="720" w:right="720"/>
        <w:jc w:val="both"/>
      </w:pPr>
      <w:r w:rsidRPr="00A3274F">
        <w:t>engage in the business of a charter party carrier or excursion service carrier of passengers over any public highway [within the state of Washington] without first having obtained a certificate from the Commission to do so or having registered as an interstate carrier. For the purposes of this section, “engage in the business of a charter party carrier or excursion service carrier” includes advertising or soliciting, offering, or entering into an agreement to provide such service. Each advertisement reproduced, broadcast, or displayed via a particular medium constitutes a separate violation under this chapter.</w:t>
      </w:r>
    </w:p>
    <w:p w14:paraId="33EF2F7E" w14:textId="6FCE6CA7" w:rsidR="00663BA8" w:rsidRPr="00A3274F" w:rsidRDefault="000A11C0" w:rsidP="00F80EC6">
      <w:pPr>
        <w:tabs>
          <w:tab w:val="num" w:pos="720"/>
        </w:tabs>
        <w:spacing w:after="240" w:line="276" w:lineRule="auto"/>
      </w:pPr>
      <w:r>
        <w:t xml:space="preserve">RCW 81.70.220(1); </w:t>
      </w:r>
      <w:r w:rsidRPr="000A11C0">
        <w:rPr>
          <w:i/>
        </w:rPr>
        <w:t>see also</w:t>
      </w:r>
      <w:r>
        <w:t xml:space="preserve"> WAC 480-30-086.</w:t>
      </w:r>
    </w:p>
    <w:p w14:paraId="62FE0D0B" w14:textId="32E1AE6F" w:rsidR="00F80EC6" w:rsidRPr="00A3274F" w:rsidRDefault="00F80EC6" w:rsidP="00F80EC6">
      <w:pPr>
        <w:numPr>
          <w:ilvl w:val="0"/>
          <w:numId w:val="27"/>
        </w:numPr>
        <w:tabs>
          <w:tab w:val="num" w:pos="720"/>
        </w:tabs>
        <w:spacing w:after="240" w:line="276" w:lineRule="auto"/>
        <w:rPr>
          <w:i/>
        </w:rPr>
      </w:pPr>
      <w:r w:rsidRPr="00A3274F">
        <w:t xml:space="preserve">The term “person” </w:t>
      </w:r>
      <w:r w:rsidR="0029577B" w:rsidRPr="00A3274F">
        <w:t>includes a</w:t>
      </w:r>
      <w:r w:rsidRPr="00A3274F">
        <w:t xml:space="preserve">n </w:t>
      </w:r>
      <w:r w:rsidR="0029577B" w:rsidRPr="00A3274F">
        <w:t>“</w:t>
      </w:r>
      <w:r w:rsidRPr="00A3274F">
        <w:t>individual, a corporation, association, joint stock association, and partnership, their lessees, trustees, or receivers.</w:t>
      </w:r>
      <w:r w:rsidR="0029577B" w:rsidRPr="00A3274F">
        <w:t>”</w:t>
      </w:r>
      <w:r w:rsidR="000A11C0">
        <w:t xml:space="preserve"> RCW 81.70.020(2); </w:t>
      </w:r>
      <w:r w:rsidR="000A11C0" w:rsidRPr="000A11C0">
        <w:rPr>
          <w:i/>
        </w:rPr>
        <w:t>s</w:t>
      </w:r>
      <w:r w:rsidRPr="00A3274F">
        <w:rPr>
          <w:i/>
        </w:rPr>
        <w:t xml:space="preserve">ee </w:t>
      </w:r>
      <w:r w:rsidR="0029577B" w:rsidRPr="00A3274F">
        <w:rPr>
          <w:i/>
        </w:rPr>
        <w:t xml:space="preserve">also </w:t>
      </w:r>
      <w:r w:rsidR="0029577B" w:rsidRPr="00A3274F">
        <w:t>WAC </w:t>
      </w:r>
      <w:r w:rsidRPr="00A3274F">
        <w:t>480</w:t>
      </w:r>
      <w:r w:rsidRPr="00A3274F">
        <w:noBreakHyphen/>
        <w:t>30</w:t>
      </w:r>
      <w:r w:rsidRPr="00A3274F">
        <w:noBreakHyphen/>
        <w:t>036.</w:t>
      </w:r>
    </w:p>
    <w:p w14:paraId="663052CE" w14:textId="58F9D86F" w:rsidR="00F80EC6" w:rsidRPr="00A3274F" w:rsidRDefault="00F80EC6" w:rsidP="00B87E40">
      <w:pPr>
        <w:numPr>
          <w:ilvl w:val="0"/>
          <w:numId w:val="27"/>
        </w:numPr>
        <w:tabs>
          <w:tab w:val="num" w:pos="720"/>
        </w:tabs>
        <w:spacing w:after="240" w:line="276" w:lineRule="auto"/>
        <w:rPr>
          <w:i/>
        </w:rPr>
      </w:pPr>
      <w:r w:rsidRPr="00A3274F">
        <w:t xml:space="preserve">Under state law, the definition of “charter party carrier” includes every person </w:t>
      </w:r>
    </w:p>
    <w:p w14:paraId="66E58778" w14:textId="77777777" w:rsidR="00F80EC6" w:rsidRPr="00A3274F" w:rsidRDefault="00F80EC6" w:rsidP="00B87E40">
      <w:pPr>
        <w:tabs>
          <w:tab w:val="num" w:pos="720"/>
        </w:tabs>
        <w:spacing w:after="240"/>
        <w:ind w:left="720" w:right="720"/>
        <w:jc w:val="both"/>
      </w:pPr>
      <w:r w:rsidRPr="00A3274F">
        <w:t>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14:paraId="0E8AF03F" w14:textId="342FB117" w:rsidR="00F80EC6" w:rsidRPr="00A3274F" w:rsidRDefault="00F80EC6" w:rsidP="00F80EC6">
      <w:pPr>
        <w:tabs>
          <w:tab w:val="num" w:pos="720"/>
        </w:tabs>
        <w:spacing w:after="240" w:line="276" w:lineRule="auto"/>
        <w:rPr>
          <w:i/>
        </w:rPr>
      </w:pPr>
      <w:r w:rsidRPr="00A3274F">
        <w:t>RCW 81.70.020(5)</w:t>
      </w:r>
      <w:r w:rsidR="0029577B" w:rsidRPr="00A3274F">
        <w:t xml:space="preserve">; </w:t>
      </w:r>
      <w:r w:rsidR="000A11C0" w:rsidRPr="000A11C0">
        <w:rPr>
          <w:i/>
        </w:rPr>
        <w:t>see</w:t>
      </w:r>
      <w:r w:rsidR="000A11C0">
        <w:t xml:space="preserve"> </w:t>
      </w:r>
      <w:r w:rsidR="000A11C0" w:rsidRPr="000A11C0">
        <w:rPr>
          <w:i/>
        </w:rPr>
        <w:t>also</w:t>
      </w:r>
      <w:r w:rsidR="000A11C0">
        <w:t xml:space="preserve"> </w:t>
      </w:r>
      <w:r w:rsidRPr="00A3274F">
        <w:t>WAC</w:t>
      </w:r>
      <w:r w:rsidR="0029577B" w:rsidRPr="00A3274F">
        <w:t> </w:t>
      </w:r>
      <w:r w:rsidRPr="00A3274F">
        <w:t>480-30-036</w:t>
      </w:r>
      <w:r w:rsidRPr="00A3274F">
        <w:rPr>
          <w:i/>
        </w:rPr>
        <w:t>.</w:t>
      </w:r>
    </w:p>
    <w:p w14:paraId="6AFD8965" w14:textId="627EB206" w:rsidR="00800F95" w:rsidRPr="00A3274F" w:rsidRDefault="00800F95" w:rsidP="00F80EC6">
      <w:pPr>
        <w:numPr>
          <w:ilvl w:val="0"/>
          <w:numId w:val="27"/>
        </w:numPr>
        <w:tabs>
          <w:tab w:val="num" w:pos="720"/>
        </w:tabs>
        <w:spacing w:after="240" w:line="276" w:lineRule="auto"/>
      </w:pPr>
      <w:r w:rsidRPr="00A3274F">
        <w:t xml:space="preserve">The term “common purpose” </w:t>
      </w:r>
      <w:r w:rsidR="0029577B" w:rsidRPr="00A3274F">
        <w:t>is defined as “</w:t>
      </w:r>
      <w:r w:rsidRPr="00A3274F">
        <w:t xml:space="preserve">a group of persons </w:t>
      </w:r>
      <w:r w:rsidR="0029577B" w:rsidRPr="00A3274F">
        <w:t>[that] is</w:t>
      </w:r>
      <w:r w:rsidRPr="00A3274F">
        <w:t xml:space="preserve"> travelling together to achieve a common goal or objective.</w:t>
      </w:r>
      <w:r w:rsidR="0029577B" w:rsidRPr="00A3274F">
        <w:t>”</w:t>
      </w:r>
      <w:r w:rsidRPr="00A3274F">
        <w:t xml:space="preserve"> WAC 480-30-036. </w:t>
      </w:r>
    </w:p>
    <w:p w14:paraId="1B8CE7AC" w14:textId="77777777" w:rsidR="00E10F4D" w:rsidRPr="00A3274F" w:rsidRDefault="00800F95" w:rsidP="00B87E40">
      <w:pPr>
        <w:numPr>
          <w:ilvl w:val="0"/>
          <w:numId w:val="27"/>
        </w:numPr>
        <w:tabs>
          <w:tab w:val="num" w:pos="720"/>
        </w:tabs>
        <w:spacing w:after="240" w:line="276" w:lineRule="auto"/>
        <w:rPr>
          <w:i/>
        </w:rPr>
      </w:pPr>
      <w:r w:rsidRPr="00A3274F">
        <w:t>Under state law, th</w:t>
      </w:r>
      <w:r w:rsidR="00E10F4D" w:rsidRPr="00A3274F">
        <w:t xml:space="preserve">e definition of “party bus” is </w:t>
      </w:r>
    </w:p>
    <w:p w14:paraId="07A08555" w14:textId="77777777" w:rsidR="00E10F4D" w:rsidRPr="00A3274F" w:rsidRDefault="00800F95" w:rsidP="00B87E40">
      <w:pPr>
        <w:tabs>
          <w:tab w:val="num" w:pos="720"/>
        </w:tabs>
        <w:spacing w:after="240"/>
        <w:ind w:left="720" w:right="720"/>
        <w:jc w:val="both"/>
      </w:pPr>
      <w:r w:rsidRPr="00A3274F">
        <w:t>any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 A person engaged in the transportation of persons by party bus over any public highway in this state is considered engaging in the business of a charter party carrier or excursion service carrier.</w:t>
      </w:r>
    </w:p>
    <w:p w14:paraId="3427CB2C" w14:textId="36938A63" w:rsidR="00800F95" w:rsidRPr="00A3274F" w:rsidRDefault="000A11C0" w:rsidP="00F80EC6">
      <w:pPr>
        <w:tabs>
          <w:tab w:val="num" w:pos="720"/>
        </w:tabs>
        <w:spacing w:after="240" w:line="276" w:lineRule="auto"/>
        <w:rPr>
          <w:i/>
        </w:rPr>
      </w:pPr>
      <w:r>
        <w:lastRenderedPageBreak/>
        <w:t xml:space="preserve">RCW 81.70.020(7); </w:t>
      </w:r>
      <w:r w:rsidRPr="000A11C0">
        <w:rPr>
          <w:i/>
        </w:rPr>
        <w:t>see also</w:t>
      </w:r>
      <w:r>
        <w:t xml:space="preserve"> WAC 480-30-036.</w:t>
      </w:r>
    </w:p>
    <w:p w14:paraId="0D408647" w14:textId="6F4AFA5B" w:rsidR="003F7E76" w:rsidRPr="00A3274F" w:rsidRDefault="003F7E76" w:rsidP="003F7E76">
      <w:pPr>
        <w:numPr>
          <w:ilvl w:val="0"/>
          <w:numId w:val="27"/>
        </w:numPr>
        <w:tabs>
          <w:tab w:val="num" w:pos="720"/>
        </w:tabs>
        <w:spacing w:after="240" w:line="276" w:lineRule="auto"/>
      </w:pPr>
      <w:r w:rsidRPr="00A3274F">
        <w:t>The Commission has the authority to regulate charter party carriers. RCW 81.70.270; RCW 81.70.220.</w:t>
      </w:r>
    </w:p>
    <w:p w14:paraId="64F79EB5" w14:textId="77D5120C" w:rsidR="003F7E76" w:rsidRPr="00A3274F" w:rsidRDefault="00DC65E8" w:rsidP="003F7E76">
      <w:pPr>
        <w:numPr>
          <w:ilvl w:val="0"/>
          <w:numId w:val="27"/>
        </w:numPr>
        <w:tabs>
          <w:tab w:val="num" w:pos="720"/>
        </w:tabs>
        <w:spacing w:after="240" w:line="276" w:lineRule="auto"/>
      </w:pPr>
      <w:r w:rsidRPr="00A3274F">
        <w:t>When used by a charter party carrier, motor v</w:t>
      </w:r>
      <w:r w:rsidR="003F7E76" w:rsidRPr="00A3274F">
        <w:t>ehicles</w:t>
      </w:r>
      <w:r w:rsidRPr="00A3274F">
        <w:t xml:space="preserve"> (including limousines)</w:t>
      </w:r>
      <w:r w:rsidR="003F7E76" w:rsidRPr="00A3274F">
        <w:t xml:space="preserve"> with a seating capacity </w:t>
      </w:r>
      <w:r w:rsidR="001F1960" w:rsidRPr="00A3274F">
        <w:t xml:space="preserve">behind the driver </w:t>
      </w:r>
      <w:r w:rsidR="003F7E76" w:rsidRPr="00A3274F">
        <w:t xml:space="preserve">of more than fourteen passengers are subject to regulation by the Commission. </w:t>
      </w:r>
      <w:r w:rsidR="003F7E76" w:rsidRPr="00A3274F">
        <w:rPr>
          <w:i/>
        </w:rPr>
        <w:t xml:space="preserve">See </w:t>
      </w:r>
      <w:r w:rsidRPr="00A3274F">
        <w:t xml:space="preserve">RCW 81.70.270; </w:t>
      </w:r>
      <w:r w:rsidR="003F7E76" w:rsidRPr="00A3274F">
        <w:t>WAC 308</w:t>
      </w:r>
      <w:r w:rsidR="003F7E76" w:rsidRPr="00A3274F">
        <w:noBreakHyphen/>
        <w:t>83</w:t>
      </w:r>
      <w:r w:rsidR="003F7E76" w:rsidRPr="00A3274F">
        <w:noBreakHyphen/>
        <w:t>010; WAC 480</w:t>
      </w:r>
      <w:r w:rsidR="003F7E76" w:rsidRPr="00A3274F">
        <w:noBreakHyphen/>
        <w:t>30</w:t>
      </w:r>
      <w:r w:rsidR="003F7E76" w:rsidRPr="00A3274F">
        <w:noBreakHyphen/>
        <w:t>036.</w:t>
      </w:r>
    </w:p>
    <w:p w14:paraId="2518FFD9" w14:textId="795EE032" w:rsidR="00F80EC6" w:rsidRPr="00A3274F" w:rsidRDefault="00F80EC6" w:rsidP="00F80EC6">
      <w:pPr>
        <w:numPr>
          <w:ilvl w:val="0"/>
          <w:numId w:val="27"/>
        </w:numPr>
        <w:tabs>
          <w:tab w:val="num" w:pos="720"/>
        </w:tabs>
        <w:spacing w:after="240" w:line="276" w:lineRule="auto"/>
        <w:rPr>
          <w:i/>
        </w:rPr>
      </w:pPr>
      <w:r w:rsidRPr="00A3274F">
        <w:t>Charter party carriers are common carriers. RCW 81.04.010(11). For the purposes of Title 81 RCW, every common carrier is a public service company. RCW 81.04.010</w:t>
      </w:r>
      <w:r w:rsidR="000A11C0">
        <w:t>(16)</w:t>
      </w:r>
      <w:r w:rsidRPr="00A3274F">
        <w:t>.</w:t>
      </w:r>
    </w:p>
    <w:p w14:paraId="5234FD3A" w14:textId="450B6E29" w:rsidR="007E3271" w:rsidRPr="00A3274F" w:rsidRDefault="007E3271" w:rsidP="00F80EC6">
      <w:pPr>
        <w:numPr>
          <w:ilvl w:val="0"/>
          <w:numId w:val="27"/>
        </w:numPr>
        <w:tabs>
          <w:tab w:val="num" w:pos="720"/>
        </w:tabs>
        <w:spacing w:after="240" w:line="276" w:lineRule="auto"/>
        <w:rPr>
          <w:i/>
        </w:rPr>
      </w:pPr>
      <w:r w:rsidRPr="00A3274F">
        <w:t xml:space="preserve">By law, every public service company that violates any Commission rule or provision of Title 81 </w:t>
      </w:r>
      <w:r w:rsidR="009A2C71" w:rsidRPr="00A3274F">
        <w:t>RCW</w:t>
      </w:r>
      <w:r w:rsidR="00F80EC6" w:rsidRPr="00A3274F">
        <w:t xml:space="preserve"> </w:t>
      </w:r>
      <w:r w:rsidRPr="00A3274F">
        <w:t>is subject to a penalty.</w:t>
      </w:r>
      <w:r w:rsidR="008C2A23" w:rsidRPr="00A3274F">
        <w:t xml:space="preserve"> </w:t>
      </w:r>
      <w:r w:rsidR="009A2C71" w:rsidRPr="00A3274F">
        <w:t>RCW </w:t>
      </w:r>
      <w:r w:rsidRPr="00A3274F">
        <w:t>81.04.380</w:t>
      </w:r>
      <w:r w:rsidR="00A3772E" w:rsidRPr="00A3274F">
        <w:t xml:space="preserve">; </w:t>
      </w:r>
      <w:r w:rsidR="009A2C71" w:rsidRPr="00A3274F">
        <w:t>RCW </w:t>
      </w:r>
      <w:r w:rsidR="00A3772E" w:rsidRPr="00A3274F">
        <w:t>81.70.310</w:t>
      </w:r>
      <w:r w:rsidRPr="00A3274F">
        <w:t xml:space="preserve">. </w:t>
      </w:r>
      <w:r w:rsidR="00B16F39" w:rsidRPr="00A3274F">
        <w:t>For a viol</w:t>
      </w:r>
      <w:r w:rsidR="00A10ECF">
        <w:t>ation of RCW 81.70.220,</w:t>
      </w:r>
      <w:r w:rsidR="00B16F39" w:rsidRPr="00A3274F">
        <w:t xml:space="preserve"> “any person who engages in the business of a charter party carrier or excursion service carrier in violation of [RCW 81.70.220(1)] is subject to a penalty of up to five thousand dollars per violation.” RCW 81.70.220(2).</w:t>
      </w:r>
    </w:p>
    <w:p w14:paraId="55E38E82" w14:textId="08DF3E94" w:rsidR="00575E6B" w:rsidRPr="00A3274F" w:rsidRDefault="00AA59BA" w:rsidP="00F80EC6">
      <w:pPr>
        <w:numPr>
          <w:ilvl w:val="0"/>
          <w:numId w:val="27"/>
        </w:numPr>
        <w:tabs>
          <w:tab w:val="num" w:pos="720"/>
        </w:tabs>
        <w:spacing w:after="240" w:line="276" w:lineRule="auto"/>
      </w:pPr>
      <w:r w:rsidRPr="00A3274F">
        <w:t>The Commission is authorized to file a complaint on its own motion setting forth any act or omission by any public service company that violates any law or any order or rule of the Commission.</w:t>
      </w:r>
      <w:r w:rsidR="008C2A23" w:rsidRPr="00A3274F">
        <w:t xml:space="preserve"> </w:t>
      </w:r>
      <w:r w:rsidR="009A2C71" w:rsidRPr="00A3274F">
        <w:t>RCW </w:t>
      </w:r>
      <w:r w:rsidRPr="00A3274F">
        <w:t>81.04.110</w:t>
      </w:r>
      <w:r w:rsidR="00A3772E" w:rsidRPr="00A3274F">
        <w:t xml:space="preserve">; </w:t>
      </w:r>
      <w:r w:rsidR="009A2C71" w:rsidRPr="00A3274F">
        <w:t>RCW </w:t>
      </w:r>
      <w:r w:rsidR="00A3772E" w:rsidRPr="00A3274F">
        <w:t>81.70.310</w:t>
      </w:r>
      <w:r w:rsidR="0075455F">
        <w:t xml:space="preserve">; </w:t>
      </w:r>
      <w:r w:rsidR="0075455F" w:rsidRPr="0075455F">
        <w:rPr>
          <w:i/>
        </w:rPr>
        <w:t>see</w:t>
      </w:r>
      <w:r w:rsidR="0075455F">
        <w:t xml:space="preserve"> RCW 81.04.510.</w:t>
      </w:r>
    </w:p>
    <w:p w14:paraId="15DEF569" w14:textId="77777777" w:rsidR="00AA59BA" w:rsidRPr="00A3274F" w:rsidRDefault="00AA59BA" w:rsidP="00B87E40">
      <w:pPr>
        <w:pStyle w:val="Heading1"/>
      </w:pPr>
      <w:r w:rsidRPr="00A3274F">
        <w:t>COMPLAINT</w:t>
      </w:r>
    </w:p>
    <w:p w14:paraId="25796B01" w14:textId="2190F7DA" w:rsidR="00AA59BA" w:rsidRPr="00A3274F" w:rsidRDefault="00AA59BA" w:rsidP="00F80EC6">
      <w:pPr>
        <w:numPr>
          <w:ilvl w:val="0"/>
          <w:numId w:val="27"/>
        </w:numPr>
        <w:tabs>
          <w:tab w:val="num" w:pos="720"/>
        </w:tabs>
        <w:spacing w:after="240" w:line="276" w:lineRule="auto"/>
      </w:pPr>
      <w:r w:rsidRPr="00A3274F">
        <w:t xml:space="preserve">The Commission, through its Staff, re-alleges the allegations contained in paragraphs </w:t>
      </w:r>
      <w:r w:rsidR="008B322F">
        <w:t>1</w:t>
      </w:r>
      <w:r w:rsidR="008B6E6F">
        <w:t>4</w:t>
      </w:r>
      <w:r w:rsidRPr="00A3274F">
        <w:t xml:space="preserve"> through </w:t>
      </w:r>
      <w:r w:rsidR="00A10ECF">
        <w:t>1</w:t>
      </w:r>
      <w:r w:rsidR="008B6E6F">
        <w:t>8</w:t>
      </w:r>
      <w:r w:rsidR="002C2836" w:rsidRPr="00A3274F">
        <w:t xml:space="preserve"> </w:t>
      </w:r>
      <w:r w:rsidRPr="00A3274F">
        <w:t>above.</w:t>
      </w:r>
    </w:p>
    <w:p w14:paraId="3E0ABF22" w14:textId="03C69199" w:rsidR="00575E6B" w:rsidRPr="00A3274F" w:rsidRDefault="00A10ECF" w:rsidP="00F80EC6">
      <w:pPr>
        <w:numPr>
          <w:ilvl w:val="0"/>
          <w:numId w:val="27"/>
        </w:numPr>
        <w:tabs>
          <w:tab w:val="num" w:pos="720"/>
        </w:tabs>
        <w:spacing w:after="240" w:line="276" w:lineRule="auto"/>
      </w:pPr>
      <w:r>
        <w:t>Executive Limousine</w:t>
      </w:r>
      <w:r w:rsidR="008648E3">
        <w:t xml:space="preserve"> </w:t>
      </w:r>
      <w:r w:rsidR="007E3271" w:rsidRPr="00A3274F">
        <w:t xml:space="preserve">violated </w:t>
      </w:r>
      <w:r w:rsidR="009A2C71" w:rsidRPr="00A3274F">
        <w:t>RCW </w:t>
      </w:r>
      <w:r w:rsidR="007E3271" w:rsidRPr="00A3274F">
        <w:t>81.70.220</w:t>
      </w:r>
      <w:r w:rsidR="000F04DE" w:rsidRPr="00A3274F">
        <w:t xml:space="preserve"> </w:t>
      </w:r>
      <w:r>
        <w:t>two</w:t>
      </w:r>
      <w:r w:rsidR="00A8029B" w:rsidRPr="00A3274F">
        <w:t xml:space="preserve"> </w:t>
      </w:r>
      <w:r w:rsidR="007E3271" w:rsidRPr="00A3274F">
        <w:t>times by engagin</w:t>
      </w:r>
      <w:r w:rsidR="00835D41" w:rsidRPr="00A3274F">
        <w:t xml:space="preserve">g in the </w:t>
      </w:r>
      <w:r w:rsidR="007E3271" w:rsidRPr="00A3274F">
        <w:t>business of a charter party</w:t>
      </w:r>
      <w:r w:rsidR="008648E3">
        <w:t xml:space="preserve"> or excursion</w:t>
      </w:r>
      <w:r w:rsidR="007E3271" w:rsidRPr="00A3274F">
        <w:t xml:space="preserve"> carrier without first having obtained a certificate from the </w:t>
      </w:r>
      <w:r w:rsidR="00CB1E88" w:rsidRPr="00A3274F">
        <w:t>Commission</w:t>
      </w:r>
      <w:r w:rsidR="007E3271" w:rsidRPr="00A3274F">
        <w:t xml:space="preserve"> to do so.</w:t>
      </w:r>
      <w:r w:rsidR="008C2A23" w:rsidRPr="00A3274F">
        <w:t xml:space="preserve"> </w:t>
      </w:r>
      <w:r w:rsidR="00EA1B87" w:rsidRPr="00A3274F">
        <w:t>Specifically</w:t>
      </w:r>
      <w:r w:rsidR="008B322F">
        <w:t>,</w:t>
      </w:r>
      <w:r>
        <w:t xml:space="preserve"> Executive Limousine</w:t>
      </w:r>
      <w:r w:rsidR="00A8029B" w:rsidRPr="00A3274F">
        <w:t xml:space="preserve"> </w:t>
      </w:r>
      <w:r w:rsidR="00927C86" w:rsidRPr="00A3274F">
        <w:t>operated a</w:t>
      </w:r>
      <w:r w:rsidR="007E3271" w:rsidRPr="00A3274F">
        <w:t xml:space="preserve">s a charter party carrier of passengers </w:t>
      </w:r>
      <w:r w:rsidR="006F327F">
        <w:t xml:space="preserve">by </w:t>
      </w:r>
      <w:r>
        <w:t xml:space="preserve">advertising charter party services on its website and also </w:t>
      </w:r>
      <w:r w:rsidR="004F33E8">
        <w:t xml:space="preserve">by </w:t>
      </w:r>
      <w:r w:rsidR="006F327F">
        <w:t>offering to provide charter party carrier transportation to Staff when Staff posed as a customer</w:t>
      </w:r>
      <w:r w:rsidR="00C870BA" w:rsidRPr="00A3274F">
        <w:t>.</w:t>
      </w:r>
    </w:p>
    <w:p w14:paraId="3D5356EA" w14:textId="77777777" w:rsidR="00AA59BA" w:rsidRPr="00A3274F" w:rsidRDefault="00AA59BA" w:rsidP="00B87E40">
      <w:pPr>
        <w:pStyle w:val="Heading1"/>
      </w:pPr>
      <w:r w:rsidRPr="00A3274F">
        <w:t>REQUEST FOR RELIEF</w:t>
      </w:r>
    </w:p>
    <w:p w14:paraId="413A2780" w14:textId="518125E2" w:rsidR="00E31AF8" w:rsidRDefault="00AA59BA" w:rsidP="00F80EC6">
      <w:pPr>
        <w:numPr>
          <w:ilvl w:val="0"/>
          <w:numId w:val="27"/>
        </w:numPr>
        <w:tabs>
          <w:tab w:val="num" w:pos="720"/>
        </w:tabs>
        <w:spacing w:after="240" w:line="276" w:lineRule="auto"/>
      </w:pPr>
      <w:r w:rsidRPr="00A3274F">
        <w:t xml:space="preserve">Staff requests that the Commission, pursuant to its authority under </w:t>
      </w:r>
      <w:r w:rsidR="009A2C71" w:rsidRPr="00A3274F">
        <w:t>RCW </w:t>
      </w:r>
      <w:r w:rsidR="00290582" w:rsidRPr="00A3274F">
        <w:t>81.</w:t>
      </w:r>
      <w:r w:rsidR="007E3271" w:rsidRPr="00A3274F">
        <w:t>04.380</w:t>
      </w:r>
      <w:r w:rsidR="005B5AF1" w:rsidRPr="00A3274F">
        <w:t xml:space="preserve">, RCW 81.70.220, and </w:t>
      </w:r>
      <w:r w:rsidR="009A2C71" w:rsidRPr="00A3274F">
        <w:t>RCW </w:t>
      </w:r>
      <w:r w:rsidR="00A3772E" w:rsidRPr="00A3274F">
        <w:t>81.70.310</w:t>
      </w:r>
      <w:r w:rsidR="005B5AF1" w:rsidRPr="00A3274F">
        <w:t xml:space="preserve">, </w:t>
      </w:r>
      <w:r w:rsidRPr="00A3274F">
        <w:t>assess penalties of</w:t>
      </w:r>
      <w:r w:rsidR="007E3271" w:rsidRPr="00A3274F">
        <w:t xml:space="preserve"> </w:t>
      </w:r>
      <w:r w:rsidR="00BA1FC9" w:rsidRPr="00A3274F">
        <w:t>up to $5,000 per violation</w:t>
      </w:r>
      <w:r w:rsidR="00553D58" w:rsidRPr="00A3274F">
        <w:t xml:space="preserve"> </w:t>
      </w:r>
      <w:r w:rsidR="00553D58" w:rsidRPr="00A3274F">
        <w:lastRenderedPageBreak/>
        <w:t>against</w:t>
      </w:r>
      <w:r w:rsidR="008C2A23" w:rsidRPr="00A3274F">
        <w:t xml:space="preserve"> </w:t>
      </w:r>
      <w:r w:rsidR="00A10ECF">
        <w:t>Executive Limousine and Mason-West</w:t>
      </w:r>
      <w:r w:rsidR="00553D58" w:rsidRPr="00A3274F">
        <w:t xml:space="preserve">. </w:t>
      </w:r>
      <w:r w:rsidR="00C77C05">
        <w:t xml:space="preserve">Staff requests </w:t>
      </w:r>
      <w:r w:rsidR="008B322F">
        <w:t>the penalties against</w:t>
      </w:r>
      <w:r w:rsidR="00C77C05">
        <w:t xml:space="preserve"> Responden</w:t>
      </w:r>
      <w:r w:rsidR="00A10ECF">
        <w:t>t Mason-West</w:t>
      </w:r>
      <w:r w:rsidR="00C77C05">
        <w:t xml:space="preserve"> in </w:t>
      </w:r>
      <w:r w:rsidR="00A10ECF">
        <w:t xml:space="preserve">his individual capacity </w:t>
      </w:r>
      <w:r w:rsidR="00C77C05">
        <w:t>under the responsible corporate official doctrine.</w:t>
      </w:r>
    </w:p>
    <w:p w14:paraId="49148447" w14:textId="23F32EA0" w:rsidR="002B7D0E" w:rsidRDefault="002B7D0E" w:rsidP="00F80EC6">
      <w:pPr>
        <w:numPr>
          <w:ilvl w:val="0"/>
          <w:numId w:val="27"/>
        </w:numPr>
        <w:tabs>
          <w:tab w:val="num" w:pos="720"/>
        </w:tabs>
        <w:spacing w:after="240" w:line="276" w:lineRule="auto"/>
      </w:pPr>
      <w:r>
        <w:t>Staff further requests</w:t>
      </w:r>
      <w:r w:rsidR="00A10ECF">
        <w:t xml:space="preserve"> that the Commission order Executive Limousine</w:t>
      </w:r>
      <w:r w:rsidR="008B322F">
        <w:t xml:space="preserve"> to cease and desist activities subject to regulation under Title 81 RCW until it has obtained the necessary authority from the Commission</w:t>
      </w:r>
      <w:r>
        <w:t>.</w:t>
      </w:r>
    </w:p>
    <w:p w14:paraId="4C2FC4D9" w14:textId="641DE2B8" w:rsidR="002B7D0E" w:rsidRDefault="002B7D0E" w:rsidP="002B7D0E">
      <w:pPr>
        <w:pStyle w:val="FindingsConclusions"/>
        <w:numPr>
          <w:ilvl w:val="0"/>
          <w:numId w:val="27"/>
        </w:numPr>
        <w:spacing w:line="264" w:lineRule="auto"/>
      </w:pPr>
      <w:r>
        <w:t>Staff further requests that the Commission order such other or additional relief as is appropriate under the c</w:t>
      </w:r>
      <w:r w:rsidR="00C77C05">
        <w:t>ircumstances.</w:t>
      </w:r>
    </w:p>
    <w:p w14:paraId="09FF346F" w14:textId="77777777" w:rsidR="002B7D0E" w:rsidRPr="00A3274F" w:rsidRDefault="002B7D0E" w:rsidP="002B7D0E">
      <w:pPr>
        <w:pStyle w:val="FindingsConclusions"/>
        <w:numPr>
          <w:ilvl w:val="0"/>
          <w:numId w:val="0"/>
        </w:numPr>
        <w:spacing w:line="264" w:lineRule="auto"/>
      </w:pPr>
    </w:p>
    <w:p w14:paraId="6F0A20D4" w14:textId="77777777" w:rsidR="00AA59BA" w:rsidRPr="00A3274F" w:rsidRDefault="00AA59BA" w:rsidP="00B87E40">
      <w:pPr>
        <w:pStyle w:val="Heading1"/>
      </w:pPr>
      <w:r w:rsidRPr="00A3274F">
        <w:t>PROBABLE CAUSE</w:t>
      </w:r>
    </w:p>
    <w:p w14:paraId="729A6238" w14:textId="77777777" w:rsidR="00AA59BA" w:rsidRPr="00A3274F" w:rsidRDefault="00AA59BA" w:rsidP="00F80EC6">
      <w:pPr>
        <w:numPr>
          <w:ilvl w:val="0"/>
          <w:numId w:val="27"/>
        </w:numPr>
        <w:tabs>
          <w:tab w:val="num" w:pos="720"/>
        </w:tabs>
        <w:spacing w:after="240" w:line="276" w:lineRule="auto"/>
      </w:pPr>
      <w:r w:rsidRPr="00A3274F">
        <w:t xml:space="preserve">Based on a review of the </w:t>
      </w:r>
      <w:r w:rsidR="00E31AF8" w:rsidRPr="00A3274F">
        <w:t>Staff Investigation Report</w:t>
      </w:r>
      <w:r w:rsidR="00E72FE3" w:rsidRPr="00A3274F">
        <w:t xml:space="preserve"> </w:t>
      </w:r>
      <w:r w:rsidR="00E31AF8" w:rsidRPr="00A3274F">
        <w:t>of</w:t>
      </w:r>
      <w:r w:rsidR="00E72FE3" w:rsidRPr="00A3274F">
        <w:t xml:space="preserve"> this matter</w:t>
      </w:r>
      <w:r w:rsidRPr="00A3274F">
        <w:t xml:space="preserve">, and consistent with </w:t>
      </w:r>
      <w:r w:rsidR="009A2C71" w:rsidRPr="00A3274F">
        <w:t>RCW </w:t>
      </w:r>
      <w:r w:rsidRPr="00A3274F">
        <w:t>80.01.060 and WAC 480-07-307, the Commission finds probable cause exists to issue this Complaint.</w:t>
      </w:r>
    </w:p>
    <w:p w14:paraId="27B6EC44" w14:textId="77777777" w:rsidR="009A7A66" w:rsidRPr="00A3274F" w:rsidRDefault="009A7A66" w:rsidP="00B87E40">
      <w:pPr>
        <w:pStyle w:val="Heading1"/>
      </w:pPr>
      <w:r w:rsidRPr="00A3274F">
        <w:t>NOTICE OF HEARING</w:t>
      </w:r>
    </w:p>
    <w:p w14:paraId="2F92B22A" w14:textId="7CC1DD33" w:rsidR="00AF1413" w:rsidRPr="00A3274F" w:rsidRDefault="009A7A66" w:rsidP="00F80EC6">
      <w:pPr>
        <w:numPr>
          <w:ilvl w:val="0"/>
          <w:numId w:val="27"/>
        </w:numPr>
        <w:tabs>
          <w:tab w:val="num" w:pos="720"/>
        </w:tabs>
        <w:spacing w:after="240" w:line="276" w:lineRule="auto"/>
      </w:pPr>
      <w:r w:rsidRPr="00A3274F">
        <w:rPr>
          <w:b/>
        </w:rPr>
        <w:t xml:space="preserve">THE COMMISSION GIVES NOTICE THAT it will conduct a hearing concerning this Complaint concurrently with the special proceeding noticed above, which will commence at </w:t>
      </w:r>
      <w:r w:rsidR="00B87E40">
        <w:rPr>
          <w:b/>
        </w:rPr>
        <w:t>9:30 a.m.</w:t>
      </w:r>
      <w:r w:rsidRPr="00A3274F">
        <w:rPr>
          <w:b/>
        </w:rPr>
        <w:t xml:space="preserve"> on </w:t>
      </w:r>
      <w:r w:rsidR="00B87E40" w:rsidRPr="009E3EB8">
        <w:rPr>
          <w:b/>
        </w:rPr>
        <w:t>November 15, 2016</w:t>
      </w:r>
      <w:r w:rsidRPr="009E3EB8">
        <w:rPr>
          <w:b/>
        </w:rPr>
        <w:t>,</w:t>
      </w:r>
      <w:r w:rsidRPr="00A3274F">
        <w:rPr>
          <w:b/>
        </w:rPr>
        <w:t xml:space="preserve"> in Room </w:t>
      </w:r>
      <w:r w:rsidR="00E360CC" w:rsidRPr="00A3274F">
        <w:rPr>
          <w:b/>
        </w:rPr>
        <w:t>206</w:t>
      </w:r>
      <w:r w:rsidRPr="00A3274F">
        <w:rPr>
          <w:b/>
        </w:rPr>
        <w:t>, Richard Hemstad Building, 1300 S. Evergreen Park Drive S.W., Olympia, Washington.</w:t>
      </w:r>
      <w:r w:rsidR="008C2A23" w:rsidRPr="00A3274F">
        <w:rPr>
          <w:b/>
        </w:rPr>
        <w:t xml:space="preserve"> </w:t>
      </w:r>
    </w:p>
    <w:p w14:paraId="29C9B759" w14:textId="019544E7" w:rsidR="00F977CE" w:rsidRPr="00A3274F" w:rsidRDefault="002B0C47" w:rsidP="00F80EC6">
      <w:pPr>
        <w:numPr>
          <w:ilvl w:val="0"/>
          <w:numId w:val="27"/>
        </w:numPr>
        <w:tabs>
          <w:tab w:val="num" w:pos="720"/>
        </w:tabs>
        <w:spacing w:after="240" w:line="276" w:lineRule="auto"/>
      </w:pPr>
      <w:r w:rsidRPr="00A3274F">
        <w:t>A</w:t>
      </w:r>
      <w:r w:rsidR="00A81A95" w:rsidRPr="00A3274F">
        <w:t>n A</w:t>
      </w:r>
      <w:r w:rsidRPr="00A3274F">
        <w:t xml:space="preserve">dministrative Law </w:t>
      </w:r>
      <w:r w:rsidR="009356B6" w:rsidRPr="00A3274F">
        <w:t xml:space="preserve">Judge </w:t>
      </w:r>
      <w:r w:rsidRPr="00A3274F">
        <w:t xml:space="preserve">from the Utilities and Transportation Commission's Administrative Law Division, 1300 S. Evergreen Park Drive S.W., Olympia, Washington 98504-7250, </w:t>
      </w:r>
      <w:r w:rsidR="00A81A95" w:rsidRPr="00A3274F">
        <w:t>will be</w:t>
      </w:r>
      <w:r w:rsidRPr="00A3274F">
        <w:t xml:space="preserve"> designated to preside at the hearing</w:t>
      </w:r>
      <w:r w:rsidR="00E72FE3" w:rsidRPr="00A3274F">
        <w:t xml:space="preserve"> of these matters</w:t>
      </w:r>
      <w:r w:rsidRPr="00A3274F">
        <w:t>.</w:t>
      </w:r>
    </w:p>
    <w:p w14:paraId="3A8B8CC0" w14:textId="653F5A77" w:rsidR="002B0C47" w:rsidRPr="00A3274F" w:rsidRDefault="002B0C47" w:rsidP="00F80EC6">
      <w:pPr>
        <w:spacing w:line="276" w:lineRule="auto"/>
      </w:pPr>
      <w:r w:rsidRPr="00A3274F">
        <w:t>DATED at Olympia, Washington, and effectiv</w:t>
      </w:r>
      <w:r w:rsidR="008B6E6F">
        <w:t xml:space="preserve">e October </w:t>
      </w:r>
      <w:r w:rsidR="00B87E40">
        <w:t>6</w:t>
      </w:r>
      <w:r w:rsidR="008B6E6F">
        <w:t>, 2016</w:t>
      </w:r>
      <w:r w:rsidRPr="00A3274F">
        <w:t>.</w:t>
      </w:r>
    </w:p>
    <w:p w14:paraId="16A37D2A" w14:textId="77777777" w:rsidR="002B0C47" w:rsidRPr="00A3274F" w:rsidRDefault="002B0C47" w:rsidP="00F80EC6">
      <w:pPr>
        <w:spacing w:line="276" w:lineRule="auto"/>
      </w:pPr>
    </w:p>
    <w:p w14:paraId="19057ED0" w14:textId="77777777" w:rsidR="002B0C47" w:rsidRPr="00A3274F" w:rsidRDefault="002B0C47" w:rsidP="00F80EC6">
      <w:pPr>
        <w:spacing w:line="276" w:lineRule="auto"/>
      </w:pPr>
    </w:p>
    <w:p w14:paraId="02DEC124" w14:textId="77777777" w:rsidR="00883DDC" w:rsidRPr="00A3274F" w:rsidRDefault="00883DDC" w:rsidP="00F80EC6">
      <w:pPr>
        <w:spacing w:line="276" w:lineRule="auto"/>
      </w:pPr>
    </w:p>
    <w:p w14:paraId="36A431CF" w14:textId="77777777" w:rsidR="00883DDC" w:rsidRPr="00A3274F" w:rsidRDefault="00883DDC" w:rsidP="00F80EC6">
      <w:pPr>
        <w:spacing w:line="276" w:lineRule="auto"/>
      </w:pPr>
      <w:r w:rsidRPr="00A3274F">
        <w:tab/>
      </w:r>
      <w:r w:rsidRPr="00A3274F">
        <w:tab/>
      </w:r>
      <w:r w:rsidRPr="00A3274F">
        <w:tab/>
      </w:r>
      <w:r w:rsidRPr="00A3274F">
        <w:tab/>
      </w:r>
      <w:r w:rsidRPr="00A3274F">
        <w:tab/>
      </w:r>
      <w:r w:rsidRPr="00A3274F">
        <w:tab/>
        <w:t>__________________________</w:t>
      </w:r>
    </w:p>
    <w:p w14:paraId="5417A0BA" w14:textId="77777777" w:rsidR="00883DDC" w:rsidRPr="00A3274F" w:rsidRDefault="00883DDC" w:rsidP="00F80EC6">
      <w:pPr>
        <w:spacing w:line="276" w:lineRule="auto"/>
      </w:pPr>
      <w:r w:rsidRPr="00A3274F">
        <w:tab/>
      </w:r>
      <w:r w:rsidRPr="00A3274F">
        <w:tab/>
      </w:r>
      <w:r w:rsidRPr="00A3274F">
        <w:tab/>
      </w:r>
      <w:r w:rsidRPr="00A3274F">
        <w:tab/>
      </w:r>
      <w:r w:rsidRPr="00A3274F">
        <w:tab/>
      </w:r>
      <w:r w:rsidRPr="00A3274F">
        <w:tab/>
      </w:r>
      <w:r w:rsidR="00BA0CB1" w:rsidRPr="00A3274F">
        <w:t>GREGORY J. KOPTA</w:t>
      </w:r>
    </w:p>
    <w:p w14:paraId="297DD7D6" w14:textId="77777777" w:rsidR="00C565CE" w:rsidRPr="00A3274F" w:rsidRDefault="008C4BF7" w:rsidP="00F80EC6">
      <w:pPr>
        <w:spacing w:line="276" w:lineRule="auto"/>
        <w:ind w:left="4320"/>
      </w:pPr>
      <w:r w:rsidRPr="00A3274F">
        <w:t>Administrative Law</w:t>
      </w:r>
      <w:r w:rsidR="00C565CE" w:rsidRPr="00A3274F">
        <w:t xml:space="preserve"> Judge</w:t>
      </w:r>
    </w:p>
    <w:p w14:paraId="5BCE0588" w14:textId="77777777" w:rsidR="00FE3571" w:rsidRPr="00A3274F" w:rsidRDefault="00C565CE" w:rsidP="00F80EC6">
      <w:pPr>
        <w:spacing w:line="276" w:lineRule="auto"/>
        <w:ind w:left="4320"/>
      </w:pPr>
      <w:r w:rsidRPr="00A3274F">
        <w:t>Administrative Law Division</w:t>
      </w:r>
    </w:p>
    <w:p w14:paraId="09B7159D" w14:textId="77777777" w:rsidR="002B0C47" w:rsidRPr="00A3274F" w:rsidRDefault="002B0C47" w:rsidP="00F80EC6">
      <w:pPr>
        <w:spacing w:line="276" w:lineRule="auto"/>
        <w:ind w:left="4320"/>
      </w:pPr>
    </w:p>
    <w:p w14:paraId="4FC4EE64" w14:textId="77777777" w:rsidR="003D6165" w:rsidRPr="00A3274F" w:rsidRDefault="003D6165" w:rsidP="00F80EC6">
      <w:pPr>
        <w:tabs>
          <w:tab w:val="left" w:pos="-1440"/>
        </w:tabs>
        <w:spacing w:line="276" w:lineRule="auto"/>
      </w:pPr>
    </w:p>
    <w:p w14:paraId="3081DA2D" w14:textId="77777777" w:rsidR="002B0C47" w:rsidRPr="00A3274F" w:rsidRDefault="002B0C47" w:rsidP="00F80EC6">
      <w:pPr>
        <w:tabs>
          <w:tab w:val="left" w:pos="-1440"/>
        </w:tabs>
        <w:spacing w:line="276" w:lineRule="auto"/>
      </w:pPr>
      <w:r w:rsidRPr="00A3274F">
        <w:lastRenderedPageBreak/>
        <w:t>Inquiries should be addressed to:</w:t>
      </w:r>
    </w:p>
    <w:p w14:paraId="009BD043" w14:textId="77777777" w:rsidR="002B0C47" w:rsidRPr="00A3274F" w:rsidRDefault="002B0C47" w:rsidP="00F80EC6">
      <w:pPr>
        <w:tabs>
          <w:tab w:val="left" w:pos="-1440"/>
        </w:tabs>
        <w:spacing w:line="276" w:lineRule="auto"/>
      </w:pPr>
    </w:p>
    <w:p w14:paraId="74913AA2" w14:textId="77777777" w:rsidR="002B0C47" w:rsidRPr="00A3274F" w:rsidRDefault="002B0C47" w:rsidP="00F80EC6">
      <w:pPr>
        <w:tabs>
          <w:tab w:val="left" w:pos="-1440"/>
        </w:tabs>
        <w:spacing w:line="276" w:lineRule="auto"/>
      </w:pPr>
      <w:r w:rsidRPr="00A3274F">
        <w:t xml:space="preserve">Executive </w:t>
      </w:r>
      <w:r w:rsidR="00822422" w:rsidRPr="00A3274F">
        <w:t xml:space="preserve">Director and </w:t>
      </w:r>
      <w:r w:rsidRPr="00A3274F">
        <w:t>Secretary</w:t>
      </w:r>
    </w:p>
    <w:p w14:paraId="02833DB6" w14:textId="77777777" w:rsidR="002B0C47" w:rsidRPr="00A3274F" w:rsidRDefault="002B0C47" w:rsidP="00F80EC6">
      <w:pPr>
        <w:tabs>
          <w:tab w:val="left" w:pos="-1440"/>
        </w:tabs>
        <w:spacing w:line="276" w:lineRule="auto"/>
      </w:pPr>
      <w:r w:rsidRPr="00A3274F">
        <w:t>Washington Utilities and</w:t>
      </w:r>
    </w:p>
    <w:p w14:paraId="7FE31A7F" w14:textId="77777777" w:rsidR="002B0C47" w:rsidRPr="00A3274F" w:rsidRDefault="002B0C47" w:rsidP="00F80EC6">
      <w:pPr>
        <w:tabs>
          <w:tab w:val="left" w:pos="-1440"/>
        </w:tabs>
        <w:spacing w:line="276" w:lineRule="auto"/>
      </w:pPr>
      <w:r w:rsidRPr="00A3274F">
        <w:t>Transportation Commission</w:t>
      </w:r>
    </w:p>
    <w:p w14:paraId="467C80DC" w14:textId="77777777" w:rsidR="002B0C47" w:rsidRPr="00A3274F" w:rsidRDefault="00822422" w:rsidP="00F80EC6">
      <w:pPr>
        <w:tabs>
          <w:tab w:val="left" w:pos="-1440"/>
        </w:tabs>
        <w:spacing w:line="276" w:lineRule="auto"/>
      </w:pPr>
      <w:r w:rsidRPr="00A3274F">
        <w:t>Richard Hemstad</w:t>
      </w:r>
      <w:r w:rsidR="002B0C47" w:rsidRPr="00A3274F">
        <w:t xml:space="preserve"> Building</w:t>
      </w:r>
    </w:p>
    <w:p w14:paraId="3168591B" w14:textId="77777777" w:rsidR="002B0C47" w:rsidRPr="00A3274F" w:rsidRDefault="002B0C47" w:rsidP="00F80EC6">
      <w:pPr>
        <w:tabs>
          <w:tab w:val="left" w:pos="-1440"/>
        </w:tabs>
        <w:spacing w:line="276" w:lineRule="auto"/>
      </w:pPr>
      <w:r w:rsidRPr="00A3274F">
        <w:t>1300 S. Evergreen Park Drive S.W.</w:t>
      </w:r>
    </w:p>
    <w:p w14:paraId="0B2F2AD7" w14:textId="77777777" w:rsidR="002B0C47" w:rsidRPr="00A3274F" w:rsidRDefault="002B0C47" w:rsidP="00F80EC6">
      <w:pPr>
        <w:tabs>
          <w:tab w:val="left" w:pos="-1440"/>
        </w:tabs>
        <w:spacing w:line="276" w:lineRule="auto"/>
      </w:pPr>
      <w:r w:rsidRPr="00A3274F">
        <w:t>P. O. Box 47250</w:t>
      </w:r>
    </w:p>
    <w:p w14:paraId="2B8B3F44" w14:textId="77777777" w:rsidR="002B0C47" w:rsidRPr="00A3274F" w:rsidRDefault="002B0C47" w:rsidP="00F80EC6">
      <w:pPr>
        <w:tabs>
          <w:tab w:val="left" w:pos="-1440"/>
        </w:tabs>
        <w:spacing w:line="276" w:lineRule="auto"/>
      </w:pPr>
      <w:r w:rsidRPr="00A3274F">
        <w:t>Olympia, WA 98504-7250</w:t>
      </w:r>
    </w:p>
    <w:p w14:paraId="1806E048" w14:textId="77777777" w:rsidR="002B0C47" w:rsidRPr="00A3274F" w:rsidRDefault="002B0C47" w:rsidP="00F80EC6">
      <w:pPr>
        <w:pStyle w:val="Header"/>
        <w:tabs>
          <w:tab w:val="clear" w:pos="4320"/>
          <w:tab w:val="clear" w:pos="8640"/>
          <w:tab w:val="left" w:pos="-1440"/>
        </w:tabs>
        <w:spacing w:line="276" w:lineRule="auto"/>
      </w:pPr>
      <w:r w:rsidRPr="00A3274F">
        <w:t>(360) 664-1160</w:t>
      </w:r>
    </w:p>
    <w:p w14:paraId="5AD6F60F" w14:textId="77777777" w:rsidR="00547670" w:rsidRPr="00A3274F" w:rsidRDefault="00B961C1" w:rsidP="00F80EC6">
      <w:pPr>
        <w:tabs>
          <w:tab w:val="left" w:pos="385"/>
        </w:tabs>
        <w:spacing w:line="276" w:lineRule="auto"/>
        <w:jc w:val="center"/>
      </w:pPr>
      <w:r w:rsidRPr="00A3274F">
        <w:rPr>
          <w:b/>
          <w:bCs/>
          <w:u w:val="single"/>
        </w:rPr>
        <w:br w:type="page"/>
      </w:r>
      <w:r w:rsidR="00547670" w:rsidRPr="00A3274F">
        <w:rPr>
          <w:b/>
          <w:bCs/>
          <w:u w:val="single"/>
        </w:rPr>
        <w:lastRenderedPageBreak/>
        <w:t>N O T I C E</w:t>
      </w:r>
    </w:p>
    <w:p w14:paraId="03AA775E" w14:textId="77777777" w:rsidR="00547670" w:rsidRPr="00A3274F" w:rsidRDefault="00547670" w:rsidP="00F80EC6">
      <w:pPr>
        <w:spacing w:line="276" w:lineRule="auto"/>
      </w:pPr>
    </w:p>
    <w:p w14:paraId="3DB2036D" w14:textId="77777777" w:rsidR="005B5AF1" w:rsidRPr="00A3274F" w:rsidRDefault="005B5AF1" w:rsidP="00F80EC6">
      <w:pPr>
        <w:spacing w:line="276" w:lineRule="auto"/>
      </w:pPr>
      <w:r w:rsidRPr="00A3274F">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13A41DD" w14:textId="77777777" w:rsidR="005B5AF1" w:rsidRPr="00A3274F" w:rsidRDefault="005B5AF1" w:rsidP="00F80EC6">
      <w:pPr>
        <w:spacing w:line="276" w:lineRule="auto"/>
      </w:pPr>
    </w:p>
    <w:p w14:paraId="62FDB03F" w14:textId="77777777" w:rsidR="005B5AF1" w:rsidRPr="00A3274F" w:rsidRDefault="005B5AF1" w:rsidP="00F80EC6">
      <w:pPr>
        <w:spacing w:line="276" w:lineRule="auto"/>
      </w:pPr>
      <w:r w:rsidRPr="00A3274F">
        <w:tab/>
        <w:t>The information needed to provide an appropriate interpreter or other assistance should be stated below and returned to Washington Utilities and Transportation Commission, Attention: Steven V. King, 1300 S. Evergreen Park Drive SW, P.O. Box 47250, Olympia, WA 98504-7250. (</w:t>
      </w:r>
      <w:r w:rsidRPr="00A3274F">
        <w:rPr>
          <w:u w:val="single"/>
        </w:rPr>
        <w:t>PLEASE SUPPLY ALL REQUESTED INFORMATION</w:t>
      </w:r>
      <w:r w:rsidRPr="00A3274F">
        <w:t>)</w:t>
      </w:r>
    </w:p>
    <w:p w14:paraId="395F4F8E" w14:textId="77777777" w:rsidR="005B5AF1" w:rsidRPr="00A3274F" w:rsidRDefault="005B5AF1" w:rsidP="00F80EC6">
      <w:pPr>
        <w:pStyle w:val="Header"/>
        <w:tabs>
          <w:tab w:val="clear" w:pos="4320"/>
          <w:tab w:val="clear" w:pos="8640"/>
        </w:tabs>
        <w:spacing w:line="276" w:lineRule="auto"/>
      </w:pPr>
    </w:p>
    <w:p w14:paraId="187BDF4B" w14:textId="77777777" w:rsidR="005B5AF1" w:rsidRPr="00A3274F" w:rsidRDefault="005B5AF1" w:rsidP="00F80EC6">
      <w:pPr>
        <w:tabs>
          <w:tab w:val="right" w:pos="8640"/>
        </w:tabs>
        <w:spacing w:line="276" w:lineRule="auto"/>
        <w:rPr>
          <w:u w:val="single"/>
        </w:rPr>
      </w:pPr>
      <w:r w:rsidRPr="00A3274F">
        <w:t xml:space="preserve">Docket: </w:t>
      </w:r>
      <w:r w:rsidRPr="00A3274F">
        <w:rPr>
          <w:u w:val="single"/>
        </w:rPr>
        <w:tab/>
      </w:r>
    </w:p>
    <w:p w14:paraId="6331F884" w14:textId="77777777" w:rsidR="005B5AF1" w:rsidRPr="00A3274F" w:rsidRDefault="005B5AF1" w:rsidP="00F80EC6">
      <w:pPr>
        <w:spacing w:line="276" w:lineRule="auto"/>
      </w:pPr>
    </w:p>
    <w:p w14:paraId="0F17C99B" w14:textId="77777777" w:rsidR="005B5AF1" w:rsidRPr="00A3274F" w:rsidRDefault="005B5AF1" w:rsidP="00F80EC6">
      <w:pPr>
        <w:tabs>
          <w:tab w:val="right" w:pos="8640"/>
        </w:tabs>
        <w:spacing w:line="276" w:lineRule="auto"/>
      </w:pPr>
      <w:r w:rsidRPr="00A3274F">
        <w:t xml:space="preserve">Case Name: </w:t>
      </w:r>
      <w:r w:rsidRPr="00A3274F">
        <w:rPr>
          <w:u w:val="single"/>
        </w:rPr>
        <w:tab/>
      </w:r>
    </w:p>
    <w:p w14:paraId="1E9DF722" w14:textId="77777777" w:rsidR="005B5AF1" w:rsidRPr="00A3274F" w:rsidRDefault="005B5AF1" w:rsidP="00F80EC6">
      <w:pPr>
        <w:spacing w:line="276" w:lineRule="auto"/>
      </w:pPr>
    </w:p>
    <w:p w14:paraId="2D1E9331" w14:textId="77777777" w:rsidR="005B5AF1" w:rsidRPr="00A3274F" w:rsidRDefault="005B5AF1" w:rsidP="00F80EC6">
      <w:pPr>
        <w:tabs>
          <w:tab w:val="left" w:pos="3240"/>
          <w:tab w:val="left" w:pos="3960"/>
          <w:tab w:val="right" w:pos="8640"/>
        </w:tabs>
        <w:spacing w:line="276" w:lineRule="auto"/>
      </w:pPr>
      <w:r w:rsidRPr="00A3274F">
        <w:t xml:space="preserve">Hearing Date: </w:t>
      </w:r>
      <w:r w:rsidRPr="00A3274F">
        <w:rPr>
          <w:u w:val="single"/>
        </w:rPr>
        <w:tab/>
      </w:r>
      <w:r w:rsidRPr="00A3274F">
        <w:tab/>
        <w:t xml:space="preserve">Hearing Location: </w:t>
      </w:r>
      <w:r w:rsidRPr="00A3274F">
        <w:rPr>
          <w:u w:val="single"/>
        </w:rPr>
        <w:tab/>
      </w:r>
    </w:p>
    <w:p w14:paraId="09018F5A" w14:textId="77777777" w:rsidR="005B5AF1" w:rsidRPr="00A3274F" w:rsidRDefault="005B5AF1" w:rsidP="00F80EC6">
      <w:pPr>
        <w:spacing w:line="276" w:lineRule="auto"/>
      </w:pPr>
    </w:p>
    <w:p w14:paraId="1BE52D4A" w14:textId="77777777" w:rsidR="005B5AF1" w:rsidRPr="00A3274F" w:rsidRDefault="005B5AF1" w:rsidP="00F80EC6">
      <w:pPr>
        <w:tabs>
          <w:tab w:val="right" w:pos="8640"/>
        </w:tabs>
        <w:spacing w:line="276" w:lineRule="auto"/>
      </w:pPr>
      <w:r w:rsidRPr="00A3274F">
        <w:t xml:space="preserve">Primary Language: </w:t>
      </w:r>
      <w:r w:rsidRPr="00A3274F">
        <w:rPr>
          <w:u w:val="single"/>
        </w:rPr>
        <w:tab/>
      </w:r>
    </w:p>
    <w:p w14:paraId="42072F33" w14:textId="77777777" w:rsidR="005B5AF1" w:rsidRPr="00A3274F" w:rsidRDefault="005B5AF1" w:rsidP="00F80EC6">
      <w:pPr>
        <w:spacing w:line="276" w:lineRule="auto"/>
      </w:pPr>
    </w:p>
    <w:p w14:paraId="28AA7DA9" w14:textId="77777777" w:rsidR="005B5AF1" w:rsidRPr="00A3274F" w:rsidRDefault="005B5AF1" w:rsidP="00F80EC6">
      <w:pPr>
        <w:tabs>
          <w:tab w:val="left" w:pos="4860"/>
          <w:tab w:val="left" w:pos="5580"/>
          <w:tab w:val="right" w:pos="8640"/>
        </w:tabs>
        <w:spacing w:line="276" w:lineRule="auto"/>
      </w:pPr>
      <w:r w:rsidRPr="00A3274F">
        <w:t xml:space="preserve">Hearing Impaired: (Yes) </w:t>
      </w:r>
      <w:r w:rsidRPr="00A3274F">
        <w:rPr>
          <w:u w:val="single"/>
        </w:rPr>
        <w:tab/>
      </w:r>
      <w:r w:rsidRPr="00A3274F">
        <w:tab/>
        <w:t xml:space="preserve">(No) </w:t>
      </w:r>
      <w:r w:rsidRPr="00A3274F">
        <w:rPr>
          <w:u w:val="single"/>
        </w:rPr>
        <w:tab/>
      </w:r>
    </w:p>
    <w:p w14:paraId="2FA396D6" w14:textId="77777777" w:rsidR="005B5AF1" w:rsidRPr="00A3274F" w:rsidRDefault="005B5AF1" w:rsidP="00F80EC6">
      <w:pPr>
        <w:spacing w:line="276" w:lineRule="auto"/>
      </w:pPr>
    </w:p>
    <w:p w14:paraId="31DE4C6F" w14:textId="77777777" w:rsidR="005B5AF1" w:rsidRPr="00A3274F" w:rsidRDefault="005B5AF1" w:rsidP="00F80EC6">
      <w:pPr>
        <w:spacing w:line="276" w:lineRule="auto"/>
      </w:pPr>
      <w:r w:rsidRPr="00A3274F">
        <w:t xml:space="preserve">Do you need a certified sign language interpreter? </w:t>
      </w:r>
    </w:p>
    <w:p w14:paraId="38271D1C" w14:textId="77777777" w:rsidR="005B5AF1" w:rsidRPr="00A3274F" w:rsidRDefault="005B5AF1" w:rsidP="00F80EC6">
      <w:pPr>
        <w:spacing w:line="276" w:lineRule="auto"/>
      </w:pPr>
    </w:p>
    <w:p w14:paraId="4F948C65" w14:textId="77777777" w:rsidR="005B5AF1" w:rsidRPr="00A3274F" w:rsidRDefault="005B5AF1" w:rsidP="00F80EC6">
      <w:pPr>
        <w:tabs>
          <w:tab w:val="left" w:pos="3960"/>
          <w:tab w:val="left" w:pos="4680"/>
          <w:tab w:val="left" w:pos="7920"/>
        </w:tabs>
        <w:spacing w:line="276" w:lineRule="auto"/>
        <w:ind w:left="720" w:firstLine="720"/>
      </w:pPr>
      <w:r w:rsidRPr="00A3274F">
        <w:t xml:space="preserve">Visual </w:t>
      </w:r>
      <w:r w:rsidRPr="00A3274F">
        <w:rPr>
          <w:u w:val="single"/>
        </w:rPr>
        <w:tab/>
      </w:r>
      <w:r w:rsidRPr="00A3274F">
        <w:tab/>
        <w:t xml:space="preserve">Tactile </w:t>
      </w:r>
      <w:r w:rsidRPr="00A3274F">
        <w:rPr>
          <w:u w:val="single"/>
        </w:rPr>
        <w:tab/>
      </w:r>
    </w:p>
    <w:p w14:paraId="10DAD4A3" w14:textId="77777777" w:rsidR="005B5AF1" w:rsidRPr="00A3274F" w:rsidRDefault="005B5AF1" w:rsidP="00F80EC6">
      <w:pPr>
        <w:spacing w:line="276" w:lineRule="auto"/>
      </w:pPr>
    </w:p>
    <w:p w14:paraId="361C31CE" w14:textId="77777777" w:rsidR="005B5AF1" w:rsidRPr="00A3274F" w:rsidRDefault="005B5AF1" w:rsidP="00F80EC6">
      <w:pPr>
        <w:tabs>
          <w:tab w:val="right" w:pos="8640"/>
        </w:tabs>
        <w:spacing w:line="276" w:lineRule="auto"/>
      </w:pPr>
      <w:r w:rsidRPr="00A3274F">
        <w:t xml:space="preserve">Other type of assistance needed: </w:t>
      </w:r>
      <w:r w:rsidRPr="00A3274F">
        <w:rPr>
          <w:u w:val="single"/>
        </w:rPr>
        <w:tab/>
      </w:r>
    </w:p>
    <w:p w14:paraId="72AF7556" w14:textId="77777777" w:rsidR="005B5AF1" w:rsidRPr="00A3274F" w:rsidRDefault="005B5AF1" w:rsidP="00F80EC6">
      <w:pPr>
        <w:spacing w:line="276" w:lineRule="auto"/>
      </w:pPr>
    </w:p>
    <w:p w14:paraId="50356BB6" w14:textId="77777777" w:rsidR="005B5AF1" w:rsidRPr="00A3274F" w:rsidRDefault="005B5AF1" w:rsidP="00F80EC6">
      <w:pPr>
        <w:spacing w:line="276" w:lineRule="auto"/>
      </w:pPr>
      <w:r w:rsidRPr="00A3274F">
        <w:t>English-speaking person who can be contacted if there are questions:</w:t>
      </w:r>
    </w:p>
    <w:p w14:paraId="2C720E8B" w14:textId="77777777" w:rsidR="005B5AF1" w:rsidRPr="00A3274F" w:rsidRDefault="005B5AF1" w:rsidP="00F80EC6">
      <w:pPr>
        <w:spacing w:line="276" w:lineRule="auto"/>
      </w:pPr>
    </w:p>
    <w:p w14:paraId="2EA4B3C7" w14:textId="77777777" w:rsidR="005B5AF1" w:rsidRPr="00A3274F" w:rsidRDefault="005B5AF1" w:rsidP="00F80EC6">
      <w:pPr>
        <w:tabs>
          <w:tab w:val="right" w:pos="5040"/>
        </w:tabs>
        <w:spacing w:line="276" w:lineRule="auto"/>
      </w:pPr>
      <w:r w:rsidRPr="00A3274F">
        <w:t xml:space="preserve">Name: </w:t>
      </w:r>
      <w:r w:rsidRPr="00A3274F">
        <w:rPr>
          <w:u w:val="single"/>
        </w:rPr>
        <w:tab/>
      </w:r>
    </w:p>
    <w:p w14:paraId="7F91A57E" w14:textId="77777777" w:rsidR="005B5AF1" w:rsidRPr="00A3274F" w:rsidRDefault="005B5AF1" w:rsidP="00F80EC6">
      <w:pPr>
        <w:tabs>
          <w:tab w:val="right" w:pos="5040"/>
        </w:tabs>
        <w:spacing w:line="276" w:lineRule="auto"/>
        <w:rPr>
          <w:u w:val="single"/>
        </w:rPr>
      </w:pPr>
      <w:r w:rsidRPr="00A3274F">
        <w:t xml:space="preserve">Address: </w:t>
      </w:r>
      <w:r w:rsidRPr="00A3274F">
        <w:rPr>
          <w:u w:val="single"/>
        </w:rPr>
        <w:tab/>
      </w:r>
    </w:p>
    <w:p w14:paraId="1186C890" w14:textId="77777777" w:rsidR="005B5AF1" w:rsidRPr="00A3274F" w:rsidRDefault="005B5AF1" w:rsidP="00F80EC6">
      <w:pPr>
        <w:tabs>
          <w:tab w:val="right" w:pos="5040"/>
        </w:tabs>
        <w:spacing w:line="276" w:lineRule="auto"/>
        <w:rPr>
          <w:u w:val="single"/>
        </w:rPr>
      </w:pPr>
      <w:r w:rsidRPr="00A3274F">
        <w:rPr>
          <w:u w:val="single"/>
        </w:rPr>
        <w:tab/>
      </w:r>
    </w:p>
    <w:p w14:paraId="7AC90477" w14:textId="77777777" w:rsidR="005B5AF1" w:rsidRPr="00A3274F" w:rsidRDefault="005B5AF1" w:rsidP="00F80EC6">
      <w:pPr>
        <w:tabs>
          <w:tab w:val="right" w:pos="5040"/>
        </w:tabs>
        <w:spacing w:line="276" w:lineRule="auto"/>
      </w:pPr>
      <w:r w:rsidRPr="00A3274F">
        <w:rPr>
          <w:u w:val="single"/>
        </w:rPr>
        <w:tab/>
      </w:r>
    </w:p>
    <w:p w14:paraId="0CBD465D" w14:textId="77777777" w:rsidR="005B5AF1" w:rsidRPr="00A3274F" w:rsidRDefault="005B5AF1" w:rsidP="00F80EC6">
      <w:pPr>
        <w:tabs>
          <w:tab w:val="right" w:pos="2250"/>
          <w:tab w:val="right" w:pos="5040"/>
        </w:tabs>
        <w:spacing w:line="276" w:lineRule="auto"/>
      </w:pPr>
      <w:r w:rsidRPr="00A3274F">
        <w:t>Phone No.: (</w:t>
      </w:r>
      <w:r w:rsidRPr="00A3274F">
        <w:rPr>
          <w:u w:val="single"/>
        </w:rPr>
        <w:tab/>
      </w:r>
      <w:r w:rsidRPr="00A3274F">
        <w:t xml:space="preserve">) </w:t>
      </w:r>
      <w:r w:rsidRPr="00A3274F">
        <w:rPr>
          <w:u w:val="single"/>
        </w:rPr>
        <w:tab/>
      </w:r>
    </w:p>
    <w:p w14:paraId="54411E73" w14:textId="77777777" w:rsidR="006B02E9" w:rsidRPr="00A3274F" w:rsidRDefault="006B02E9" w:rsidP="00F80EC6">
      <w:pPr>
        <w:spacing w:line="276" w:lineRule="auto"/>
      </w:pPr>
    </w:p>
    <w:sectPr w:rsidR="006B02E9" w:rsidRPr="00A3274F" w:rsidSect="00575E6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8EDD" w14:textId="77777777" w:rsidR="00D37A15" w:rsidRDefault="00D37A15">
      <w:r>
        <w:separator/>
      </w:r>
    </w:p>
  </w:endnote>
  <w:endnote w:type="continuationSeparator" w:id="0">
    <w:p w14:paraId="06B623AB" w14:textId="77777777" w:rsidR="00D37A15" w:rsidRDefault="00D3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B8E7" w14:textId="77777777" w:rsidR="00235CA2" w:rsidRDefault="00235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00E8" w14:textId="77777777" w:rsidR="00235CA2" w:rsidRDefault="00235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FD02" w14:textId="77777777" w:rsidR="00235CA2" w:rsidRDefault="00235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3BDA4" w14:textId="77777777" w:rsidR="00D37A15" w:rsidRDefault="00D37A15">
      <w:r>
        <w:separator/>
      </w:r>
    </w:p>
  </w:footnote>
  <w:footnote w:type="continuationSeparator" w:id="0">
    <w:p w14:paraId="06092870" w14:textId="77777777" w:rsidR="00D37A15" w:rsidRDefault="00D3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BDA69" w14:textId="77777777" w:rsidR="00235CA2" w:rsidRDefault="00235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FFCD" w14:textId="1A559289" w:rsidR="00E86CD1" w:rsidRPr="008F794C" w:rsidRDefault="00E86CD1">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TE-</w:t>
    </w:r>
    <w:r w:rsidR="00F82DB1">
      <w:rPr>
        <w:b/>
        <w:bCs/>
        <w:sz w:val="20"/>
      </w:rPr>
      <w:t>161071</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235CA2">
      <w:rPr>
        <w:rStyle w:val="PageNumber"/>
        <w:bCs/>
        <w:noProof/>
        <w:lang w:val="fr-FR"/>
      </w:rPr>
      <w:t>9</w:t>
    </w:r>
    <w:r w:rsidRPr="008F794C">
      <w:rPr>
        <w:rStyle w:val="PageNumber"/>
        <w:bCs/>
      </w:rPr>
      <w:fldChar w:fldCharType="end"/>
    </w:r>
  </w:p>
  <w:p w14:paraId="47FA19F6" w14:textId="77777777" w:rsidR="00E86CD1" w:rsidRPr="008F794C" w:rsidRDefault="00E86CD1">
    <w:pPr>
      <w:pStyle w:val="Header"/>
      <w:tabs>
        <w:tab w:val="left" w:pos="7000"/>
      </w:tabs>
      <w:rPr>
        <w:rStyle w:val="PageNumber"/>
        <w:bCs/>
        <w:lang w:val="fr-FR"/>
      </w:rPr>
    </w:pPr>
    <w:r w:rsidRPr="008F794C">
      <w:rPr>
        <w:rStyle w:val="PageNumber"/>
        <w:bCs/>
        <w:lang w:val="fr-FR"/>
      </w:rPr>
      <w:t>ORDER 01</w:t>
    </w:r>
  </w:p>
  <w:p w14:paraId="60C2DEF0" w14:textId="77777777" w:rsidR="00E86CD1" w:rsidRPr="00C35B68" w:rsidRDefault="00E86CD1">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86C27" w14:textId="3D233B7F" w:rsidR="00E86CD1" w:rsidRPr="00662B7F" w:rsidRDefault="00E86CD1" w:rsidP="0053706D">
    <w:pPr>
      <w:pStyle w:val="Header"/>
      <w:tabs>
        <w:tab w:val="clear" w:pos="4320"/>
      </w:tabs>
      <w:rPr>
        <w:b/>
        <w:sz w:val="22"/>
        <w:szCs w:val="22"/>
      </w:rPr>
    </w:pPr>
    <w:r>
      <w:rPr>
        <w:b/>
        <w:sz w:val="22"/>
        <w:szCs w:val="22"/>
      </w:rPr>
      <w:tab/>
    </w:r>
    <w:r w:rsidR="00235CA2">
      <w:rPr>
        <w:b/>
        <w:sz w:val="22"/>
        <w:szCs w:val="22"/>
      </w:rPr>
      <w:t>Service Date: October 21,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72FE10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FA786942">
      <w:start w:val="1"/>
      <w:numFmt w:val="decimal"/>
      <w:lvlText w:val="(%2)"/>
      <w:lvlJc w:val="left"/>
      <w:pPr>
        <w:ind w:left="59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2"/>
  </w:num>
  <w:num w:numId="16">
    <w:abstractNumId w:val="21"/>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C24"/>
    <w:rsid w:val="00005431"/>
    <w:rsid w:val="00006F6B"/>
    <w:rsid w:val="000107E5"/>
    <w:rsid w:val="00013FD6"/>
    <w:rsid w:val="0001553F"/>
    <w:rsid w:val="00015EAA"/>
    <w:rsid w:val="0002068B"/>
    <w:rsid w:val="000264FD"/>
    <w:rsid w:val="00026D9F"/>
    <w:rsid w:val="00026F37"/>
    <w:rsid w:val="00030F63"/>
    <w:rsid w:val="0003479D"/>
    <w:rsid w:val="0004560A"/>
    <w:rsid w:val="00045AF8"/>
    <w:rsid w:val="00045B0B"/>
    <w:rsid w:val="00051879"/>
    <w:rsid w:val="000533CC"/>
    <w:rsid w:val="0005397D"/>
    <w:rsid w:val="000550D9"/>
    <w:rsid w:val="0006064E"/>
    <w:rsid w:val="00060A7A"/>
    <w:rsid w:val="0006222D"/>
    <w:rsid w:val="00062232"/>
    <w:rsid w:val="000647E6"/>
    <w:rsid w:val="0006496C"/>
    <w:rsid w:val="00066E2F"/>
    <w:rsid w:val="000702B8"/>
    <w:rsid w:val="00071A3C"/>
    <w:rsid w:val="00072495"/>
    <w:rsid w:val="0007415F"/>
    <w:rsid w:val="00075FB2"/>
    <w:rsid w:val="00076E46"/>
    <w:rsid w:val="0007712A"/>
    <w:rsid w:val="00090758"/>
    <w:rsid w:val="00090F98"/>
    <w:rsid w:val="00091DA8"/>
    <w:rsid w:val="000951E1"/>
    <w:rsid w:val="00095CB7"/>
    <w:rsid w:val="000A11C0"/>
    <w:rsid w:val="000A1B6E"/>
    <w:rsid w:val="000A5FA7"/>
    <w:rsid w:val="000B1A8D"/>
    <w:rsid w:val="000B2854"/>
    <w:rsid w:val="000B5C81"/>
    <w:rsid w:val="000B73D8"/>
    <w:rsid w:val="000C011A"/>
    <w:rsid w:val="000C0224"/>
    <w:rsid w:val="000C1C5A"/>
    <w:rsid w:val="000C3EAF"/>
    <w:rsid w:val="000C5FA8"/>
    <w:rsid w:val="000D071A"/>
    <w:rsid w:val="000D22ED"/>
    <w:rsid w:val="000D4317"/>
    <w:rsid w:val="000D6936"/>
    <w:rsid w:val="000D7B17"/>
    <w:rsid w:val="000E30B4"/>
    <w:rsid w:val="000E361E"/>
    <w:rsid w:val="000E485A"/>
    <w:rsid w:val="000E4C8E"/>
    <w:rsid w:val="000E53A0"/>
    <w:rsid w:val="000E5C07"/>
    <w:rsid w:val="000E76E0"/>
    <w:rsid w:val="000F04DE"/>
    <w:rsid w:val="000F0EF7"/>
    <w:rsid w:val="000F4793"/>
    <w:rsid w:val="000F4FAB"/>
    <w:rsid w:val="000F61B3"/>
    <w:rsid w:val="001009DB"/>
    <w:rsid w:val="00101CA7"/>
    <w:rsid w:val="00106149"/>
    <w:rsid w:val="001071C2"/>
    <w:rsid w:val="00111398"/>
    <w:rsid w:val="00111D76"/>
    <w:rsid w:val="001130BB"/>
    <w:rsid w:val="00116DD0"/>
    <w:rsid w:val="00123198"/>
    <w:rsid w:val="00134157"/>
    <w:rsid w:val="00137836"/>
    <w:rsid w:val="00140C90"/>
    <w:rsid w:val="00145A43"/>
    <w:rsid w:val="00145CE6"/>
    <w:rsid w:val="00150BD8"/>
    <w:rsid w:val="001518F1"/>
    <w:rsid w:val="00151E90"/>
    <w:rsid w:val="00154FFC"/>
    <w:rsid w:val="00155860"/>
    <w:rsid w:val="001567C2"/>
    <w:rsid w:val="00160B01"/>
    <w:rsid w:val="00161127"/>
    <w:rsid w:val="001679C6"/>
    <w:rsid w:val="00170124"/>
    <w:rsid w:val="00170B86"/>
    <w:rsid w:val="00173151"/>
    <w:rsid w:val="00173D52"/>
    <w:rsid w:val="00173E10"/>
    <w:rsid w:val="001752D0"/>
    <w:rsid w:val="00175A16"/>
    <w:rsid w:val="001761E1"/>
    <w:rsid w:val="001803BB"/>
    <w:rsid w:val="00180DDC"/>
    <w:rsid w:val="00185A6E"/>
    <w:rsid w:val="00186229"/>
    <w:rsid w:val="00186CAD"/>
    <w:rsid w:val="00191021"/>
    <w:rsid w:val="00191472"/>
    <w:rsid w:val="00192B7C"/>
    <w:rsid w:val="00192D1C"/>
    <w:rsid w:val="00192F4F"/>
    <w:rsid w:val="00193655"/>
    <w:rsid w:val="001A5537"/>
    <w:rsid w:val="001A5643"/>
    <w:rsid w:val="001A6E15"/>
    <w:rsid w:val="001B3B17"/>
    <w:rsid w:val="001B437D"/>
    <w:rsid w:val="001C0284"/>
    <w:rsid w:val="001C5186"/>
    <w:rsid w:val="001C53E0"/>
    <w:rsid w:val="001C6184"/>
    <w:rsid w:val="001D3F43"/>
    <w:rsid w:val="001D5B2F"/>
    <w:rsid w:val="001D6CE4"/>
    <w:rsid w:val="001D6E70"/>
    <w:rsid w:val="001E1185"/>
    <w:rsid w:val="001E1AD4"/>
    <w:rsid w:val="001E3CE3"/>
    <w:rsid w:val="001F100C"/>
    <w:rsid w:val="001F1960"/>
    <w:rsid w:val="001F28C0"/>
    <w:rsid w:val="001F30EB"/>
    <w:rsid w:val="001F50A1"/>
    <w:rsid w:val="001F7BBF"/>
    <w:rsid w:val="00201595"/>
    <w:rsid w:val="0020449D"/>
    <w:rsid w:val="00204511"/>
    <w:rsid w:val="00204B69"/>
    <w:rsid w:val="002051DF"/>
    <w:rsid w:val="00207E01"/>
    <w:rsid w:val="00211B79"/>
    <w:rsid w:val="002157D9"/>
    <w:rsid w:val="00221A8B"/>
    <w:rsid w:val="00221E97"/>
    <w:rsid w:val="00221FCA"/>
    <w:rsid w:val="00224AE4"/>
    <w:rsid w:val="00231F52"/>
    <w:rsid w:val="00233FF1"/>
    <w:rsid w:val="00235CA2"/>
    <w:rsid w:val="00237325"/>
    <w:rsid w:val="0023755C"/>
    <w:rsid w:val="00241817"/>
    <w:rsid w:val="002451BE"/>
    <w:rsid w:val="00247825"/>
    <w:rsid w:val="00250009"/>
    <w:rsid w:val="00252258"/>
    <w:rsid w:val="0025308A"/>
    <w:rsid w:val="00262ACB"/>
    <w:rsid w:val="002639C1"/>
    <w:rsid w:val="002648B8"/>
    <w:rsid w:val="002724F4"/>
    <w:rsid w:val="00272BC3"/>
    <w:rsid w:val="00273479"/>
    <w:rsid w:val="00273AA3"/>
    <w:rsid w:val="00274FE8"/>
    <w:rsid w:val="002751AB"/>
    <w:rsid w:val="00280198"/>
    <w:rsid w:val="002803B7"/>
    <w:rsid w:val="002833EE"/>
    <w:rsid w:val="00285DAC"/>
    <w:rsid w:val="00290582"/>
    <w:rsid w:val="00291095"/>
    <w:rsid w:val="002929FA"/>
    <w:rsid w:val="00293D21"/>
    <w:rsid w:val="00295177"/>
    <w:rsid w:val="0029577B"/>
    <w:rsid w:val="0029682B"/>
    <w:rsid w:val="002A0CB7"/>
    <w:rsid w:val="002A5DCB"/>
    <w:rsid w:val="002A6ED0"/>
    <w:rsid w:val="002B06A0"/>
    <w:rsid w:val="002B0C47"/>
    <w:rsid w:val="002B2D5E"/>
    <w:rsid w:val="002B3291"/>
    <w:rsid w:val="002B4258"/>
    <w:rsid w:val="002B5165"/>
    <w:rsid w:val="002B68B4"/>
    <w:rsid w:val="002B6B6D"/>
    <w:rsid w:val="002B7C90"/>
    <w:rsid w:val="002B7D0E"/>
    <w:rsid w:val="002C0D2D"/>
    <w:rsid w:val="002C2836"/>
    <w:rsid w:val="002C30FA"/>
    <w:rsid w:val="002C464A"/>
    <w:rsid w:val="002C7946"/>
    <w:rsid w:val="002D1183"/>
    <w:rsid w:val="002D48C9"/>
    <w:rsid w:val="002D5581"/>
    <w:rsid w:val="002D7D20"/>
    <w:rsid w:val="002E07AD"/>
    <w:rsid w:val="002E0F7D"/>
    <w:rsid w:val="002E2535"/>
    <w:rsid w:val="002E3A29"/>
    <w:rsid w:val="002F29A3"/>
    <w:rsid w:val="002F4E87"/>
    <w:rsid w:val="002F5C66"/>
    <w:rsid w:val="002F6695"/>
    <w:rsid w:val="0030656E"/>
    <w:rsid w:val="00306FE5"/>
    <w:rsid w:val="00306FFD"/>
    <w:rsid w:val="00307F55"/>
    <w:rsid w:val="00312FE8"/>
    <w:rsid w:val="003150FC"/>
    <w:rsid w:val="00315BF6"/>
    <w:rsid w:val="00315DBC"/>
    <w:rsid w:val="003177F9"/>
    <w:rsid w:val="00321203"/>
    <w:rsid w:val="00333CDE"/>
    <w:rsid w:val="0033566C"/>
    <w:rsid w:val="0033725D"/>
    <w:rsid w:val="00341EB2"/>
    <w:rsid w:val="003436C7"/>
    <w:rsid w:val="00346318"/>
    <w:rsid w:val="00351E5C"/>
    <w:rsid w:val="00352245"/>
    <w:rsid w:val="003572E0"/>
    <w:rsid w:val="003602B9"/>
    <w:rsid w:val="003609AA"/>
    <w:rsid w:val="003633ED"/>
    <w:rsid w:val="00370DFA"/>
    <w:rsid w:val="003723BC"/>
    <w:rsid w:val="003732E0"/>
    <w:rsid w:val="00373DF4"/>
    <w:rsid w:val="00376CEA"/>
    <w:rsid w:val="003806F3"/>
    <w:rsid w:val="0038111E"/>
    <w:rsid w:val="00385D45"/>
    <w:rsid w:val="00387EED"/>
    <w:rsid w:val="0039724D"/>
    <w:rsid w:val="003A26D7"/>
    <w:rsid w:val="003A45DC"/>
    <w:rsid w:val="003A7248"/>
    <w:rsid w:val="003A7A58"/>
    <w:rsid w:val="003B3185"/>
    <w:rsid w:val="003B4B12"/>
    <w:rsid w:val="003B6C81"/>
    <w:rsid w:val="003C1387"/>
    <w:rsid w:val="003C1AD3"/>
    <w:rsid w:val="003C1D3B"/>
    <w:rsid w:val="003C507B"/>
    <w:rsid w:val="003D0085"/>
    <w:rsid w:val="003D03EB"/>
    <w:rsid w:val="003D0748"/>
    <w:rsid w:val="003D1387"/>
    <w:rsid w:val="003D4066"/>
    <w:rsid w:val="003D6165"/>
    <w:rsid w:val="003D63B1"/>
    <w:rsid w:val="003D7B44"/>
    <w:rsid w:val="003E0514"/>
    <w:rsid w:val="003E16F9"/>
    <w:rsid w:val="003E29B3"/>
    <w:rsid w:val="003E36F6"/>
    <w:rsid w:val="003E3BB0"/>
    <w:rsid w:val="003E4098"/>
    <w:rsid w:val="003E40CD"/>
    <w:rsid w:val="003E4128"/>
    <w:rsid w:val="003E57F7"/>
    <w:rsid w:val="003E5A76"/>
    <w:rsid w:val="003E5D99"/>
    <w:rsid w:val="003E7331"/>
    <w:rsid w:val="003F175A"/>
    <w:rsid w:val="003F2FC9"/>
    <w:rsid w:val="003F45E8"/>
    <w:rsid w:val="003F469B"/>
    <w:rsid w:val="003F5E3D"/>
    <w:rsid w:val="003F7E76"/>
    <w:rsid w:val="00402B7F"/>
    <w:rsid w:val="00404977"/>
    <w:rsid w:val="00404BF7"/>
    <w:rsid w:val="00406D7F"/>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11CC"/>
    <w:rsid w:val="00447297"/>
    <w:rsid w:val="0045071A"/>
    <w:rsid w:val="00450CBE"/>
    <w:rsid w:val="00456A70"/>
    <w:rsid w:val="00456D32"/>
    <w:rsid w:val="00456E88"/>
    <w:rsid w:val="004601D7"/>
    <w:rsid w:val="0046027F"/>
    <w:rsid w:val="00460848"/>
    <w:rsid w:val="00463BF8"/>
    <w:rsid w:val="0046548E"/>
    <w:rsid w:val="004656D4"/>
    <w:rsid w:val="0046706F"/>
    <w:rsid w:val="00472803"/>
    <w:rsid w:val="00474854"/>
    <w:rsid w:val="00474BBE"/>
    <w:rsid w:val="00475E98"/>
    <w:rsid w:val="00476FC5"/>
    <w:rsid w:val="00483B64"/>
    <w:rsid w:val="00484D20"/>
    <w:rsid w:val="00485A63"/>
    <w:rsid w:val="00486015"/>
    <w:rsid w:val="004900A3"/>
    <w:rsid w:val="00490446"/>
    <w:rsid w:val="004910C8"/>
    <w:rsid w:val="004953AD"/>
    <w:rsid w:val="00495B3A"/>
    <w:rsid w:val="004965F7"/>
    <w:rsid w:val="004A2F85"/>
    <w:rsid w:val="004A5139"/>
    <w:rsid w:val="004A5147"/>
    <w:rsid w:val="004A60F4"/>
    <w:rsid w:val="004B116A"/>
    <w:rsid w:val="004B2D32"/>
    <w:rsid w:val="004B3FC9"/>
    <w:rsid w:val="004B4F25"/>
    <w:rsid w:val="004C33BF"/>
    <w:rsid w:val="004C4DD9"/>
    <w:rsid w:val="004C6389"/>
    <w:rsid w:val="004C6C2F"/>
    <w:rsid w:val="004D10AF"/>
    <w:rsid w:val="004D3A99"/>
    <w:rsid w:val="004D4A9B"/>
    <w:rsid w:val="004D7309"/>
    <w:rsid w:val="004E0112"/>
    <w:rsid w:val="004E0255"/>
    <w:rsid w:val="004E0F02"/>
    <w:rsid w:val="004E2FAE"/>
    <w:rsid w:val="004E63AE"/>
    <w:rsid w:val="004E6829"/>
    <w:rsid w:val="004F1C60"/>
    <w:rsid w:val="004F338E"/>
    <w:rsid w:val="004F33E8"/>
    <w:rsid w:val="004F798B"/>
    <w:rsid w:val="00504355"/>
    <w:rsid w:val="00505D20"/>
    <w:rsid w:val="00510085"/>
    <w:rsid w:val="0051373F"/>
    <w:rsid w:val="00513CA1"/>
    <w:rsid w:val="005142D7"/>
    <w:rsid w:val="005207EA"/>
    <w:rsid w:val="00521DCB"/>
    <w:rsid w:val="005313F3"/>
    <w:rsid w:val="00533164"/>
    <w:rsid w:val="005337DE"/>
    <w:rsid w:val="00534D89"/>
    <w:rsid w:val="00534E7E"/>
    <w:rsid w:val="0053706D"/>
    <w:rsid w:val="005407C5"/>
    <w:rsid w:val="0054104C"/>
    <w:rsid w:val="00542669"/>
    <w:rsid w:val="00547670"/>
    <w:rsid w:val="00552394"/>
    <w:rsid w:val="00553D58"/>
    <w:rsid w:val="00556DD5"/>
    <w:rsid w:val="00560A1A"/>
    <w:rsid w:val="0056268B"/>
    <w:rsid w:val="0056345A"/>
    <w:rsid w:val="00563B5A"/>
    <w:rsid w:val="0056449B"/>
    <w:rsid w:val="00574E9C"/>
    <w:rsid w:val="005754FD"/>
    <w:rsid w:val="005757DF"/>
    <w:rsid w:val="00575E6B"/>
    <w:rsid w:val="00577985"/>
    <w:rsid w:val="00581C41"/>
    <w:rsid w:val="00593DD0"/>
    <w:rsid w:val="00594BDA"/>
    <w:rsid w:val="00595A30"/>
    <w:rsid w:val="0059778F"/>
    <w:rsid w:val="005A28D4"/>
    <w:rsid w:val="005A70C1"/>
    <w:rsid w:val="005B46E6"/>
    <w:rsid w:val="005B4A1B"/>
    <w:rsid w:val="005B5AF1"/>
    <w:rsid w:val="005B7BC1"/>
    <w:rsid w:val="005C0CA5"/>
    <w:rsid w:val="005C25BD"/>
    <w:rsid w:val="005C4047"/>
    <w:rsid w:val="005C7EB8"/>
    <w:rsid w:val="005D3504"/>
    <w:rsid w:val="005F2305"/>
    <w:rsid w:val="005F4E7A"/>
    <w:rsid w:val="005F5A66"/>
    <w:rsid w:val="005F6240"/>
    <w:rsid w:val="005F66F7"/>
    <w:rsid w:val="005F6B34"/>
    <w:rsid w:val="006019C9"/>
    <w:rsid w:val="00602A5D"/>
    <w:rsid w:val="00602CC8"/>
    <w:rsid w:val="0060583B"/>
    <w:rsid w:val="00610A10"/>
    <w:rsid w:val="006136B2"/>
    <w:rsid w:val="00615D54"/>
    <w:rsid w:val="00621F5B"/>
    <w:rsid w:val="0062334D"/>
    <w:rsid w:val="006235C5"/>
    <w:rsid w:val="00624E4A"/>
    <w:rsid w:val="006266AC"/>
    <w:rsid w:val="00630989"/>
    <w:rsid w:val="00630CF5"/>
    <w:rsid w:val="00631079"/>
    <w:rsid w:val="00636F35"/>
    <w:rsid w:val="006401C0"/>
    <w:rsid w:val="00640F0A"/>
    <w:rsid w:val="00645144"/>
    <w:rsid w:val="006456BC"/>
    <w:rsid w:val="0065105B"/>
    <w:rsid w:val="00652DB5"/>
    <w:rsid w:val="0065525E"/>
    <w:rsid w:val="00655514"/>
    <w:rsid w:val="006578D2"/>
    <w:rsid w:val="00661539"/>
    <w:rsid w:val="00661CA5"/>
    <w:rsid w:val="00663BA8"/>
    <w:rsid w:val="00664748"/>
    <w:rsid w:val="00664F6A"/>
    <w:rsid w:val="0067260C"/>
    <w:rsid w:val="00673AEA"/>
    <w:rsid w:val="006763AC"/>
    <w:rsid w:val="006776E7"/>
    <w:rsid w:val="00683864"/>
    <w:rsid w:val="00683D06"/>
    <w:rsid w:val="006866D9"/>
    <w:rsid w:val="0068677A"/>
    <w:rsid w:val="00686B96"/>
    <w:rsid w:val="006872D6"/>
    <w:rsid w:val="006916E2"/>
    <w:rsid w:val="00692950"/>
    <w:rsid w:val="00694627"/>
    <w:rsid w:val="00694A21"/>
    <w:rsid w:val="00695C98"/>
    <w:rsid w:val="006975DC"/>
    <w:rsid w:val="006A0DA7"/>
    <w:rsid w:val="006A6A46"/>
    <w:rsid w:val="006A7AC4"/>
    <w:rsid w:val="006B02E9"/>
    <w:rsid w:val="006B51C5"/>
    <w:rsid w:val="006B59A9"/>
    <w:rsid w:val="006B6870"/>
    <w:rsid w:val="006C1F68"/>
    <w:rsid w:val="006C6BAE"/>
    <w:rsid w:val="006D0E8B"/>
    <w:rsid w:val="006D1291"/>
    <w:rsid w:val="006D17BD"/>
    <w:rsid w:val="006F04BB"/>
    <w:rsid w:val="006F321C"/>
    <w:rsid w:val="006F327F"/>
    <w:rsid w:val="006F4B87"/>
    <w:rsid w:val="006F4FF7"/>
    <w:rsid w:val="00700555"/>
    <w:rsid w:val="00701DCE"/>
    <w:rsid w:val="00706DA1"/>
    <w:rsid w:val="0071041D"/>
    <w:rsid w:val="00711A6C"/>
    <w:rsid w:val="00711B02"/>
    <w:rsid w:val="00711CB7"/>
    <w:rsid w:val="007123AB"/>
    <w:rsid w:val="00713071"/>
    <w:rsid w:val="00713CBC"/>
    <w:rsid w:val="00713F6C"/>
    <w:rsid w:val="0071532F"/>
    <w:rsid w:val="0071533E"/>
    <w:rsid w:val="00720524"/>
    <w:rsid w:val="00720DB6"/>
    <w:rsid w:val="0072370B"/>
    <w:rsid w:val="00723803"/>
    <w:rsid w:val="0072386D"/>
    <w:rsid w:val="00724C18"/>
    <w:rsid w:val="007275A7"/>
    <w:rsid w:val="0073185E"/>
    <w:rsid w:val="00732329"/>
    <w:rsid w:val="00734407"/>
    <w:rsid w:val="007373AB"/>
    <w:rsid w:val="00737FA7"/>
    <w:rsid w:val="00740B10"/>
    <w:rsid w:val="0075011B"/>
    <w:rsid w:val="00750A64"/>
    <w:rsid w:val="007530CF"/>
    <w:rsid w:val="00753599"/>
    <w:rsid w:val="007539ED"/>
    <w:rsid w:val="00753B1C"/>
    <w:rsid w:val="00753EAA"/>
    <w:rsid w:val="0075455F"/>
    <w:rsid w:val="00757122"/>
    <w:rsid w:val="00762A2A"/>
    <w:rsid w:val="00764358"/>
    <w:rsid w:val="007649B0"/>
    <w:rsid w:val="00770024"/>
    <w:rsid w:val="0077025A"/>
    <w:rsid w:val="007727C4"/>
    <w:rsid w:val="00772966"/>
    <w:rsid w:val="00782BA8"/>
    <w:rsid w:val="00787B24"/>
    <w:rsid w:val="00790963"/>
    <w:rsid w:val="00791579"/>
    <w:rsid w:val="00795FFF"/>
    <w:rsid w:val="00796F3E"/>
    <w:rsid w:val="007A0E8D"/>
    <w:rsid w:val="007A7524"/>
    <w:rsid w:val="007A7A75"/>
    <w:rsid w:val="007A7F21"/>
    <w:rsid w:val="007B1930"/>
    <w:rsid w:val="007B24C3"/>
    <w:rsid w:val="007B73F3"/>
    <w:rsid w:val="007C18C4"/>
    <w:rsid w:val="007C24C0"/>
    <w:rsid w:val="007C382A"/>
    <w:rsid w:val="007C4C35"/>
    <w:rsid w:val="007C4F62"/>
    <w:rsid w:val="007C4F8A"/>
    <w:rsid w:val="007C543A"/>
    <w:rsid w:val="007D1628"/>
    <w:rsid w:val="007D3D72"/>
    <w:rsid w:val="007D73E7"/>
    <w:rsid w:val="007E0B71"/>
    <w:rsid w:val="007E3271"/>
    <w:rsid w:val="007F061A"/>
    <w:rsid w:val="007F0F23"/>
    <w:rsid w:val="007F0F8D"/>
    <w:rsid w:val="007F14AA"/>
    <w:rsid w:val="007F1690"/>
    <w:rsid w:val="007F192D"/>
    <w:rsid w:val="007F35F4"/>
    <w:rsid w:val="007F4994"/>
    <w:rsid w:val="0080033F"/>
    <w:rsid w:val="00800F95"/>
    <w:rsid w:val="008010CC"/>
    <w:rsid w:val="00803263"/>
    <w:rsid w:val="00804666"/>
    <w:rsid w:val="008053E1"/>
    <w:rsid w:val="0080643C"/>
    <w:rsid w:val="00806ED3"/>
    <w:rsid w:val="00810916"/>
    <w:rsid w:val="008117C0"/>
    <w:rsid w:val="00812499"/>
    <w:rsid w:val="00812B6F"/>
    <w:rsid w:val="0081355B"/>
    <w:rsid w:val="00814BC4"/>
    <w:rsid w:val="00814EC4"/>
    <w:rsid w:val="00817023"/>
    <w:rsid w:val="0082234F"/>
    <w:rsid w:val="00822422"/>
    <w:rsid w:val="008225F7"/>
    <w:rsid w:val="00822CDD"/>
    <w:rsid w:val="00825A12"/>
    <w:rsid w:val="0083377F"/>
    <w:rsid w:val="00835D41"/>
    <w:rsid w:val="0083656B"/>
    <w:rsid w:val="0083773F"/>
    <w:rsid w:val="00844075"/>
    <w:rsid w:val="008440D2"/>
    <w:rsid w:val="008464A6"/>
    <w:rsid w:val="00852A6E"/>
    <w:rsid w:val="00852F37"/>
    <w:rsid w:val="00853416"/>
    <w:rsid w:val="00855C40"/>
    <w:rsid w:val="008620B6"/>
    <w:rsid w:val="008648E3"/>
    <w:rsid w:val="00866988"/>
    <w:rsid w:val="00870BF1"/>
    <w:rsid w:val="00871DAD"/>
    <w:rsid w:val="00880E69"/>
    <w:rsid w:val="00883A98"/>
    <w:rsid w:val="00883DDC"/>
    <w:rsid w:val="00885C2C"/>
    <w:rsid w:val="00886196"/>
    <w:rsid w:val="008866BA"/>
    <w:rsid w:val="0089050A"/>
    <w:rsid w:val="008917AF"/>
    <w:rsid w:val="00895CA2"/>
    <w:rsid w:val="0089650D"/>
    <w:rsid w:val="008A108D"/>
    <w:rsid w:val="008A2605"/>
    <w:rsid w:val="008A3D6B"/>
    <w:rsid w:val="008A69BD"/>
    <w:rsid w:val="008B0468"/>
    <w:rsid w:val="008B322F"/>
    <w:rsid w:val="008B3429"/>
    <w:rsid w:val="008B68F3"/>
    <w:rsid w:val="008B6E6F"/>
    <w:rsid w:val="008B774E"/>
    <w:rsid w:val="008B7AD1"/>
    <w:rsid w:val="008C1889"/>
    <w:rsid w:val="008C1B3B"/>
    <w:rsid w:val="008C2A23"/>
    <w:rsid w:val="008C2BBF"/>
    <w:rsid w:val="008C4BF7"/>
    <w:rsid w:val="008C5C26"/>
    <w:rsid w:val="008E0778"/>
    <w:rsid w:val="008E0FBE"/>
    <w:rsid w:val="008E3372"/>
    <w:rsid w:val="008E339A"/>
    <w:rsid w:val="008E699E"/>
    <w:rsid w:val="008E71B8"/>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5EA3"/>
    <w:rsid w:val="0094664F"/>
    <w:rsid w:val="00947094"/>
    <w:rsid w:val="00947A47"/>
    <w:rsid w:val="00947E59"/>
    <w:rsid w:val="00950332"/>
    <w:rsid w:val="0095490E"/>
    <w:rsid w:val="00955110"/>
    <w:rsid w:val="0096077A"/>
    <w:rsid w:val="00961C56"/>
    <w:rsid w:val="0096217B"/>
    <w:rsid w:val="00963EDE"/>
    <w:rsid w:val="009653A9"/>
    <w:rsid w:val="0096592A"/>
    <w:rsid w:val="00966600"/>
    <w:rsid w:val="00966908"/>
    <w:rsid w:val="00971ACE"/>
    <w:rsid w:val="00972AFF"/>
    <w:rsid w:val="00972C5F"/>
    <w:rsid w:val="00974497"/>
    <w:rsid w:val="00976246"/>
    <w:rsid w:val="009769E5"/>
    <w:rsid w:val="00980B04"/>
    <w:rsid w:val="00980D15"/>
    <w:rsid w:val="00982C9D"/>
    <w:rsid w:val="00987C5E"/>
    <w:rsid w:val="00990776"/>
    <w:rsid w:val="009920F4"/>
    <w:rsid w:val="00993069"/>
    <w:rsid w:val="009965DC"/>
    <w:rsid w:val="00996B1F"/>
    <w:rsid w:val="00996D10"/>
    <w:rsid w:val="009A0C2D"/>
    <w:rsid w:val="009A0F52"/>
    <w:rsid w:val="009A1CD7"/>
    <w:rsid w:val="009A278A"/>
    <w:rsid w:val="009A2C71"/>
    <w:rsid w:val="009A3E7B"/>
    <w:rsid w:val="009A4885"/>
    <w:rsid w:val="009A5E2A"/>
    <w:rsid w:val="009A66D8"/>
    <w:rsid w:val="009A7A66"/>
    <w:rsid w:val="009B15EA"/>
    <w:rsid w:val="009B5627"/>
    <w:rsid w:val="009B7118"/>
    <w:rsid w:val="009C02E6"/>
    <w:rsid w:val="009C063E"/>
    <w:rsid w:val="009C0932"/>
    <w:rsid w:val="009C1EEB"/>
    <w:rsid w:val="009C2C17"/>
    <w:rsid w:val="009C3868"/>
    <w:rsid w:val="009C68DB"/>
    <w:rsid w:val="009D598B"/>
    <w:rsid w:val="009D5E39"/>
    <w:rsid w:val="009D5E70"/>
    <w:rsid w:val="009E07CB"/>
    <w:rsid w:val="009E3E20"/>
    <w:rsid w:val="009E3EB8"/>
    <w:rsid w:val="009E6EEE"/>
    <w:rsid w:val="009F05E4"/>
    <w:rsid w:val="009F0EFB"/>
    <w:rsid w:val="009F174D"/>
    <w:rsid w:val="009F1C49"/>
    <w:rsid w:val="009F668C"/>
    <w:rsid w:val="00A01D4E"/>
    <w:rsid w:val="00A07584"/>
    <w:rsid w:val="00A10B0E"/>
    <w:rsid w:val="00A10ECF"/>
    <w:rsid w:val="00A143FF"/>
    <w:rsid w:val="00A14C6C"/>
    <w:rsid w:val="00A14D38"/>
    <w:rsid w:val="00A151C5"/>
    <w:rsid w:val="00A17669"/>
    <w:rsid w:val="00A22092"/>
    <w:rsid w:val="00A26F89"/>
    <w:rsid w:val="00A26F96"/>
    <w:rsid w:val="00A27DA7"/>
    <w:rsid w:val="00A27E95"/>
    <w:rsid w:val="00A303CC"/>
    <w:rsid w:val="00A30A60"/>
    <w:rsid w:val="00A310A7"/>
    <w:rsid w:val="00A31857"/>
    <w:rsid w:val="00A3238F"/>
    <w:rsid w:val="00A3274F"/>
    <w:rsid w:val="00A3338E"/>
    <w:rsid w:val="00A333C4"/>
    <w:rsid w:val="00A34747"/>
    <w:rsid w:val="00A36396"/>
    <w:rsid w:val="00A3772E"/>
    <w:rsid w:val="00A42664"/>
    <w:rsid w:val="00A439B4"/>
    <w:rsid w:val="00A4422E"/>
    <w:rsid w:val="00A47A22"/>
    <w:rsid w:val="00A50749"/>
    <w:rsid w:val="00A50935"/>
    <w:rsid w:val="00A518D7"/>
    <w:rsid w:val="00A51D4B"/>
    <w:rsid w:val="00A52D06"/>
    <w:rsid w:val="00A53844"/>
    <w:rsid w:val="00A543A8"/>
    <w:rsid w:val="00A54624"/>
    <w:rsid w:val="00A61109"/>
    <w:rsid w:val="00A61D07"/>
    <w:rsid w:val="00A646EB"/>
    <w:rsid w:val="00A64B56"/>
    <w:rsid w:val="00A67966"/>
    <w:rsid w:val="00A714A2"/>
    <w:rsid w:val="00A7183F"/>
    <w:rsid w:val="00A7382E"/>
    <w:rsid w:val="00A73890"/>
    <w:rsid w:val="00A7447D"/>
    <w:rsid w:val="00A75413"/>
    <w:rsid w:val="00A7566B"/>
    <w:rsid w:val="00A756D4"/>
    <w:rsid w:val="00A75D13"/>
    <w:rsid w:val="00A76BCC"/>
    <w:rsid w:val="00A8029B"/>
    <w:rsid w:val="00A8033E"/>
    <w:rsid w:val="00A81A95"/>
    <w:rsid w:val="00A81CD5"/>
    <w:rsid w:val="00A86151"/>
    <w:rsid w:val="00A877CE"/>
    <w:rsid w:val="00A93C1E"/>
    <w:rsid w:val="00A958B2"/>
    <w:rsid w:val="00AA0F7A"/>
    <w:rsid w:val="00AA2271"/>
    <w:rsid w:val="00AA39AC"/>
    <w:rsid w:val="00AA59BA"/>
    <w:rsid w:val="00AA5AB9"/>
    <w:rsid w:val="00AA65E6"/>
    <w:rsid w:val="00AA7C5A"/>
    <w:rsid w:val="00AB1AD0"/>
    <w:rsid w:val="00AB2044"/>
    <w:rsid w:val="00AB31D4"/>
    <w:rsid w:val="00AB48DB"/>
    <w:rsid w:val="00AB4E78"/>
    <w:rsid w:val="00AB5A00"/>
    <w:rsid w:val="00AB5F8C"/>
    <w:rsid w:val="00AC03C0"/>
    <w:rsid w:val="00AC0457"/>
    <w:rsid w:val="00AC0D44"/>
    <w:rsid w:val="00AC1EEB"/>
    <w:rsid w:val="00AC44D5"/>
    <w:rsid w:val="00AD037C"/>
    <w:rsid w:val="00AD1B6D"/>
    <w:rsid w:val="00AD2818"/>
    <w:rsid w:val="00AD314E"/>
    <w:rsid w:val="00AD4E8E"/>
    <w:rsid w:val="00AD68AE"/>
    <w:rsid w:val="00AD6BC0"/>
    <w:rsid w:val="00AD7908"/>
    <w:rsid w:val="00AE0828"/>
    <w:rsid w:val="00AE0C3A"/>
    <w:rsid w:val="00AE18D4"/>
    <w:rsid w:val="00AE4DAC"/>
    <w:rsid w:val="00AE5948"/>
    <w:rsid w:val="00AF1413"/>
    <w:rsid w:val="00AF27DA"/>
    <w:rsid w:val="00AF4B4D"/>
    <w:rsid w:val="00AF5C6E"/>
    <w:rsid w:val="00B002A6"/>
    <w:rsid w:val="00B02F5E"/>
    <w:rsid w:val="00B03172"/>
    <w:rsid w:val="00B04E89"/>
    <w:rsid w:val="00B06C9D"/>
    <w:rsid w:val="00B11FD3"/>
    <w:rsid w:val="00B123D9"/>
    <w:rsid w:val="00B128A5"/>
    <w:rsid w:val="00B16A20"/>
    <w:rsid w:val="00B16F39"/>
    <w:rsid w:val="00B17BFD"/>
    <w:rsid w:val="00B25C9A"/>
    <w:rsid w:val="00B33FE9"/>
    <w:rsid w:val="00B35A44"/>
    <w:rsid w:val="00B36255"/>
    <w:rsid w:val="00B378B0"/>
    <w:rsid w:val="00B405F5"/>
    <w:rsid w:val="00B45046"/>
    <w:rsid w:val="00B45D24"/>
    <w:rsid w:val="00B46C69"/>
    <w:rsid w:val="00B478E8"/>
    <w:rsid w:val="00B5040C"/>
    <w:rsid w:val="00B532D5"/>
    <w:rsid w:val="00B543C0"/>
    <w:rsid w:val="00B55F30"/>
    <w:rsid w:val="00B6042B"/>
    <w:rsid w:val="00B621D8"/>
    <w:rsid w:val="00B6312E"/>
    <w:rsid w:val="00B6477E"/>
    <w:rsid w:val="00B67A70"/>
    <w:rsid w:val="00B74228"/>
    <w:rsid w:val="00B75A40"/>
    <w:rsid w:val="00B777C9"/>
    <w:rsid w:val="00B850B6"/>
    <w:rsid w:val="00B87E40"/>
    <w:rsid w:val="00B92951"/>
    <w:rsid w:val="00B95403"/>
    <w:rsid w:val="00B961C1"/>
    <w:rsid w:val="00BA0213"/>
    <w:rsid w:val="00BA0CB1"/>
    <w:rsid w:val="00BA1FC9"/>
    <w:rsid w:val="00BA212E"/>
    <w:rsid w:val="00BA4C42"/>
    <w:rsid w:val="00BA6D46"/>
    <w:rsid w:val="00BA70B5"/>
    <w:rsid w:val="00BB2590"/>
    <w:rsid w:val="00BB282E"/>
    <w:rsid w:val="00BB325A"/>
    <w:rsid w:val="00BC0A68"/>
    <w:rsid w:val="00BC145A"/>
    <w:rsid w:val="00BC224C"/>
    <w:rsid w:val="00BC2BAC"/>
    <w:rsid w:val="00BC5613"/>
    <w:rsid w:val="00BC5BB9"/>
    <w:rsid w:val="00BC6EDC"/>
    <w:rsid w:val="00BD0E09"/>
    <w:rsid w:val="00BD155B"/>
    <w:rsid w:val="00BD2341"/>
    <w:rsid w:val="00BE3367"/>
    <w:rsid w:val="00BE3EB9"/>
    <w:rsid w:val="00BE43B9"/>
    <w:rsid w:val="00BE4847"/>
    <w:rsid w:val="00BE59A3"/>
    <w:rsid w:val="00BF3C53"/>
    <w:rsid w:val="00BF40FD"/>
    <w:rsid w:val="00C009FC"/>
    <w:rsid w:val="00C057C5"/>
    <w:rsid w:val="00C06571"/>
    <w:rsid w:val="00C075F2"/>
    <w:rsid w:val="00C07A42"/>
    <w:rsid w:val="00C10297"/>
    <w:rsid w:val="00C1046A"/>
    <w:rsid w:val="00C120A6"/>
    <w:rsid w:val="00C132B3"/>
    <w:rsid w:val="00C14840"/>
    <w:rsid w:val="00C2128A"/>
    <w:rsid w:val="00C23652"/>
    <w:rsid w:val="00C24639"/>
    <w:rsid w:val="00C2649A"/>
    <w:rsid w:val="00C3241B"/>
    <w:rsid w:val="00C33424"/>
    <w:rsid w:val="00C34854"/>
    <w:rsid w:val="00C35BE2"/>
    <w:rsid w:val="00C37BD6"/>
    <w:rsid w:val="00C417B7"/>
    <w:rsid w:val="00C41E52"/>
    <w:rsid w:val="00C455D9"/>
    <w:rsid w:val="00C4575B"/>
    <w:rsid w:val="00C461AC"/>
    <w:rsid w:val="00C46B97"/>
    <w:rsid w:val="00C51205"/>
    <w:rsid w:val="00C51B2D"/>
    <w:rsid w:val="00C55630"/>
    <w:rsid w:val="00C565CE"/>
    <w:rsid w:val="00C6088C"/>
    <w:rsid w:val="00C63441"/>
    <w:rsid w:val="00C63B7C"/>
    <w:rsid w:val="00C6477E"/>
    <w:rsid w:val="00C64FA1"/>
    <w:rsid w:val="00C677D5"/>
    <w:rsid w:val="00C70A85"/>
    <w:rsid w:val="00C76069"/>
    <w:rsid w:val="00C764CE"/>
    <w:rsid w:val="00C76750"/>
    <w:rsid w:val="00C76BAD"/>
    <w:rsid w:val="00C76F63"/>
    <w:rsid w:val="00C77C05"/>
    <w:rsid w:val="00C870BA"/>
    <w:rsid w:val="00C9433A"/>
    <w:rsid w:val="00C946A8"/>
    <w:rsid w:val="00C95D87"/>
    <w:rsid w:val="00C97A09"/>
    <w:rsid w:val="00CA36AC"/>
    <w:rsid w:val="00CA3D6E"/>
    <w:rsid w:val="00CA3F47"/>
    <w:rsid w:val="00CA40CE"/>
    <w:rsid w:val="00CB1E88"/>
    <w:rsid w:val="00CB4348"/>
    <w:rsid w:val="00CB6047"/>
    <w:rsid w:val="00CC2816"/>
    <w:rsid w:val="00CC3E58"/>
    <w:rsid w:val="00CC4363"/>
    <w:rsid w:val="00CD429B"/>
    <w:rsid w:val="00CD586D"/>
    <w:rsid w:val="00CD5DAD"/>
    <w:rsid w:val="00CD799C"/>
    <w:rsid w:val="00CE28C6"/>
    <w:rsid w:val="00CE5DFC"/>
    <w:rsid w:val="00CF32A7"/>
    <w:rsid w:val="00D000EF"/>
    <w:rsid w:val="00D0052B"/>
    <w:rsid w:val="00D00AFA"/>
    <w:rsid w:val="00D0193F"/>
    <w:rsid w:val="00D022A0"/>
    <w:rsid w:val="00D052DC"/>
    <w:rsid w:val="00D1043A"/>
    <w:rsid w:val="00D11CB8"/>
    <w:rsid w:val="00D14E4C"/>
    <w:rsid w:val="00D16A16"/>
    <w:rsid w:val="00D20F13"/>
    <w:rsid w:val="00D211A0"/>
    <w:rsid w:val="00D21631"/>
    <w:rsid w:val="00D309AE"/>
    <w:rsid w:val="00D33A6D"/>
    <w:rsid w:val="00D34D99"/>
    <w:rsid w:val="00D35B12"/>
    <w:rsid w:val="00D36AB1"/>
    <w:rsid w:val="00D37A15"/>
    <w:rsid w:val="00D42105"/>
    <w:rsid w:val="00D42AB1"/>
    <w:rsid w:val="00D46E88"/>
    <w:rsid w:val="00D46EEB"/>
    <w:rsid w:val="00D47DD9"/>
    <w:rsid w:val="00D50126"/>
    <w:rsid w:val="00D50D76"/>
    <w:rsid w:val="00D52815"/>
    <w:rsid w:val="00D5560C"/>
    <w:rsid w:val="00D56CE1"/>
    <w:rsid w:val="00D57E1E"/>
    <w:rsid w:val="00D60C72"/>
    <w:rsid w:val="00D635C0"/>
    <w:rsid w:val="00D63900"/>
    <w:rsid w:val="00D63E11"/>
    <w:rsid w:val="00D66629"/>
    <w:rsid w:val="00D675E1"/>
    <w:rsid w:val="00D723EA"/>
    <w:rsid w:val="00D7627C"/>
    <w:rsid w:val="00D76378"/>
    <w:rsid w:val="00D80056"/>
    <w:rsid w:val="00D840D9"/>
    <w:rsid w:val="00D8444B"/>
    <w:rsid w:val="00D92A65"/>
    <w:rsid w:val="00D934F5"/>
    <w:rsid w:val="00D945B6"/>
    <w:rsid w:val="00DA49AB"/>
    <w:rsid w:val="00DA4D9B"/>
    <w:rsid w:val="00DA74A1"/>
    <w:rsid w:val="00DB2EB6"/>
    <w:rsid w:val="00DB45B8"/>
    <w:rsid w:val="00DB5A8A"/>
    <w:rsid w:val="00DB5EB2"/>
    <w:rsid w:val="00DC0688"/>
    <w:rsid w:val="00DC2583"/>
    <w:rsid w:val="00DC2F42"/>
    <w:rsid w:val="00DC506A"/>
    <w:rsid w:val="00DC6257"/>
    <w:rsid w:val="00DC65E8"/>
    <w:rsid w:val="00DC7370"/>
    <w:rsid w:val="00DC7383"/>
    <w:rsid w:val="00DD0B36"/>
    <w:rsid w:val="00DD20A1"/>
    <w:rsid w:val="00DD284F"/>
    <w:rsid w:val="00DD3AA7"/>
    <w:rsid w:val="00DD4945"/>
    <w:rsid w:val="00DD5C4A"/>
    <w:rsid w:val="00DD651F"/>
    <w:rsid w:val="00DD691A"/>
    <w:rsid w:val="00DD7C8D"/>
    <w:rsid w:val="00DD7F62"/>
    <w:rsid w:val="00DE1E27"/>
    <w:rsid w:val="00DE4DFA"/>
    <w:rsid w:val="00DE75EE"/>
    <w:rsid w:val="00DE7F90"/>
    <w:rsid w:val="00DF3411"/>
    <w:rsid w:val="00DF42CE"/>
    <w:rsid w:val="00DF64EA"/>
    <w:rsid w:val="00DF6E10"/>
    <w:rsid w:val="00E02662"/>
    <w:rsid w:val="00E06F2A"/>
    <w:rsid w:val="00E06FFB"/>
    <w:rsid w:val="00E07977"/>
    <w:rsid w:val="00E07E77"/>
    <w:rsid w:val="00E10F4D"/>
    <w:rsid w:val="00E1255E"/>
    <w:rsid w:val="00E145B0"/>
    <w:rsid w:val="00E164A7"/>
    <w:rsid w:val="00E2156D"/>
    <w:rsid w:val="00E2271F"/>
    <w:rsid w:val="00E23655"/>
    <w:rsid w:val="00E27080"/>
    <w:rsid w:val="00E27761"/>
    <w:rsid w:val="00E27E6C"/>
    <w:rsid w:val="00E31AF8"/>
    <w:rsid w:val="00E34A7F"/>
    <w:rsid w:val="00E35565"/>
    <w:rsid w:val="00E360CC"/>
    <w:rsid w:val="00E36D38"/>
    <w:rsid w:val="00E3789A"/>
    <w:rsid w:val="00E4195D"/>
    <w:rsid w:val="00E42F0D"/>
    <w:rsid w:val="00E44948"/>
    <w:rsid w:val="00E503C4"/>
    <w:rsid w:val="00E51900"/>
    <w:rsid w:val="00E558E9"/>
    <w:rsid w:val="00E56440"/>
    <w:rsid w:val="00E60758"/>
    <w:rsid w:val="00E612DC"/>
    <w:rsid w:val="00E6137F"/>
    <w:rsid w:val="00E61531"/>
    <w:rsid w:val="00E62DED"/>
    <w:rsid w:val="00E64CF6"/>
    <w:rsid w:val="00E65587"/>
    <w:rsid w:val="00E7054C"/>
    <w:rsid w:val="00E72FE3"/>
    <w:rsid w:val="00E76954"/>
    <w:rsid w:val="00E77AE2"/>
    <w:rsid w:val="00E811E3"/>
    <w:rsid w:val="00E82A7D"/>
    <w:rsid w:val="00E82BA4"/>
    <w:rsid w:val="00E841BB"/>
    <w:rsid w:val="00E849C5"/>
    <w:rsid w:val="00E84ED6"/>
    <w:rsid w:val="00E85305"/>
    <w:rsid w:val="00E860F1"/>
    <w:rsid w:val="00E862DA"/>
    <w:rsid w:val="00E86CD1"/>
    <w:rsid w:val="00E87615"/>
    <w:rsid w:val="00E87B8C"/>
    <w:rsid w:val="00E92FB3"/>
    <w:rsid w:val="00EA0A96"/>
    <w:rsid w:val="00EA1B87"/>
    <w:rsid w:val="00EA2573"/>
    <w:rsid w:val="00EA36CA"/>
    <w:rsid w:val="00EA3C1F"/>
    <w:rsid w:val="00EA5307"/>
    <w:rsid w:val="00EA7980"/>
    <w:rsid w:val="00EA7A84"/>
    <w:rsid w:val="00EB1D6C"/>
    <w:rsid w:val="00EB368D"/>
    <w:rsid w:val="00EB61A5"/>
    <w:rsid w:val="00EB6826"/>
    <w:rsid w:val="00EC4921"/>
    <w:rsid w:val="00EC6D60"/>
    <w:rsid w:val="00ED0DF6"/>
    <w:rsid w:val="00ED1682"/>
    <w:rsid w:val="00ED35F7"/>
    <w:rsid w:val="00ED6913"/>
    <w:rsid w:val="00ED78C0"/>
    <w:rsid w:val="00EE0D99"/>
    <w:rsid w:val="00EE1FB5"/>
    <w:rsid w:val="00EE20CB"/>
    <w:rsid w:val="00EE20FD"/>
    <w:rsid w:val="00EE69E4"/>
    <w:rsid w:val="00EF1035"/>
    <w:rsid w:val="00EF161F"/>
    <w:rsid w:val="00EF506B"/>
    <w:rsid w:val="00F02BF9"/>
    <w:rsid w:val="00F045F5"/>
    <w:rsid w:val="00F05EDD"/>
    <w:rsid w:val="00F13E7D"/>
    <w:rsid w:val="00F141FF"/>
    <w:rsid w:val="00F14B9F"/>
    <w:rsid w:val="00F17188"/>
    <w:rsid w:val="00F21C2C"/>
    <w:rsid w:val="00F238ED"/>
    <w:rsid w:val="00F25CBE"/>
    <w:rsid w:val="00F2724F"/>
    <w:rsid w:val="00F275D4"/>
    <w:rsid w:val="00F34BB8"/>
    <w:rsid w:val="00F35C98"/>
    <w:rsid w:val="00F35D5D"/>
    <w:rsid w:val="00F402EC"/>
    <w:rsid w:val="00F40850"/>
    <w:rsid w:val="00F42B76"/>
    <w:rsid w:val="00F45EDA"/>
    <w:rsid w:val="00F46453"/>
    <w:rsid w:val="00F475E4"/>
    <w:rsid w:val="00F47D37"/>
    <w:rsid w:val="00F5455C"/>
    <w:rsid w:val="00F56495"/>
    <w:rsid w:val="00F5670C"/>
    <w:rsid w:val="00F62802"/>
    <w:rsid w:val="00F63A56"/>
    <w:rsid w:val="00F65662"/>
    <w:rsid w:val="00F673D8"/>
    <w:rsid w:val="00F70724"/>
    <w:rsid w:val="00F73D8F"/>
    <w:rsid w:val="00F74C2D"/>
    <w:rsid w:val="00F80EC6"/>
    <w:rsid w:val="00F81501"/>
    <w:rsid w:val="00F82DB1"/>
    <w:rsid w:val="00F83139"/>
    <w:rsid w:val="00F83EE6"/>
    <w:rsid w:val="00F84AA6"/>
    <w:rsid w:val="00F84B5A"/>
    <w:rsid w:val="00F85866"/>
    <w:rsid w:val="00F977CE"/>
    <w:rsid w:val="00FA1A8B"/>
    <w:rsid w:val="00FA32C4"/>
    <w:rsid w:val="00FA3439"/>
    <w:rsid w:val="00FA576C"/>
    <w:rsid w:val="00FA6AD3"/>
    <w:rsid w:val="00FA6DBD"/>
    <w:rsid w:val="00FB0D7C"/>
    <w:rsid w:val="00FB162D"/>
    <w:rsid w:val="00FB1C2E"/>
    <w:rsid w:val="00FB4196"/>
    <w:rsid w:val="00FB61AC"/>
    <w:rsid w:val="00FB63AE"/>
    <w:rsid w:val="00FB6841"/>
    <w:rsid w:val="00FC00F4"/>
    <w:rsid w:val="00FC0B83"/>
    <w:rsid w:val="00FC2E8B"/>
    <w:rsid w:val="00FD0C94"/>
    <w:rsid w:val="00FD243B"/>
    <w:rsid w:val="00FD2488"/>
    <w:rsid w:val="00FD26C8"/>
    <w:rsid w:val="00FD28D5"/>
    <w:rsid w:val="00FD29CC"/>
    <w:rsid w:val="00FD7AF2"/>
    <w:rsid w:val="00FE2166"/>
    <w:rsid w:val="00FE2179"/>
    <w:rsid w:val="00FE2B64"/>
    <w:rsid w:val="00FE3571"/>
    <w:rsid w:val="00FE67B4"/>
    <w:rsid w:val="00FF1B59"/>
    <w:rsid w:val="00FF3AA7"/>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4BA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87E40"/>
    <w:pPr>
      <w:keepNext/>
      <w:spacing w:after="240" w:line="276" w:lineRule="auto"/>
      <w:jc w:val="center"/>
      <w:outlineLvl w:val="0"/>
    </w:pPr>
    <w:rPr>
      <w:b/>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CommentReference">
    <w:name w:val="annotation reference"/>
    <w:basedOn w:val="DefaultParagraphFont"/>
    <w:rsid w:val="00C946A8"/>
    <w:rPr>
      <w:sz w:val="16"/>
      <w:szCs w:val="16"/>
    </w:rPr>
  </w:style>
  <w:style w:type="paragraph" w:styleId="CommentSubject">
    <w:name w:val="annotation subject"/>
    <w:basedOn w:val="CommentText"/>
    <w:next w:val="CommentText"/>
    <w:link w:val="CommentSubjectChar"/>
    <w:rsid w:val="00C946A8"/>
    <w:rPr>
      <w:b/>
      <w:bCs/>
    </w:rPr>
  </w:style>
  <w:style w:type="character" w:customStyle="1" w:styleId="CommentTextChar">
    <w:name w:val="Comment Text Char"/>
    <w:basedOn w:val="DefaultParagraphFont"/>
    <w:link w:val="CommentText"/>
    <w:semiHidden/>
    <w:rsid w:val="00C946A8"/>
  </w:style>
  <w:style w:type="character" w:customStyle="1" w:styleId="CommentSubjectChar">
    <w:name w:val="Comment Subject Char"/>
    <w:basedOn w:val="CommentTextChar"/>
    <w:link w:val="CommentSubject"/>
    <w:rsid w:val="00C9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Formal</CaseStatus>
    <OpenedDate xmlns="dc463f71-b30c-4ab2-9473-d307f9d35888">2016-09-15T07:00:00+00:00</OpenedDate>
    <Date1 xmlns="dc463f71-b30c-4ab2-9473-d307f9d35888">2016-10-21T07:00:00+00:00</Date1>
    <IsDocumentOrder xmlns="dc463f71-b30c-4ab2-9473-d307f9d35888">true</IsDocumentOrder>
    <IsHighlyConfidential xmlns="dc463f71-b30c-4ab2-9473-d307f9d35888">false</IsHighlyConfidential>
    <CaseCompanyNames xmlns="dc463f71-b30c-4ab2-9473-d307f9d35888">Executive Limousine Services LLC</CaseCompanyNames>
    <DocketNumber xmlns="dc463f71-b30c-4ab2-9473-d307f9d35888">161071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D2402052FC3C42ACE9350DDD310B24" ma:contentTypeVersion="104" ma:contentTypeDescription="" ma:contentTypeScope="" ma:versionID="edacbf93e9d76ffacd8b2087bf5fb8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955BD-E9D1-463B-87D4-9F5AD0ECECFD}">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554ae50-06e8-4536-9b65-e0b3a2b78f82"/>
  </ds:schemaRefs>
</ds:datastoreItem>
</file>

<file path=customXml/itemProps2.xml><?xml version="1.0" encoding="utf-8"?>
<ds:datastoreItem xmlns:ds="http://schemas.openxmlformats.org/officeDocument/2006/customXml" ds:itemID="{F907893A-AA24-4DD8-80C7-94B0ECB30587}">
  <ds:schemaRefs>
    <ds:schemaRef ds:uri="http://schemas.microsoft.com/sharepoint/v3/contenttype/forms"/>
  </ds:schemaRefs>
</ds:datastoreItem>
</file>

<file path=customXml/itemProps3.xml><?xml version="1.0" encoding="utf-8"?>
<ds:datastoreItem xmlns:ds="http://schemas.openxmlformats.org/officeDocument/2006/customXml" ds:itemID="{BA1EEC1A-65FA-460E-BD30-46B48A95E57A}">
  <ds:schemaRefs>
    <ds:schemaRef ds:uri="http://schemas.microsoft.com/office/2006/metadata/longProperties"/>
  </ds:schemaRefs>
</ds:datastoreItem>
</file>

<file path=customXml/itemProps4.xml><?xml version="1.0" encoding="utf-8"?>
<ds:datastoreItem xmlns:ds="http://schemas.openxmlformats.org/officeDocument/2006/customXml" ds:itemID="{2D5AA91E-2E8D-4FF1-A810-03E8C1C2ADB0}"/>
</file>

<file path=customXml/itemProps5.xml><?xml version="1.0" encoding="utf-8"?>
<ds:datastoreItem xmlns:ds="http://schemas.openxmlformats.org/officeDocument/2006/customXml" ds:itemID="{85D24552-FC3C-4625-BFD9-9B677F9D22CD}">
  <ds:schemaRefs>
    <ds:schemaRef ds:uri="http://schemas.openxmlformats.org/officeDocument/2006/bibliography"/>
  </ds:schemaRefs>
</ds:datastoreItem>
</file>

<file path=customXml/itemProps6.xml><?xml version="1.0" encoding="utf-8"?>
<ds:datastoreItem xmlns:ds="http://schemas.openxmlformats.org/officeDocument/2006/customXml" ds:itemID="{DA4117FE-CE69-4583-B758-BD8048F7FDED}"/>
</file>

<file path=docProps/app.xml><?xml version="1.0" encoding="utf-8"?>
<Properties xmlns="http://schemas.openxmlformats.org/officeDocument/2006/extended-properties" xmlns:vt="http://schemas.openxmlformats.org/officeDocument/2006/docPropsVTypes">
  <Template>Normal</Template>
  <TotalTime>0</TotalTime>
  <Pages>9</Pages>
  <Words>2108</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13883</CharactersWithSpaces>
  <SharedDoc>false</SharedDoc>
  <HLinks>
    <vt:vector size="6" baseType="variant">
      <vt:variant>
        <vt:i4>2293810</vt:i4>
      </vt:variant>
      <vt:variant>
        <vt:i4>0</vt:i4>
      </vt:variant>
      <vt:variant>
        <vt:i4>0</vt:i4>
      </vt:variant>
      <vt:variant>
        <vt:i4>5</vt:i4>
      </vt:variant>
      <vt:variant>
        <vt:lpwstr>http://apps.leg.wa.gov/rcw/default.aspx?cite=46.72A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TE-161071 Order and Complaint</dc:title>
  <dc:subject/>
  <dc:creator/>
  <cp:keywords/>
  <cp:lastModifiedBy/>
  <cp:revision>1</cp:revision>
  <dcterms:created xsi:type="dcterms:W3CDTF">2016-10-05T23:53:00Z</dcterms:created>
  <dcterms:modified xsi:type="dcterms:W3CDTF">2016-10-24T15:56:00Z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0x0101006E56B4D1795A2E4DB2F0B01679ED314A0078D2402052FC3C42ACE9350DDD310B24</vt:lpwstr>
  </property>
</Properties>
</file>