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FB185" w14:textId="77777777" w:rsidR="00CC6335" w:rsidRDefault="00CC6335" w:rsidP="00CC6335">
      <w:pPr>
        <w:spacing w:after="0"/>
        <w:rPr>
          <w:rFonts w:cs="Arial"/>
        </w:rPr>
      </w:pPr>
      <w:bookmarkStart w:id="0" w:name="_GoBack"/>
      <w:bookmarkEnd w:id="0"/>
    </w:p>
    <w:p w14:paraId="339FB186" w14:textId="77777777" w:rsidR="00CC6335" w:rsidRDefault="00CC6335" w:rsidP="00CC6335">
      <w:pPr>
        <w:spacing w:after="0"/>
        <w:rPr>
          <w:rFonts w:cs="Arial"/>
        </w:rPr>
      </w:pPr>
    </w:p>
    <w:p w14:paraId="339FB187" w14:textId="77777777" w:rsidR="00CC6335" w:rsidRDefault="00CC6335" w:rsidP="00CC6335">
      <w:pPr>
        <w:spacing w:after="0"/>
        <w:rPr>
          <w:rFonts w:cs="Arial"/>
        </w:rPr>
      </w:pPr>
    </w:p>
    <w:p w14:paraId="339FB188" w14:textId="77777777" w:rsidR="00CC6335" w:rsidRDefault="00CC6335" w:rsidP="00CC6335">
      <w:pPr>
        <w:spacing w:after="0"/>
        <w:rPr>
          <w:rFonts w:cs="Arial"/>
        </w:rPr>
      </w:pPr>
    </w:p>
    <w:p w14:paraId="339FB189" w14:textId="77777777" w:rsidR="00CC6335" w:rsidRDefault="00CC6335" w:rsidP="00CC6335">
      <w:pPr>
        <w:spacing w:after="0"/>
        <w:rPr>
          <w:rFonts w:cs="Arial"/>
        </w:rPr>
      </w:pPr>
    </w:p>
    <w:p w14:paraId="339FB18A" w14:textId="77777777"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1600 127</w:t>
      </w:r>
      <w:r w:rsidRPr="00CC6335">
        <w:rPr>
          <w:rFonts w:ascii="Open Sans" w:hAnsi="Open Sans" w:cs="Open Sans"/>
          <w:vertAlign w:val="superscript"/>
        </w:rPr>
        <w:t>th</w:t>
      </w:r>
      <w:r w:rsidRPr="00CC6335">
        <w:rPr>
          <w:rFonts w:ascii="Open Sans" w:hAnsi="Open Sans" w:cs="Open Sans"/>
        </w:rPr>
        <w:t xml:space="preserve"> Avenue NE</w:t>
      </w:r>
    </w:p>
    <w:p w14:paraId="339FB18B" w14:textId="77777777" w:rsidR="00CC6335" w:rsidRPr="00CC6335" w:rsidRDefault="00CC6335" w:rsidP="00CC6335">
      <w:pPr>
        <w:spacing w:after="0"/>
        <w:rPr>
          <w:rFonts w:ascii="Open Sans" w:hAnsi="Open Sans" w:cs="Open Sans"/>
          <w:sz w:val="32"/>
        </w:rPr>
      </w:pPr>
      <w:r w:rsidRPr="00CC6335">
        <w:rPr>
          <w:rFonts w:ascii="Open Sans" w:hAnsi="Open Sans" w:cs="Open Sans"/>
        </w:rPr>
        <w:t>Bellevue, WA 98005</w:t>
      </w:r>
    </w:p>
    <w:p w14:paraId="339FB18C" w14:textId="77777777" w:rsidR="00CC6335" w:rsidRPr="00CC6335" w:rsidRDefault="00CC6335" w:rsidP="00CC6335">
      <w:pPr>
        <w:tabs>
          <w:tab w:val="left" w:pos="5246"/>
        </w:tabs>
        <w:rPr>
          <w:rFonts w:ascii="Open Sans" w:hAnsi="Open Sans" w:cs="Open Sans"/>
        </w:rPr>
      </w:pPr>
    </w:p>
    <w:p w14:paraId="339FB18D" w14:textId="77777777" w:rsidR="00CC6335" w:rsidRPr="00CC6335" w:rsidRDefault="00722F66" w:rsidP="00CC6335">
      <w:pPr>
        <w:tabs>
          <w:tab w:val="left" w:pos="5246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>June 15, 2016</w:t>
      </w:r>
    </w:p>
    <w:p w14:paraId="339FB18E" w14:textId="77777777"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Steven King</w:t>
      </w:r>
    </w:p>
    <w:p w14:paraId="339FB18F" w14:textId="77777777"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Executive Director and Secretary</w:t>
      </w:r>
    </w:p>
    <w:p w14:paraId="339FB190" w14:textId="77777777"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 xml:space="preserve">Washington Utilities and </w:t>
      </w:r>
    </w:p>
    <w:p w14:paraId="339FB191" w14:textId="77777777"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Transportation Commission</w:t>
      </w:r>
    </w:p>
    <w:p w14:paraId="339FB192" w14:textId="77777777"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P.O. Box 47250</w:t>
      </w:r>
    </w:p>
    <w:p w14:paraId="339FB193" w14:textId="77777777"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Olympia, WA 98504-7250</w:t>
      </w:r>
    </w:p>
    <w:p w14:paraId="339FB194" w14:textId="77777777" w:rsidR="00CC6335" w:rsidRPr="0052311E" w:rsidRDefault="00CC6335" w:rsidP="00CC6335">
      <w:pPr>
        <w:rPr>
          <w:rFonts w:ascii="Open Sans" w:hAnsi="Open Sans" w:cs="Open Sans"/>
        </w:rPr>
      </w:pPr>
    </w:p>
    <w:p w14:paraId="339FB195" w14:textId="77777777" w:rsidR="0052311E" w:rsidRPr="0052311E" w:rsidRDefault="0052311E" w:rsidP="0052311E">
      <w:pPr>
        <w:rPr>
          <w:rFonts w:ascii="Open Sans" w:hAnsi="Open Sans" w:cs="Open Sans"/>
        </w:rPr>
      </w:pPr>
      <w:r w:rsidRPr="0052311E">
        <w:rPr>
          <w:rFonts w:ascii="Open Sans" w:hAnsi="Open Sans" w:cs="Open Sans"/>
        </w:rPr>
        <w:t>RE: Revised Commodity Credit, G-12 Tariff Number 27 for Fiorito Enterprises, Inc &amp; Rabanco Companies (dba Kent-Meridian Disposal Company</w:t>
      </w:r>
      <w:r w:rsidR="00105B78">
        <w:rPr>
          <w:rFonts w:ascii="Open Sans" w:hAnsi="Open Sans" w:cs="Open Sans"/>
        </w:rPr>
        <w:t>, Allied Waste Services of Kent, and Republic Service of Kent</w:t>
      </w:r>
      <w:r w:rsidRPr="0052311E">
        <w:rPr>
          <w:rFonts w:ascii="Open Sans" w:hAnsi="Open Sans" w:cs="Open Sans"/>
        </w:rPr>
        <w:t>).</w:t>
      </w:r>
    </w:p>
    <w:p w14:paraId="339FB196" w14:textId="77777777" w:rsidR="0052311E" w:rsidRPr="0052311E" w:rsidRDefault="0052311E" w:rsidP="0052311E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Dear Mr. King:</w:t>
      </w:r>
    </w:p>
    <w:p w14:paraId="339FB197" w14:textId="77777777" w:rsidR="0052311E" w:rsidRPr="0052311E" w:rsidRDefault="0052311E" w:rsidP="0052311E">
      <w:pPr>
        <w:rPr>
          <w:rFonts w:ascii="Open Sans" w:hAnsi="Open Sans" w:cs="Open Sans"/>
        </w:rPr>
      </w:pPr>
      <w:r w:rsidRPr="0052311E">
        <w:rPr>
          <w:rFonts w:ascii="Open Sans" w:hAnsi="Open Sans" w:cs="Open Sans"/>
        </w:rPr>
        <w:t xml:space="preserve">Please find attached revised tariff page revisions for G-60 Tariff Number 27 for Fiorito Enterprises, Inc &amp; Rabanco Companies (dba Kent-Meridian Disposal Company, Republic Services of Kent, &amp; Allied Waste Services of Kent). This proposed change in the tariff reflects the change in the commodity credit for </w:t>
      </w:r>
      <w:r w:rsidRPr="00F57A36">
        <w:rPr>
          <w:rFonts w:ascii="Open Sans" w:hAnsi="Open Sans" w:cs="Open Sans"/>
        </w:rPr>
        <w:t xml:space="preserve">residential customers in the Service Areas defined in Appendix A from a credit of </w:t>
      </w:r>
      <w:r w:rsidR="00722F66">
        <w:rPr>
          <w:rFonts w:ascii="Open Sans" w:hAnsi="Open Sans" w:cs="Open Sans"/>
        </w:rPr>
        <w:t>$0.7</w:t>
      </w:r>
      <w:r w:rsidR="00F57A36" w:rsidRPr="00F57A36">
        <w:rPr>
          <w:rFonts w:ascii="Open Sans" w:hAnsi="Open Sans" w:cs="Open Sans"/>
        </w:rPr>
        <w:t>7</w:t>
      </w:r>
      <w:r w:rsidRPr="00F57A36">
        <w:rPr>
          <w:rFonts w:ascii="Open Sans" w:hAnsi="Open Sans" w:cs="Open Sans"/>
        </w:rPr>
        <w:t xml:space="preserve"> to a credit of </w:t>
      </w:r>
      <w:r w:rsidR="00722F66">
        <w:rPr>
          <w:rFonts w:ascii="Open Sans" w:hAnsi="Open Sans" w:cs="Open Sans"/>
        </w:rPr>
        <w:t>$0.66</w:t>
      </w:r>
      <w:r w:rsidRPr="00F57A36">
        <w:rPr>
          <w:rFonts w:ascii="Open Sans" w:hAnsi="Open Sans" w:cs="Open Sans"/>
        </w:rPr>
        <w:t xml:space="preserve"> per month and for multifamily customers, from a credit of $</w:t>
      </w:r>
      <w:r w:rsidR="00722F66">
        <w:rPr>
          <w:rFonts w:ascii="Open Sans" w:hAnsi="Open Sans" w:cs="Open Sans"/>
        </w:rPr>
        <w:t>0.5</w:t>
      </w:r>
      <w:r w:rsidR="00F57A36" w:rsidRPr="00F57A36">
        <w:rPr>
          <w:rFonts w:ascii="Open Sans" w:hAnsi="Open Sans" w:cs="Open Sans"/>
        </w:rPr>
        <w:t>4</w:t>
      </w:r>
      <w:r w:rsidRPr="00F57A36">
        <w:rPr>
          <w:rFonts w:ascii="Open Sans" w:hAnsi="Open Sans" w:cs="Open Sans"/>
        </w:rPr>
        <w:t xml:space="preserve"> to a credit of </w:t>
      </w:r>
      <w:r w:rsidR="00722F66">
        <w:rPr>
          <w:rFonts w:ascii="Open Sans" w:hAnsi="Open Sans" w:cs="Open Sans"/>
        </w:rPr>
        <w:t>$0.31</w:t>
      </w:r>
      <w:r w:rsidRPr="0052311E">
        <w:rPr>
          <w:rFonts w:ascii="Open Sans" w:hAnsi="Open Sans" w:cs="Open Sans"/>
        </w:rPr>
        <w:t xml:space="preserve"> per yard. We are asking that this rate become effective on August 1, 201</w:t>
      </w:r>
      <w:r w:rsidR="00722F66">
        <w:rPr>
          <w:rFonts w:ascii="Open Sans" w:hAnsi="Open Sans" w:cs="Open Sans"/>
        </w:rPr>
        <w:t>6</w:t>
      </w:r>
      <w:r w:rsidRPr="0052311E">
        <w:rPr>
          <w:rFonts w:ascii="Open Sans" w:hAnsi="Open Sans" w:cs="Open Sans"/>
        </w:rPr>
        <w:t>.</w:t>
      </w:r>
    </w:p>
    <w:p w14:paraId="339FB198" w14:textId="77777777" w:rsidR="00CC6335" w:rsidRPr="00CC6335" w:rsidRDefault="00CC6335" w:rsidP="00CC6335">
      <w:pPr>
        <w:pStyle w:val="BlockText"/>
        <w:tabs>
          <w:tab w:val="left" w:pos="9360"/>
        </w:tabs>
        <w:ind w:left="0" w:right="0"/>
        <w:jc w:val="both"/>
        <w:rPr>
          <w:rFonts w:ascii="Open Sans" w:eastAsia="Batang" w:hAnsi="Open Sans" w:cs="Open Sans"/>
          <w:lang w:eastAsia="ko-KR"/>
        </w:rPr>
      </w:pPr>
      <w:r w:rsidRPr="00CC6335">
        <w:rPr>
          <w:rFonts w:ascii="Open Sans" w:eastAsia="Batang" w:hAnsi="Open Sans" w:cs="Open Sans"/>
          <w:lang w:eastAsia="ko-KR"/>
        </w:rPr>
        <w:t>If you have any questions please don’t hesitate to contact me</w:t>
      </w:r>
    </w:p>
    <w:p w14:paraId="339FB199" w14:textId="77777777" w:rsidR="00CC6335" w:rsidRPr="00CC6335" w:rsidRDefault="00CC6335" w:rsidP="00CC6335">
      <w:pPr>
        <w:rPr>
          <w:rFonts w:ascii="Open Sans" w:hAnsi="Open Sans" w:cs="Open Sans"/>
        </w:rPr>
      </w:pPr>
    </w:p>
    <w:p w14:paraId="339FB19A" w14:textId="77777777" w:rsidR="00CC6335" w:rsidRPr="00CC6335" w:rsidRDefault="00CC6335" w:rsidP="00CC6335">
      <w:pPr>
        <w:rPr>
          <w:rFonts w:ascii="Open Sans" w:hAnsi="Open Sans" w:cs="Open Sans"/>
        </w:rPr>
      </w:pPr>
    </w:p>
    <w:p w14:paraId="339FB19B" w14:textId="77777777" w:rsidR="00CC6335" w:rsidRPr="00CC6335" w:rsidRDefault="00CC6335" w:rsidP="00CC6335">
      <w:pPr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Sincerely,</w:t>
      </w:r>
    </w:p>
    <w:p w14:paraId="339FB19C" w14:textId="77777777" w:rsidR="00CC6335" w:rsidRPr="00CC6335" w:rsidRDefault="00CC6335" w:rsidP="00CC6335">
      <w:pPr>
        <w:rPr>
          <w:rFonts w:ascii="Open Sans" w:hAnsi="Open Sans" w:cs="Open Sans"/>
        </w:rPr>
      </w:pPr>
    </w:p>
    <w:p w14:paraId="339FB19D" w14:textId="77777777" w:rsidR="00CC6335" w:rsidRPr="00CC6335" w:rsidRDefault="00722F66" w:rsidP="00CC6335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Abby Hart</w:t>
      </w:r>
      <w:r w:rsidR="00CC6335" w:rsidRPr="00CC6335">
        <w:rPr>
          <w:rFonts w:ascii="Open Sans" w:hAnsi="Open Sans" w:cs="Open Sans"/>
        </w:rPr>
        <w:t xml:space="preserve"> </w:t>
      </w:r>
    </w:p>
    <w:p w14:paraId="339FB19E" w14:textId="77777777"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Revenue Share Administrator</w:t>
      </w:r>
    </w:p>
    <w:p w14:paraId="339FB19F" w14:textId="77777777"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Northwest Area</w:t>
      </w:r>
    </w:p>
    <w:p w14:paraId="339FB1A0" w14:textId="77777777" w:rsidR="00CC6335" w:rsidRPr="00CC6335" w:rsidRDefault="00722F66" w:rsidP="00CC6335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Ahart3</w:t>
      </w:r>
      <w:r w:rsidR="00CC6335" w:rsidRPr="00CC6335">
        <w:rPr>
          <w:rFonts w:ascii="Open Sans" w:hAnsi="Open Sans" w:cs="Open Sans"/>
        </w:rPr>
        <w:t>@republicservices.com</w:t>
      </w:r>
    </w:p>
    <w:p w14:paraId="339FB1A1" w14:textId="77777777" w:rsidR="00D06418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p. (425) 646-2521</w:t>
      </w:r>
    </w:p>
    <w:sectPr w:rsidR="00D06418" w:rsidRPr="00CC6335" w:rsidSect="009F623F"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FB1A4" w14:textId="77777777" w:rsidR="00E67BB4" w:rsidRDefault="00E67BB4" w:rsidP="009F623F">
      <w:pPr>
        <w:spacing w:after="0" w:line="240" w:lineRule="auto"/>
      </w:pPr>
      <w:r>
        <w:separator/>
      </w:r>
    </w:p>
  </w:endnote>
  <w:endnote w:type="continuationSeparator" w:id="0">
    <w:p w14:paraId="339FB1A5" w14:textId="77777777" w:rsidR="00E67BB4" w:rsidRDefault="00E67BB4" w:rsidP="009F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8458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9FB1A6" w14:textId="77777777" w:rsidR="009F623F" w:rsidRDefault="009F62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8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9FB1A7" w14:textId="77777777" w:rsidR="009F623F" w:rsidRDefault="00FC52AD">
    <w:pPr>
      <w:pStyle w:val="Footer"/>
    </w:pPr>
    <w:r w:rsidRPr="00FC52AD">
      <w:rPr>
        <w:rFonts w:ascii="Cambria" w:eastAsia="MS Mincho" w:hAnsi="Cambria" w:cs="Times New Roman"/>
        <w:noProof/>
        <w:sz w:val="24"/>
        <w:szCs w:val="24"/>
      </w:rPr>
      <w:drawing>
        <wp:anchor distT="0" distB="0" distL="114300" distR="114300" simplePos="0" relativeHeight="251659264" behindDoc="1" locked="1" layoutInCell="1" allowOverlap="1" wp14:anchorId="339FB1A8" wp14:editId="339FB1A9">
          <wp:simplePos x="0" y="0"/>
          <wp:positionH relativeFrom="page">
            <wp:posOffset>-19050</wp:posOffset>
          </wp:positionH>
          <wp:positionV relativeFrom="page">
            <wp:posOffset>-123825</wp:posOffset>
          </wp:positionV>
          <wp:extent cx="7775575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57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FB1A2" w14:textId="77777777" w:rsidR="00E67BB4" w:rsidRDefault="00E67BB4" w:rsidP="009F623F">
      <w:pPr>
        <w:spacing w:after="0" w:line="240" w:lineRule="auto"/>
      </w:pPr>
      <w:r>
        <w:separator/>
      </w:r>
    </w:p>
  </w:footnote>
  <w:footnote w:type="continuationSeparator" w:id="0">
    <w:p w14:paraId="339FB1A3" w14:textId="77777777" w:rsidR="00E67BB4" w:rsidRDefault="00E67BB4" w:rsidP="009F6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B54D9"/>
    <w:multiLevelType w:val="hybridMultilevel"/>
    <w:tmpl w:val="044ADDAA"/>
    <w:lvl w:ilvl="0" w:tplc="E3DC27EC">
      <w:start w:val="425"/>
      <w:numFmt w:val="bullet"/>
      <w:lvlText w:val=""/>
      <w:lvlJc w:val="left"/>
      <w:pPr>
        <w:ind w:left="108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481AAF"/>
    <w:multiLevelType w:val="hybridMultilevel"/>
    <w:tmpl w:val="AD3A1C96"/>
    <w:lvl w:ilvl="0" w:tplc="DFF42520">
      <w:start w:val="425"/>
      <w:numFmt w:val="bullet"/>
      <w:lvlText w:val=""/>
      <w:lvlJc w:val="left"/>
      <w:pPr>
        <w:ind w:left="108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961569"/>
    <w:multiLevelType w:val="hybridMultilevel"/>
    <w:tmpl w:val="6ED43784"/>
    <w:lvl w:ilvl="0" w:tplc="E84075FA">
      <w:start w:val="425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424C9"/>
    <w:multiLevelType w:val="hybridMultilevel"/>
    <w:tmpl w:val="0FE648BA"/>
    <w:lvl w:ilvl="0" w:tplc="9FB8F858">
      <w:start w:val="425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64"/>
    <w:rsid w:val="00030412"/>
    <w:rsid w:val="000468E1"/>
    <w:rsid w:val="000A139A"/>
    <w:rsid w:val="000D11C6"/>
    <w:rsid w:val="000F74C9"/>
    <w:rsid w:val="00105B78"/>
    <w:rsid w:val="0014445B"/>
    <w:rsid w:val="00165CCA"/>
    <w:rsid w:val="00261D64"/>
    <w:rsid w:val="00264FF6"/>
    <w:rsid w:val="003035EE"/>
    <w:rsid w:val="00332102"/>
    <w:rsid w:val="003D1939"/>
    <w:rsid w:val="003E0DE1"/>
    <w:rsid w:val="004A4ADA"/>
    <w:rsid w:val="0052311E"/>
    <w:rsid w:val="00541418"/>
    <w:rsid w:val="006E2FA2"/>
    <w:rsid w:val="006F0322"/>
    <w:rsid w:val="00713136"/>
    <w:rsid w:val="00722F66"/>
    <w:rsid w:val="007838BE"/>
    <w:rsid w:val="007A7F7B"/>
    <w:rsid w:val="008332B8"/>
    <w:rsid w:val="0086276F"/>
    <w:rsid w:val="008765DC"/>
    <w:rsid w:val="00876E9C"/>
    <w:rsid w:val="00884D98"/>
    <w:rsid w:val="008A6BD3"/>
    <w:rsid w:val="008C3D31"/>
    <w:rsid w:val="00996D18"/>
    <w:rsid w:val="009F623F"/>
    <w:rsid w:val="00A04CF9"/>
    <w:rsid w:val="00A11178"/>
    <w:rsid w:val="00A1785D"/>
    <w:rsid w:val="00A42FE2"/>
    <w:rsid w:val="00A67A39"/>
    <w:rsid w:val="00A76B35"/>
    <w:rsid w:val="00AA4489"/>
    <w:rsid w:val="00AA7758"/>
    <w:rsid w:val="00AD60B8"/>
    <w:rsid w:val="00BB3DFE"/>
    <w:rsid w:val="00BD7038"/>
    <w:rsid w:val="00BE78FB"/>
    <w:rsid w:val="00C33FE5"/>
    <w:rsid w:val="00C95B16"/>
    <w:rsid w:val="00CC6335"/>
    <w:rsid w:val="00D06418"/>
    <w:rsid w:val="00D22863"/>
    <w:rsid w:val="00D326D0"/>
    <w:rsid w:val="00D4371E"/>
    <w:rsid w:val="00E11012"/>
    <w:rsid w:val="00E67BB4"/>
    <w:rsid w:val="00EC30E1"/>
    <w:rsid w:val="00EF522C"/>
    <w:rsid w:val="00F37856"/>
    <w:rsid w:val="00F44897"/>
    <w:rsid w:val="00F57A36"/>
    <w:rsid w:val="00F65979"/>
    <w:rsid w:val="00F856A1"/>
    <w:rsid w:val="00FC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FB185"/>
  <w15:docId w15:val="{33E9EF71-AB2A-4A19-B3BE-3A66F331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6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61D64"/>
    <w:rPr>
      <w:color w:val="0000FF"/>
      <w:u w:val="single"/>
    </w:rPr>
  </w:style>
  <w:style w:type="paragraph" w:styleId="NoSpacing">
    <w:name w:val="No Spacing"/>
    <w:uiPriority w:val="1"/>
    <w:qFormat/>
    <w:rsid w:val="00A42F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23F"/>
  </w:style>
  <w:style w:type="paragraph" w:styleId="Footer">
    <w:name w:val="footer"/>
    <w:basedOn w:val="Normal"/>
    <w:link w:val="FooterChar"/>
    <w:uiPriority w:val="99"/>
    <w:unhideWhenUsed/>
    <w:rsid w:val="009F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23F"/>
  </w:style>
  <w:style w:type="paragraph" w:styleId="ListParagraph">
    <w:name w:val="List Paragraph"/>
    <w:basedOn w:val="Normal"/>
    <w:uiPriority w:val="34"/>
    <w:qFormat/>
    <w:rsid w:val="00D06418"/>
    <w:pPr>
      <w:ind w:left="720"/>
      <w:contextualSpacing/>
    </w:pPr>
  </w:style>
  <w:style w:type="paragraph" w:styleId="BlockText">
    <w:name w:val="Block Text"/>
    <w:basedOn w:val="Normal"/>
    <w:unhideWhenUsed/>
    <w:rsid w:val="00CC6335"/>
    <w:pPr>
      <w:spacing w:after="0" w:line="240" w:lineRule="auto"/>
      <w:ind w:left="720" w:right="720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468534196E1B40B8580CCE05271056" ma:contentTypeVersion="104" ma:contentTypeDescription="" ma:contentTypeScope="" ma:versionID="e81c15d285aeeef7576c968f9c66847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2016-06-15T07:00:00+00:00</OpenedDate>
    <Date1 xmlns="dc463f71-b30c-4ab2-9473-d307f9d35888">2016-06-15T07:00:00+00:00</Date1>
    <IsDocumentOrder xmlns="dc463f71-b30c-4ab2-9473-d307f9d35888" xsi:nil="true"/>
    <IsHighlyConfidential xmlns="dc463f71-b30c-4ab2-9473-d307f9d35888">false</IsHighlyConfidential>
    <CaseCompanyNames xmlns="dc463f71-b30c-4ab2-9473-d307f9d35888">FIORITO ENTERPRISES INC &amp; RABANCO COMPANIES</CaseCompanyNames>
    <DocketNumber xmlns="dc463f71-b30c-4ab2-9473-d307f9d35888">160807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608C9F-89D7-4A74-BABE-A26A67B39817}"/>
</file>

<file path=customXml/itemProps2.xml><?xml version="1.0" encoding="utf-8"?>
<ds:datastoreItem xmlns:ds="http://schemas.openxmlformats.org/officeDocument/2006/customXml" ds:itemID="{6C0B10BC-D1CC-4D1E-B48E-B4915B527664}"/>
</file>

<file path=customXml/itemProps3.xml><?xml version="1.0" encoding="utf-8"?>
<ds:datastoreItem xmlns:ds="http://schemas.openxmlformats.org/officeDocument/2006/customXml" ds:itemID="{44A62704-CBAE-43D7-8D35-3F0925DC191D}"/>
</file>

<file path=customXml/itemProps4.xml><?xml version="1.0" encoding="utf-8"?>
<ds:datastoreItem xmlns:ds="http://schemas.openxmlformats.org/officeDocument/2006/customXml" ds:itemID="{AF039FB0-14DE-4F4D-8500-8DF6DA71CE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Republic Services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Knocke, Russ</dc:creator>
  <cp:lastModifiedBy>Rollman, Courtney (UTC)</cp:lastModifiedBy>
  <cp:revision>2</cp:revision>
  <dcterms:created xsi:type="dcterms:W3CDTF">2016-06-16T17:20:00Z</dcterms:created>
  <dcterms:modified xsi:type="dcterms:W3CDTF">2016-06-16T17:20:00Z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0x0101006E56B4D1795A2E4DB2F0B01679ED314A0075468534196E1B40B8580CCE05271056</vt:lpwstr>
  </property>
  <property fmtid="{D5CDD505-2E9C-101B-9397-08002B2CF9AE}" pid="3" name="_docset_NoMedatataSyncRequired">
    <vt:lpwstr>False</vt:lpwstr>
  </property>
</Properties>
</file>