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53727" w14:textId="77777777" w:rsidR="006D3D4C" w:rsidRDefault="0004294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5374C" wp14:editId="2315374D">
                <wp:simplePos x="0" y="0"/>
                <wp:positionH relativeFrom="column">
                  <wp:posOffset>-76200</wp:posOffset>
                </wp:positionH>
                <wp:positionV relativeFrom="paragraph">
                  <wp:posOffset>45720</wp:posOffset>
                </wp:positionV>
                <wp:extent cx="2209800" cy="914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53759" w14:textId="77777777" w:rsidR="00CC288F" w:rsidRPr="008B3DED" w:rsidRDefault="00CC288F" w:rsidP="00CC288F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ONITA</w:t>
                            </w:r>
                            <w:r w:rsidRPr="008B3D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8B3DED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KING</w:t>
                            </w:r>
                          </w:p>
                          <w:p w14:paraId="2315375A" w14:textId="77777777" w:rsidR="00CC288F" w:rsidRPr="008B3DED" w:rsidRDefault="000552AC" w:rsidP="00CC288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Rates </w:t>
                            </w:r>
                            <w:r w:rsidR="00747707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and Regulation</w:t>
                            </w:r>
                          </w:p>
                          <w:p w14:paraId="2315375B" w14:textId="77777777" w:rsidR="00CC288F" w:rsidRPr="008B3DED" w:rsidRDefault="00CC288F" w:rsidP="00CC288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503.721.24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2315375C" w14:textId="77777777" w:rsidR="00CC288F" w:rsidRPr="008B3DED" w:rsidRDefault="00CC288F" w:rsidP="00CC288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2315375D" w14:textId="77777777" w:rsidR="00CC288F" w:rsidRPr="008B3DED" w:rsidRDefault="00EF6D79" w:rsidP="00CC28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r w:rsidR="00CC288F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 ork</w:t>
                            </w:r>
                            <w:r w:rsidR="00CC288F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pt;margin-top:3.6pt;width:17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//PsA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TjCStIMWfYaiUbkRDCWuPENvMvB66O+1I2j6O1V9M0iqZQte7FZrNbSM1pBU7PzDiwfuYOApWg8f&#10;VA3odGuVr9S+0Z0DhBqgvW/I46khbG9RBZdJEqXzCPpWgS2NCYG9C0Gz4+teG/uOqQ65TY415O7R&#10;6e7O2NH16OKCSVVyIeCeZkJeXADmeAOx4amzuSx8D3+mUbqar+YkIMl0FZCoKILbckmCaRnPJsWb&#10;Yrks4l8ubkyyltc1ky7MUU8x+bN+HZQ9KuGkKKMErx2cS8nozXopNNpR0HPpv0NBztzCyzR8vYDL&#10;M0pxQqK3SRqU0/ksICWZBOksmgdRnL5NpxFJSVFeUrrjkv07JTRAJyfJxHfpLOln3CL/veRGs45b&#10;mBiCdzkGacDnnGjmJLiStd9bysW4PyuFS/+pFNDuY6O9YJ1GR63b/XoPKE64a1U/gnS1AmWBCGHM&#10;waZV+gdGA4yMHJvvW6oZRuK9BPl7gcKM8QcymSXwRp9b1ucWKiuAyrHFaNwu7TiXtr3mmxYixb5G&#10;Ut3CL9Nwr+anrA4/GowFT+owwtzcOT97r6dBu/gNAAD//wMAUEsDBBQABgAIAAAAIQBsbKch4AAA&#10;AAkBAAAPAAAAZHJzL2Rvd25yZXYueG1sTI9BS8NAFITvgv9heYIXaTdJsUrMpkhBLFIoptrzNvtM&#10;gtm3aXabxH/f50mPwwwz32SrybZiwN43jhTE8wgEUulMQ5WCj/3L7BGED5qMbh2hgh/0sMqvrzKd&#10;GjfSOw5FqASXkE+1gjqELpXSlzVa7eeuQ2Lvy/VWB5Z9JU2vRy63rUyiaCmtbogXat3husbyuzhb&#10;BWO5Gw777avc3R02jk6b07r4fFPq9mZ6fgIRcAp/YfjFZ3TImenozmS8aBXM4oS/BAUPCQj2F4sl&#10;6yMH7+MEZJ7J/w/yCwAAAP//AwBQSwECLQAUAAYACAAAACEAtoM4kv4AAADhAQAAEwAAAAAAAAAA&#10;AAAAAAAAAAAAW0NvbnRlbnRfVHlwZXNdLnhtbFBLAQItABQABgAIAAAAIQA4/SH/1gAAAJQBAAAL&#10;AAAAAAAAAAAAAAAAAC8BAABfcmVscy8ucmVsc1BLAQItABQABgAIAAAAIQCI3//PsAIAALAFAAAO&#10;AAAAAAAAAAAAAAAAAC4CAABkcnMvZTJvRG9jLnhtbFBLAQItABQABgAIAAAAIQBsbKch4AAAAAkB&#10;AAAPAAAAAAAAAAAAAAAAAAoFAABkcnMvZG93bnJldi54bWxQSwUGAAAAAAQABADzAAAAFwYAAAAA&#10;" filled="f" stroked="f">
                <v:textbox>
                  <w:txbxContent>
                    <w:p w:rsidR="00CC288F" w:rsidRPr="008B3DED" w:rsidRDefault="00CC288F" w:rsidP="00CC288F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ONITA</w:t>
                      </w:r>
                      <w:r w:rsidRPr="008B3DE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8B3DED">
                        <w:rPr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KING</w:t>
                      </w:r>
                    </w:p>
                    <w:p w:rsidR="00CC288F" w:rsidRPr="008B3DED" w:rsidRDefault="000552AC" w:rsidP="00CC288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Rates </w:t>
                      </w:r>
                      <w:r w:rsidR="00747707">
                        <w:rPr>
                          <w:rFonts w:ascii="News Gothic MT" w:hAnsi="News Gothic MT"/>
                          <w:sz w:val="18"/>
                          <w:szCs w:val="18"/>
                        </w:rPr>
                        <w:t>and Regulation</w:t>
                      </w:r>
                    </w:p>
                    <w:p w:rsidR="00CC288F" w:rsidRPr="008B3DED" w:rsidRDefault="00CC288F" w:rsidP="00CC288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503.721.24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52</w:t>
                      </w:r>
                    </w:p>
                    <w:p w:rsidR="00CC288F" w:rsidRPr="008B3DED" w:rsidRDefault="00CC288F" w:rsidP="00CC288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:rsidR="00CC288F" w:rsidRPr="008B3DED" w:rsidRDefault="00EF6D79" w:rsidP="00CC288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r w:rsidR="00CC288F">
                        <w:rPr>
                          <w:rFonts w:ascii="News Gothic MT" w:hAnsi="News Gothic MT"/>
                          <w:sz w:val="18"/>
                          <w:szCs w:val="18"/>
                        </w:rPr>
                        <w:t>:  ork</w:t>
                      </w:r>
                      <w:r w:rsidR="00CC288F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</w:p>
    <w:p w14:paraId="23153728" w14:textId="77777777" w:rsidR="006D3D4C" w:rsidRDefault="006D3D4C">
      <w:pPr>
        <w:rPr>
          <w:rFonts w:ascii="Arial" w:hAnsi="Arial" w:cs="Arial"/>
        </w:rPr>
      </w:pPr>
    </w:p>
    <w:p w14:paraId="23153729" w14:textId="77777777" w:rsidR="00FA7D37" w:rsidRPr="00965A56" w:rsidRDefault="000B6ADD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315374E" wp14:editId="2315374F">
            <wp:simplePos x="0" y="0"/>
            <wp:positionH relativeFrom="column">
              <wp:posOffset>2590800</wp:posOffset>
            </wp:positionH>
            <wp:positionV relativeFrom="paragraph">
              <wp:posOffset>-353060</wp:posOffset>
            </wp:positionV>
            <wp:extent cx="3244850" cy="708660"/>
            <wp:effectExtent l="0" t="0" r="0" b="0"/>
            <wp:wrapTopAndBottom/>
            <wp:docPr id="8" name="Picture 8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5372A" w14:textId="77777777" w:rsidR="005C7484" w:rsidRDefault="005C7484" w:rsidP="00B76CF8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14:paraId="2315372B" w14:textId="77777777" w:rsidR="005C7484" w:rsidRDefault="005C7484" w:rsidP="00B76CF8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14:paraId="2315372C" w14:textId="77777777" w:rsidR="00464A57" w:rsidRDefault="00464A57" w:rsidP="00B76CF8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14:paraId="2315372D" w14:textId="40F235E1" w:rsidR="006D3D4C" w:rsidRPr="0072364E" w:rsidRDefault="00747707" w:rsidP="00B76CF8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r w:rsidRPr="0072364E">
        <w:rPr>
          <w:rFonts w:ascii="Arial" w:hAnsi="Arial" w:cs="Arial"/>
          <w:sz w:val="22"/>
          <w:szCs w:val="22"/>
        </w:rPr>
        <w:t xml:space="preserve">April </w:t>
      </w:r>
      <w:r w:rsidR="00BB14B0">
        <w:rPr>
          <w:rFonts w:ascii="Arial" w:hAnsi="Arial" w:cs="Arial"/>
          <w:sz w:val="22"/>
          <w:szCs w:val="22"/>
        </w:rPr>
        <w:t>25</w:t>
      </w:r>
      <w:r w:rsidR="00965A56" w:rsidRPr="0072364E">
        <w:rPr>
          <w:rFonts w:ascii="Arial" w:hAnsi="Arial" w:cs="Arial"/>
          <w:sz w:val="22"/>
          <w:szCs w:val="22"/>
        </w:rPr>
        <w:t>, 201</w:t>
      </w:r>
      <w:r w:rsidR="00BB14B0">
        <w:rPr>
          <w:rFonts w:ascii="Arial" w:hAnsi="Arial" w:cs="Arial"/>
          <w:sz w:val="22"/>
          <w:szCs w:val="22"/>
        </w:rPr>
        <w:t>6</w:t>
      </w:r>
    </w:p>
    <w:p w14:paraId="2315372E" w14:textId="77777777" w:rsidR="006D3D4C" w:rsidRPr="0072364E" w:rsidRDefault="006D3D4C">
      <w:pPr>
        <w:rPr>
          <w:rFonts w:ascii="Arial" w:hAnsi="Arial" w:cs="Arial"/>
          <w:sz w:val="22"/>
          <w:szCs w:val="22"/>
        </w:rPr>
      </w:pPr>
    </w:p>
    <w:p w14:paraId="2315372F" w14:textId="77777777" w:rsidR="006D3D4C" w:rsidRPr="0072364E" w:rsidRDefault="006D3D4C">
      <w:pPr>
        <w:rPr>
          <w:rFonts w:ascii="Arial" w:hAnsi="Arial" w:cs="Arial"/>
          <w:sz w:val="22"/>
          <w:szCs w:val="22"/>
        </w:rPr>
      </w:pPr>
    </w:p>
    <w:p w14:paraId="23153730" w14:textId="77777777" w:rsidR="0072364E" w:rsidRPr="0072364E" w:rsidRDefault="0072364E">
      <w:pPr>
        <w:rPr>
          <w:rFonts w:ascii="Arial" w:hAnsi="Arial" w:cs="Arial"/>
          <w:sz w:val="22"/>
          <w:szCs w:val="22"/>
        </w:rPr>
      </w:pPr>
    </w:p>
    <w:p w14:paraId="23153731" w14:textId="77777777" w:rsidR="006D3D4C" w:rsidRPr="0072364E" w:rsidRDefault="008619EF">
      <w:pPr>
        <w:rPr>
          <w:rFonts w:ascii="Arial" w:hAnsi="Arial" w:cs="Arial"/>
          <w:sz w:val="22"/>
          <w:szCs w:val="22"/>
        </w:rPr>
      </w:pPr>
      <w:r w:rsidRPr="0072364E">
        <w:rPr>
          <w:rFonts w:ascii="Arial" w:hAnsi="Arial" w:cs="Arial"/>
          <w:sz w:val="22"/>
          <w:szCs w:val="22"/>
        </w:rPr>
        <w:t>Steven V. King</w:t>
      </w:r>
      <w:r w:rsidR="00FA7D37" w:rsidRPr="0072364E">
        <w:rPr>
          <w:rFonts w:ascii="Arial" w:hAnsi="Arial" w:cs="Arial"/>
          <w:sz w:val="22"/>
          <w:szCs w:val="22"/>
        </w:rPr>
        <w:t>, Executive Director</w:t>
      </w:r>
      <w:r w:rsidRPr="0072364E">
        <w:rPr>
          <w:rFonts w:ascii="Arial" w:hAnsi="Arial" w:cs="Arial"/>
          <w:sz w:val="22"/>
          <w:szCs w:val="22"/>
        </w:rPr>
        <w:t xml:space="preserve"> and Secretary</w:t>
      </w:r>
    </w:p>
    <w:p w14:paraId="23153732" w14:textId="77777777" w:rsidR="006D3D4C" w:rsidRPr="0072364E" w:rsidRDefault="005A4BBD">
      <w:pPr>
        <w:rPr>
          <w:rFonts w:ascii="Arial" w:hAnsi="Arial" w:cs="Arial"/>
          <w:sz w:val="22"/>
          <w:szCs w:val="22"/>
        </w:rPr>
      </w:pPr>
      <w:r w:rsidRPr="0072364E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ashington Utilities </w:t>
      </w:r>
      <w:r w:rsidR="006D3D4C" w:rsidRPr="0072364E">
        <w:rPr>
          <w:rFonts w:ascii="Arial" w:hAnsi="Arial" w:cs="Arial"/>
          <w:sz w:val="22"/>
          <w:szCs w:val="22"/>
        </w:rPr>
        <w:t>&amp;</w:t>
      </w:r>
      <w:r>
        <w:rPr>
          <w:rFonts w:ascii="Arial" w:hAnsi="Arial" w:cs="Arial"/>
          <w:sz w:val="22"/>
          <w:szCs w:val="22"/>
        </w:rPr>
        <w:t xml:space="preserve"> Transportation Commission</w:t>
      </w:r>
    </w:p>
    <w:p w14:paraId="23153733" w14:textId="77777777" w:rsidR="006D3D4C" w:rsidRPr="0072364E" w:rsidRDefault="006D3D4C">
      <w:pPr>
        <w:rPr>
          <w:rFonts w:ascii="Arial" w:hAnsi="Arial" w:cs="Arial"/>
          <w:sz w:val="22"/>
          <w:szCs w:val="22"/>
        </w:rPr>
      </w:pPr>
      <w:r w:rsidRPr="0072364E">
        <w:rPr>
          <w:rFonts w:ascii="Arial" w:hAnsi="Arial" w:cs="Arial"/>
          <w:sz w:val="22"/>
          <w:szCs w:val="22"/>
        </w:rPr>
        <w:t>1300 S</w:t>
      </w:r>
      <w:r w:rsidR="00FA7D37" w:rsidRPr="0072364E">
        <w:rPr>
          <w:rFonts w:ascii="Arial" w:hAnsi="Arial" w:cs="Arial"/>
          <w:sz w:val="22"/>
          <w:szCs w:val="22"/>
        </w:rPr>
        <w:t xml:space="preserve"> </w:t>
      </w:r>
      <w:r w:rsidRPr="0072364E">
        <w:rPr>
          <w:rFonts w:ascii="Arial" w:hAnsi="Arial" w:cs="Arial"/>
          <w:sz w:val="22"/>
          <w:szCs w:val="22"/>
        </w:rPr>
        <w:t>Evergreen Park Drive, SW</w:t>
      </w:r>
    </w:p>
    <w:p w14:paraId="23153734" w14:textId="77777777" w:rsidR="006D3D4C" w:rsidRPr="0072364E" w:rsidRDefault="006D3D4C">
      <w:pPr>
        <w:pStyle w:val="Heading3"/>
        <w:rPr>
          <w:rFonts w:cs="Arial"/>
          <w:sz w:val="22"/>
          <w:szCs w:val="22"/>
        </w:rPr>
      </w:pPr>
      <w:r w:rsidRPr="0072364E">
        <w:rPr>
          <w:rFonts w:cs="Arial"/>
          <w:sz w:val="22"/>
          <w:szCs w:val="22"/>
        </w:rPr>
        <w:t>Post Office Box 47250</w:t>
      </w:r>
    </w:p>
    <w:p w14:paraId="23153735" w14:textId="77777777" w:rsidR="006D3D4C" w:rsidRPr="0072364E" w:rsidRDefault="006D3D4C">
      <w:pPr>
        <w:rPr>
          <w:rFonts w:ascii="Arial" w:hAnsi="Arial" w:cs="Arial"/>
          <w:sz w:val="22"/>
          <w:szCs w:val="22"/>
        </w:rPr>
      </w:pPr>
      <w:r w:rsidRPr="0072364E">
        <w:rPr>
          <w:rFonts w:ascii="Arial" w:hAnsi="Arial" w:cs="Arial"/>
          <w:sz w:val="22"/>
          <w:szCs w:val="22"/>
        </w:rPr>
        <w:t>Olympia, Washington 98504-7250</w:t>
      </w:r>
    </w:p>
    <w:p w14:paraId="23153736" w14:textId="77777777" w:rsidR="0018277C" w:rsidRPr="0072364E" w:rsidRDefault="0018277C">
      <w:pPr>
        <w:rPr>
          <w:rFonts w:ascii="Arial" w:hAnsi="Arial" w:cs="Arial"/>
          <w:sz w:val="22"/>
          <w:szCs w:val="22"/>
        </w:rPr>
      </w:pPr>
    </w:p>
    <w:p w14:paraId="23153737" w14:textId="77777777" w:rsidR="006D3D4C" w:rsidRPr="0072364E" w:rsidRDefault="006D3D4C">
      <w:pPr>
        <w:rPr>
          <w:rFonts w:ascii="Arial" w:hAnsi="Arial" w:cs="Arial"/>
          <w:b/>
          <w:sz w:val="22"/>
          <w:szCs w:val="22"/>
        </w:rPr>
      </w:pPr>
    </w:p>
    <w:p w14:paraId="23153738" w14:textId="46E43267" w:rsidR="006D3D4C" w:rsidRDefault="006D3D4C" w:rsidP="00747707">
      <w:pPr>
        <w:tabs>
          <w:tab w:val="left" w:pos="-1440"/>
        </w:tabs>
        <w:ind w:left="1440" w:hanging="720"/>
        <w:rPr>
          <w:rFonts w:ascii="Arial" w:hAnsi="Arial" w:cs="Arial"/>
          <w:b/>
          <w:sz w:val="22"/>
          <w:szCs w:val="22"/>
        </w:rPr>
      </w:pPr>
      <w:r w:rsidRPr="0072364E">
        <w:rPr>
          <w:rFonts w:ascii="Arial" w:hAnsi="Arial" w:cs="Arial"/>
          <w:b/>
          <w:sz w:val="22"/>
          <w:szCs w:val="22"/>
        </w:rPr>
        <w:t>Re:</w:t>
      </w:r>
      <w:r w:rsidRPr="0072364E">
        <w:rPr>
          <w:rFonts w:ascii="Arial" w:hAnsi="Arial" w:cs="Arial"/>
          <w:b/>
          <w:sz w:val="22"/>
          <w:szCs w:val="22"/>
        </w:rPr>
        <w:tab/>
      </w:r>
      <w:r w:rsidR="0072364E" w:rsidRPr="0072364E">
        <w:rPr>
          <w:rFonts w:ascii="Arial" w:hAnsi="Arial" w:cs="Arial"/>
          <w:b/>
          <w:sz w:val="22"/>
          <w:szCs w:val="22"/>
        </w:rPr>
        <w:t>201</w:t>
      </w:r>
      <w:r w:rsidR="00BB14B0">
        <w:rPr>
          <w:rFonts w:ascii="Arial" w:hAnsi="Arial" w:cs="Arial"/>
          <w:b/>
          <w:sz w:val="22"/>
          <w:szCs w:val="22"/>
        </w:rPr>
        <w:t>5</w:t>
      </w:r>
      <w:r w:rsidR="0072364E" w:rsidRPr="0072364E">
        <w:rPr>
          <w:rFonts w:ascii="Arial" w:hAnsi="Arial" w:cs="Arial"/>
          <w:b/>
          <w:sz w:val="22"/>
          <w:szCs w:val="22"/>
        </w:rPr>
        <w:t xml:space="preserve"> Essential Utilities Services Contracts Report</w:t>
      </w:r>
    </w:p>
    <w:p w14:paraId="52349926" w14:textId="77777777" w:rsidR="00BB14B0" w:rsidRDefault="00BB14B0" w:rsidP="00747707">
      <w:pPr>
        <w:tabs>
          <w:tab w:val="left" w:pos="-1440"/>
        </w:tabs>
        <w:ind w:left="1440" w:hanging="720"/>
        <w:rPr>
          <w:rFonts w:ascii="Arial" w:hAnsi="Arial" w:cs="Arial"/>
          <w:b/>
          <w:sz w:val="22"/>
          <w:szCs w:val="22"/>
        </w:rPr>
      </w:pPr>
    </w:p>
    <w:p w14:paraId="4BBCBADB" w14:textId="77777777" w:rsidR="00BB14B0" w:rsidRPr="0072364E" w:rsidRDefault="00BB14B0" w:rsidP="00747707">
      <w:pPr>
        <w:tabs>
          <w:tab w:val="left" w:pos="-1440"/>
        </w:tabs>
        <w:ind w:left="1440" w:hanging="720"/>
        <w:rPr>
          <w:rFonts w:ascii="Arial" w:hAnsi="Arial" w:cs="Arial"/>
          <w:b/>
          <w:sz w:val="22"/>
          <w:szCs w:val="22"/>
        </w:rPr>
      </w:pPr>
    </w:p>
    <w:p w14:paraId="23153739" w14:textId="77777777" w:rsidR="0018277C" w:rsidRPr="00BB14B0" w:rsidRDefault="0018277C">
      <w:pPr>
        <w:rPr>
          <w:rFonts w:ascii="Arial" w:hAnsi="Arial" w:cs="Arial"/>
          <w:sz w:val="24"/>
          <w:szCs w:val="24"/>
        </w:rPr>
      </w:pPr>
    </w:p>
    <w:p w14:paraId="2315373D" w14:textId="4E5C6580" w:rsidR="00464A57" w:rsidRDefault="00BB14B0">
      <w:pPr>
        <w:ind w:firstLine="1440"/>
        <w:rPr>
          <w:rFonts w:ascii="Arial" w:hAnsi="Arial" w:cs="Arial"/>
          <w:color w:val="000000"/>
          <w:sz w:val="22"/>
          <w:szCs w:val="22"/>
        </w:rPr>
      </w:pPr>
      <w:r w:rsidRPr="00BB14B0">
        <w:rPr>
          <w:rFonts w:ascii="Arial" w:hAnsi="Arial" w:cs="Arial"/>
          <w:color w:val="000000"/>
          <w:sz w:val="22"/>
          <w:szCs w:val="22"/>
        </w:rPr>
        <w:t>Pursuant to WAC 480-90-268, adopted by the Commission in Order No. R-518, dated February 28, 2005, the Company hereby submits its 201</w:t>
      </w:r>
      <w:r w:rsidR="00A92C6F">
        <w:rPr>
          <w:rFonts w:ascii="Arial" w:hAnsi="Arial" w:cs="Arial"/>
          <w:color w:val="000000"/>
          <w:sz w:val="22"/>
          <w:szCs w:val="22"/>
        </w:rPr>
        <w:t>5</w:t>
      </w:r>
      <w:r w:rsidRPr="00BB14B0">
        <w:rPr>
          <w:rFonts w:ascii="Arial" w:hAnsi="Arial" w:cs="Arial"/>
          <w:color w:val="000000"/>
          <w:sz w:val="22"/>
          <w:szCs w:val="22"/>
        </w:rPr>
        <w:t xml:space="preserve"> Essential Utilities Services Contracts Report, reporting that there were no vendor services contracts that exceed 1.5 percent of total Company sales in 201</w:t>
      </w:r>
      <w:r w:rsidR="00A92C6F">
        <w:rPr>
          <w:rFonts w:ascii="Arial" w:hAnsi="Arial" w:cs="Arial"/>
          <w:color w:val="000000"/>
          <w:sz w:val="22"/>
          <w:szCs w:val="22"/>
        </w:rPr>
        <w:t>5</w:t>
      </w:r>
      <w:r w:rsidRPr="00BB14B0">
        <w:rPr>
          <w:rFonts w:ascii="Arial" w:hAnsi="Arial" w:cs="Arial"/>
          <w:color w:val="000000"/>
          <w:sz w:val="22"/>
          <w:szCs w:val="22"/>
        </w:rPr>
        <w:t>.</w:t>
      </w:r>
    </w:p>
    <w:p w14:paraId="113789EB" w14:textId="77777777" w:rsidR="00BB14B0" w:rsidRDefault="00BB14B0">
      <w:pPr>
        <w:ind w:firstLine="1440"/>
        <w:rPr>
          <w:rFonts w:ascii="Arial" w:hAnsi="Arial" w:cs="Arial"/>
          <w:color w:val="000000"/>
          <w:sz w:val="22"/>
          <w:szCs w:val="22"/>
        </w:rPr>
      </w:pPr>
    </w:p>
    <w:p w14:paraId="420C2F3D" w14:textId="77777777" w:rsidR="00BB14B0" w:rsidRPr="00BB14B0" w:rsidRDefault="00BB14B0">
      <w:pPr>
        <w:ind w:firstLine="1440"/>
        <w:rPr>
          <w:rFonts w:ascii="Arial" w:hAnsi="Arial" w:cs="Arial"/>
          <w:sz w:val="22"/>
          <w:szCs w:val="22"/>
        </w:rPr>
      </w:pPr>
    </w:p>
    <w:p w14:paraId="2315373E" w14:textId="77777777" w:rsidR="00464A57" w:rsidRPr="0072364E" w:rsidRDefault="00464A57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contact me should you have questions or require additional information.</w:t>
      </w:r>
    </w:p>
    <w:p w14:paraId="2315373F" w14:textId="77777777" w:rsidR="00D6023B" w:rsidRPr="0072364E" w:rsidRDefault="00D6023B">
      <w:pPr>
        <w:ind w:firstLine="1440"/>
        <w:rPr>
          <w:rFonts w:ascii="Arial" w:hAnsi="Arial" w:cs="Arial"/>
          <w:sz w:val="22"/>
          <w:szCs w:val="22"/>
        </w:rPr>
      </w:pPr>
    </w:p>
    <w:p w14:paraId="23153740" w14:textId="77777777" w:rsidR="006D3D4C" w:rsidRPr="0072364E" w:rsidRDefault="006D3D4C" w:rsidP="003C75BC">
      <w:pPr>
        <w:rPr>
          <w:rFonts w:ascii="Arial" w:hAnsi="Arial" w:cs="Arial"/>
          <w:sz w:val="22"/>
          <w:szCs w:val="22"/>
        </w:rPr>
      </w:pPr>
      <w:r w:rsidRPr="0072364E">
        <w:rPr>
          <w:rFonts w:ascii="Arial" w:hAnsi="Arial" w:cs="Arial"/>
          <w:sz w:val="22"/>
          <w:szCs w:val="22"/>
        </w:rPr>
        <w:t>Sincerely,</w:t>
      </w:r>
    </w:p>
    <w:p w14:paraId="23153741" w14:textId="77777777" w:rsidR="006D3D4C" w:rsidRPr="0072364E" w:rsidRDefault="006D3D4C" w:rsidP="003C75BC">
      <w:pPr>
        <w:rPr>
          <w:rFonts w:ascii="Arial" w:hAnsi="Arial" w:cs="Arial"/>
          <w:sz w:val="22"/>
          <w:szCs w:val="22"/>
        </w:rPr>
      </w:pPr>
    </w:p>
    <w:p w14:paraId="23153742" w14:textId="3575BA1F" w:rsidR="006D3D4C" w:rsidRPr="0072364E" w:rsidRDefault="00AE0C32" w:rsidP="003C75BC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drawing>
          <wp:inline distT="0" distB="0" distL="0" distR="0" wp14:anchorId="0072051E" wp14:editId="44E36458">
            <wp:extent cx="1531620" cy="71681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753" cy="71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53744" w14:textId="77777777" w:rsidR="005A4BBD" w:rsidRPr="0072364E" w:rsidRDefault="005A4BBD" w:rsidP="003C75BC">
      <w:pPr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3153745" w14:textId="77777777" w:rsidR="006D3D4C" w:rsidRPr="0072364E" w:rsidRDefault="000E1F65" w:rsidP="003C75BC">
      <w:pPr>
        <w:outlineLvl w:val="0"/>
        <w:rPr>
          <w:rFonts w:ascii="Arial" w:hAnsi="Arial" w:cs="Arial"/>
          <w:sz w:val="22"/>
          <w:szCs w:val="22"/>
        </w:rPr>
      </w:pPr>
      <w:r w:rsidRPr="0072364E">
        <w:rPr>
          <w:rFonts w:ascii="Arial" w:hAnsi="Arial" w:cs="Arial"/>
          <w:sz w:val="22"/>
          <w:szCs w:val="22"/>
        </w:rPr>
        <w:t>Onita R. King</w:t>
      </w:r>
    </w:p>
    <w:p w14:paraId="23153746" w14:textId="77777777" w:rsidR="007263FF" w:rsidRPr="0072364E" w:rsidRDefault="000E1F65" w:rsidP="007263FF">
      <w:pPr>
        <w:outlineLvl w:val="0"/>
        <w:rPr>
          <w:rFonts w:ascii="Arial" w:hAnsi="Arial" w:cs="Arial"/>
          <w:sz w:val="22"/>
          <w:szCs w:val="22"/>
        </w:rPr>
      </w:pPr>
      <w:r w:rsidRPr="0072364E">
        <w:rPr>
          <w:rFonts w:ascii="Arial" w:hAnsi="Arial" w:cs="Arial"/>
          <w:sz w:val="22"/>
          <w:szCs w:val="22"/>
        </w:rPr>
        <w:t xml:space="preserve">Rates &amp; </w:t>
      </w:r>
      <w:r w:rsidR="0072364E" w:rsidRPr="0072364E">
        <w:rPr>
          <w:rFonts w:ascii="Arial" w:hAnsi="Arial" w:cs="Arial"/>
          <w:sz w:val="22"/>
          <w:szCs w:val="22"/>
        </w:rPr>
        <w:t>Regulation</w:t>
      </w:r>
    </w:p>
    <w:p w14:paraId="23153747" w14:textId="77777777" w:rsidR="000702B1" w:rsidRPr="0072364E" w:rsidRDefault="000702B1" w:rsidP="007263FF">
      <w:pPr>
        <w:outlineLvl w:val="0"/>
        <w:rPr>
          <w:rFonts w:ascii="Arial" w:hAnsi="Arial" w:cs="Arial"/>
          <w:sz w:val="22"/>
          <w:szCs w:val="22"/>
        </w:rPr>
      </w:pPr>
    </w:p>
    <w:p w14:paraId="23153749" w14:textId="77777777" w:rsidR="00652DBC" w:rsidRDefault="00652DBC" w:rsidP="007263FF">
      <w:pPr>
        <w:outlineLvl w:val="0"/>
        <w:rPr>
          <w:rFonts w:ascii="Arial" w:hAnsi="Arial" w:cs="Arial"/>
          <w:sz w:val="22"/>
          <w:szCs w:val="22"/>
        </w:rPr>
      </w:pPr>
    </w:p>
    <w:p w14:paraId="2315374A" w14:textId="77777777" w:rsidR="00652DBC" w:rsidRDefault="00652DBC" w:rsidP="007263FF">
      <w:pPr>
        <w:outlineLvl w:val="0"/>
        <w:rPr>
          <w:rFonts w:ascii="Arial" w:hAnsi="Arial" w:cs="Arial"/>
          <w:sz w:val="22"/>
          <w:szCs w:val="22"/>
        </w:rPr>
      </w:pPr>
    </w:p>
    <w:p w14:paraId="2315374B" w14:textId="4CE8A9DD" w:rsidR="00652DBC" w:rsidRPr="0072364E" w:rsidRDefault="00652DBC" w:rsidP="007263FF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ORK/</w:t>
      </w:r>
      <w:r w:rsidR="00A92C6F">
        <w:rPr>
          <w:rFonts w:ascii="Arial" w:hAnsi="Arial" w:cs="Arial"/>
          <w:sz w:val="22"/>
          <w:szCs w:val="22"/>
        </w:rPr>
        <w:t>lsn</w:t>
      </w:r>
    </w:p>
    <w:sectPr w:rsidR="00652DBC" w:rsidRPr="0072364E" w:rsidSect="0004294A">
      <w:headerReference w:type="default" r:id="rId14"/>
      <w:pgSz w:w="12240" w:h="15840" w:code="1"/>
      <w:pgMar w:top="72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53752" w14:textId="77777777" w:rsidR="00CC288F" w:rsidRDefault="00CC288F">
      <w:r>
        <w:separator/>
      </w:r>
    </w:p>
  </w:endnote>
  <w:endnote w:type="continuationSeparator" w:id="0">
    <w:p w14:paraId="23153753" w14:textId="77777777" w:rsidR="00CC288F" w:rsidRDefault="00CC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53750" w14:textId="77777777" w:rsidR="00CC288F" w:rsidRDefault="00CC288F">
      <w:r>
        <w:separator/>
      </w:r>
    </w:p>
  </w:footnote>
  <w:footnote w:type="continuationSeparator" w:id="0">
    <w:p w14:paraId="23153751" w14:textId="77777777" w:rsidR="00CC288F" w:rsidRDefault="00CC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53754" w14:textId="77777777" w:rsidR="00CC288F" w:rsidRDefault="00CC288F">
    <w:pPr>
      <w:pStyle w:val="Header"/>
      <w:rPr>
        <w:rFonts w:ascii="Arial" w:hAnsi="Arial"/>
      </w:rPr>
    </w:pPr>
    <w:smartTag w:uri="urn:schemas-microsoft-com:office:smarttags" w:element="place">
      <w:smartTag w:uri="urn:schemas-microsoft-com:office:smarttags" w:element="State">
        <w:r>
          <w:rPr>
            <w:rFonts w:ascii="Arial" w:hAnsi="Arial"/>
          </w:rPr>
          <w:t>Washington</w:t>
        </w:r>
      </w:smartTag>
    </w:smartTag>
    <w:r>
      <w:rPr>
        <w:rFonts w:ascii="Arial" w:hAnsi="Arial"/>
      </w:rPr>
      <w:t xml:space="preserve"> Utilities &amp; Transportation Commission</w:t>
    </w:r>
  </w:p>
  <w:p w14:paraId="23153755" w14:textId="77777777" w:rsidR="00CC288F" w:rsidRDefault="00965A56">
    <w:pPr>
      <w:pStyle w:val="Header"/>
      <w:rPr>
        <w:rFonts w:ascii="Arial" w:hAnsi="Arial"/>
      </w:rPr>
    </w:pPr>
    <w:r>
      <w:rPr>
        <w:rFonts w:ascii="Arial" w:hAnsi="Arial"/>
      </w:rPr>
      <w:t xml:space="preserve">NWN </w:t>
    </w:r>
    <w:r w:rsidR="000552AC">
      <w:rPr>
        <w:rFonts w:ascii="Arial" w:hAnsi="Arial"/>
      </w:rPr>
      <w:t xml:space="preserve">WUTC </w:t>
    </w:r>
    <w:r>
      <w:rPr>
        <w:rFonts w:ascii="Arial" w:hAnsi="Arial"/>
      </w:rPr>
      <w:t>Advice No. 1</w:t>
    </w:r>
    <w:r w:rsidR="00747707">
      <w:rPr>
        <w:rFonts w:ascii="Arial" w:hAnsi="Arial"/>
      </w:rPr>
      <w:t>4-XX</w:t>
    </w:r>
  </w:p>
  <w:p w14:paraId="23153756" w14:textId="77777777" w:rsidR="00CC288F" w:rsidRDefault="00747707">
    <w:pPr>
      <w:pStyle w:val="Header"/>
      <w:rPr>
        <w:rStyle w:val="PageNumber"/>
        <w:rFonts w:ascii="Arial" w:hAnsi="Arial"/>
      </w:rPr>
    </w:pPr>
    <w:r>
      <w:rPr>
        <w:rFonts w:ascii="Arial" w:hAnsi="Arial"/>
      </w:rPr>
      <w:t>April XX</w:t>
    </w:r>
    <w:r w:rsidR="00965A56">
      <w:rPr>
        <w:rFonts w:ascii="Arial" w:hAnsi="Arial"/>
      </w:rPr>
      <w:t>, 201</w:t>
    </w:r>
    <w:r>
      <w:rPr>
        <w:rFonts w:ascii="Arial" w:hAnsi="Arial"/>
      </w:rPr>
      <w:t>4</w:t>
    </w:r>
    <w:r w:rsidR="00CC288F">
      <w:rPr>
        <w:rFonts w:ascii="Arial" w:hAnsi="Arial"/>
      </w:rPr>
      <w:t xml:space="preserve">; Page </w:t>
    </w:r>
    <w:r w:rsidR="00CC288F">
      <w:rPr>
        <w:rStyle w:val="PageNumber"/>
        <w:rFonts w:ascii="Arial" w:hAnsi="Arial"/>
      </w:rPr>
      <w:fldChar w:fldCharType="begin"/>
    </w:r>
    <w:r w:rsidR="00CC288F">
      <w:rPr>
        <w:rStyle w:val="PageNumber"/>
        <w:rFonts w:ascii="Arial" w:hAnsi="Arial"/>
      </w:rPr>
      <w:instrText xml:space="preserve"> PAGE </w:instrText>
    </w:r>
    <w:r w:rsidR="00CC288F">
      <w:rPr>
        <w:rStyle w:val="PageNumber"/>
        <w:rFonts w:ascii="Arial" w:hAnsi="Arial"/>
      </w:rPr>
      <w:fldChar w:fldCharType="separate"/>
    </w:r>
    <w:r w:rsidR="0072364E">
      <w:rPr>
        <w:rStyle w:val="PageNumber"/>
        <w:rFonts w:ascii="Arial" w:hAnsi="Arial"/>
        <w:noProof/>
      </w:rPr>
      <w:t>2</w:t>
    </w:r>
    <w:r w:rsidR="00CC288F">
      <w:rPr>
        <w:rStyle w:val="PageNumber"/>
        <w:rFonts w:ascii="Arial" w:hAnsi="Arial"/>
      </w:rPr>
      <w:fldChar w:fldCharType="end"/>
    </w:r>
  </w:p>
  <w:p w14:paraId="23153757" w14:textId="77777777" w:rsidR="00CC288F" w:rsidRDefault="00CC288F">
    <w:pPr>
      <w:pStyle w:val="Header"/>
      <w:rPr>
        <w:rStyle w:val="PageNumber"/>
        <w:rFonts w:ascii="Arial" w:hAnsi="Arial"/>
      </w:rPr>
    </w:pPr>
  </w:p>
  <w:p w14:paraId="23153758" w14:textId="77777777" w:rsidR="00CC288F" w:rsidRDefault="00CC288F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F1D"/>
    <w:multiLevelType w:val="hybridMultilevel"/>
    <w:tmpl w:val="DC4CFA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CD5936"/>
    <w:multiLevelType w:val="singleLevel"/>
    <w:tmpl w:val="89A4FFD6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F4E7CBC"/>
    <w:multiLevelType w:val="singleLevel"/>
    <w:tmpl w:val="18724A32"/>
    <w:lvl w:ilvl="0">
      <w:start w:val="1"/>
      <w:numFmt w:val="decimal"/>
      <w:lvlText w:val="%1)"/>
      <w:lvlJc w:val="left"/>
      <w:pPr>
        <w:tabs>
          <w:tab w:val="num" w:pos="446"/>
        </w:tabs>
        <w:ind w:left="446" w:hanging="360"/>
      </w:pPr>
      <w:rPr>
        <w:rFonts w:hint="default"/>
      </w:rPr>
    </w:lvl>
  </w:abstractNum>
  <w:abstractNum w:abstractNumId="3">
    <w:nsid w:val="53F07643"/>
    <w:multiLevelType w:val="singleLevel"/>
    <w:tmpl w:val="84B0F5F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B9"/>
    <w:rsid w:val="000313FC"/>
    <w:rsid w:val="0003260A"/>
    <w:rsid w:val="00036214"/>
    <w:rsid w:val="0004294A"/>
    <w:rsid w:val="000465D5"/>
    <w:rsid w:val="000552AC"/>
    <w:rsid w:val="000702B1"/>
    <w:rsid w:val="000A11A9"/>
    <w:rsid w:val="000B6ADD"/>
    <w:rsid w:val="000C3E94"/>
    <w:rsid w:val="000E1F65"/>
    <w:rsid w:val="000F1E66"/>
    <w:rsid w:val="00104B25"/>
    <w:rsid w:val="00112D9A"/>
    <w:rsid w:val="00115329"/>
    <w:rsid w:val="001324BE"/>
    <w:rsid w:val="001543D6"/>
    <w:rsid w:val="00166DF7"/>
    <w:rsid w:val="0018277C"/>
    <w:rsid w:val="001929D6"/>
    <w:rsid w:val="001A096C"/>
    <w:rsid w:val="001B4802"/>
    <w:rsid w:val="001E3C3B"/>
    <w:rsid w:val="001F33D9"/>
    <w:rsid w:val="0022674A"/>
    <w:rsid w:val="0022682C"/>
    <w:rsid w:val="00235499"/>
    <w:rsid w:val="00250F6F"/>
    <w:rsid w:val="00270D13"/>
    <w:rsid w:val="002855E4"/>
    <w:rsid w:val="00290276"/>
    <w:rsid w:val="002B4CF0"/>
    <w:rsid w:val="002C4EDD"/>
    <w:rsid w:val="002F6C8D"/>
    <w:rsid w:val="00380A64"/>
    <w:rsid w:val="003C75BC"/>
    <w:rsid w:val="003D2DA0"/>
    <w:rsid w:val="00464A57"/>
    <w:rsid w:val="004C13A4"/>
    <w:rsid w:val="004D145E"/>
    <w:rsid w:val="004D443F"/>
    <w:rsid w:val="004E1D25"/>
    <w:rsid w:val="00553827"/>
    <w:rsid w:val="005A4BBD"/>
    <w:rsid w:val="005B0F53"/>
    <w:rsid w:val="005C7484"/>
    <w:rsid w:val="005E7CE5"/>
    <w:rsid w:val="00611786"/>
    <w:rsid w:val="00652DBC"/>
    <w:rsid w:val="00655069"/>
    <w:rsid w:val="00664831"/>
    <w:rsid w:val="00670BD2"/>
    <w:rsid w:val="00673BDD"/>
    <w:rsid w:val="006757F7"/>
    <w:rsid w:val="006A7C2A"/>
    <w:rsid w:val="006D3D4C"/>
    <w:rsid w:val="006E18F4"/>
    <w:rsid w:val="006F35E4"/>
    <w:rsid w:val="007017FB"/>
    <w:rsid w:val="007234C2"/>
    <w:rsid w:val="0072364E"/>
    <w:rsid w:val="007263FF"/>
    <w:rsid w:val="00737616"/>
    <w:rsid w:val="00747707"/>
    <w:rsid w:val="00753BA1"/>
    <w:rsid w:val="00760A0A"/>
    <w:rsid w:val="007F692D"/>
    <w:rsid w:val="008107C0"/>
    <w:rsid w:val="008619EF"/>
    <w:rsid w:val="008854BC"/>
    <w:rsid w:val="008930D1"/>
    <w:rsid w:val="008B6369"/>
    <w:rsid w:val="008C5F9A"/>
    <w:rsid w:val="00917538"/>
    <w:rsid w:val="009439EF"/>
    <w:rsid w:val="00965A56"/>
    <w:rsid w:val="00965B16"/>
    <w:rsid w:val="00986E61"/>
    <w:rsid w:val="00997B85"/>
    <w:rsid w:val="009D0447"/>
    <w:rsid w:val="009E4C30"/>
    <w:rsid w:val="009F3809"/>
    <w:rsid w:val="00A0243B"/>
    <w:rsid w:val="00A15A0F"/>
    <w:rsid w:val="00A45434"/>
    <w:rsid w:val="00A53225"/>
    <w:rsid w:val="00A549D6"/>
    <w:rsid w:val="00A768EE"/>
    <w:rsid w:val="00A92C6F"/>
    <w:rsid w:val="00AD2BED"/>
    <w:rsid w:val="00AE0C32"/>
    <w:rsid w:val="00AE1BAC"/>
    <w:rsid w:val="00AE53A8"/>
    <w:rsid w:val="00B07608"/>
    <w:rsid w:val="00B10CF6"/>
    <w:rsid w:val="00B454A8"/>
    <w:rsid w:val="00B76CF8"/>
    <w:rsid w:val="00BB1494"/>
    <w:rsid w:val="00BB14B0"/>
    <w:rsid w:val="00BC4E36"/>
    <w:rsid w:val="00C00436"/>
    <w:rsid w:val="00C41F90"/>
    <w:rsid w:val="00C44A5D"/>
    <w:rsid w:val="00C55D57"/>
    <w:rsid w:val="00CA65A8"/>
    <w:rsid w:val="00CB73BE"/>
    <w:rsid w:val="00CC288F"/>
    <w:rsid w:val="00CD417B"/>
    <w:rsid w:val="00CE17B9"/>
    <w:rsid w:val="00D074AB"/>
    <w:rsid w:val="00D237B9"/>
    <w:rsid w:val="00D6023B"/>
    <w:rsid w:val="00D8472A"/>
    <w:rsid w:val="00DD3F31"/>
    <w:rsid w:val="00DE2856"/>
    <w:rsid w:val="00DF39B1"/>
    <w:rsid w:val="00E2492E"/>
    <w:rsid w:val="00E32C1B"/>
    <w:rsid w:val="00E36494"/>
    <w:rsid w:val="00E50742"/>
    <w:rsid w:val="00E544F6"/>
    <w:rsid w:val="00E91C07"/>
    <w:rsid w:val="00EA63DD"/>
    <w:rsid w:val="00EA7F83"/>
    <w:rsid w:val="00EB582C"/>
    <w:rsid w:val="00ED3012"/>
    <w:rsid w:val="00EF6D79"/>
    <w:rsid w:val="00F06451"/>
    <w:rsid w:val="00F4534D"/>
    <w:rsid w:val="00F6584D"/>
    <w:rsid w:val="00F86949"/>
    <w:rsid w:val="00F97FC8"/>
    <w:rsid w:val="00FA7D37"/>
    <w:rsid w:val="00FB3C57"/>
    <w:rsid w:val="00FD45E3"/>
    <w:rsid w:val="00FE77F7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6561"/>
    <o:shapelayout v:ext="edit">
      <o:idmap v:ext="edit" data="1"/>
    </o:shapelayout>
  </w:shapeDefaults>
  <w:decimalSymbol w:val="."/>
  <w:listSeparator w:val=","/>
  <w14:docId w14:val="23153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ind w:left="2880" w:hanging="21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1440"/>
    </w:pPr>
    <w:rPr>
      <w:rFonts w:ascii="Arial" w:hAnsi="Arial"/>
      <w:sz w:val="24"/>
    </w:rPr>
  </w:style>
  <w:style w:type="paragraph" w:customStyle="1" w:styleId="xl31">
    <w:name w:val="xl31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Hyperlink">
    <w:name w:val="Hyperlink"/>
    <w:basedOn w:val="DefaultParagraphFont"/>
    <w:rsid w:val="008B6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BA1"/>
    <w:pPr>
      <w:ind w:left="720"/>
    </w:pPr>
  </w:style>
  <w:style w:type="character" w:customStyle="1" w:styleId="BodyTextChar">
    <w:name w:val="Body Text Char"/>
    <w:basedOn w:val="DefaultParagraphFont"/>
    <w:link w:val="BodyText"/>
    <w:rsid w:val="00104B25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04294A"/>
    <w:rPr>
      <w:rFonts w:ascii="News Gothic MT" w:hAnsi="News Gothic MT"/>
      <w:b/>
      <w:sz w:val="16"/>
    </w:rPr>
  </w:style>
  <w:style w:type="paragraph" w:styleId="BalloonText">
    <w:name w:val="Balloon Text"/>
    <w:basedOn w:val="Normal"/>
    <w:link w:val="BalloonTextChar"/>
    <w:rsid w:val="00553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8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86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E61"/>
  </w:style>
  <w:style w:type="character" w:customStyle="1" w:styleId="CommentTextChar">
    <w:name w:val="Comment Text Char"/>
    <w:basedOn w:val="DefaultParagraphFont"/>
    <w:link w:val="CommentText"/>
    <w:rsid w:val="00986E61"/>
  </w:style>
  <w:style w:type="paragraph" w:styleId="CommentSubject">
    <w:name w:val="annotation subject"/>
    <w:basedOn w:val="CommentText"/>
    <w:next w:val="CommentText"/>
    <w:link w:val="CommentSubjectChar"/>
    <w:rsid w:val="0098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6E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ind w:left="2880" w:hanging="21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1440"/>
    </w:pPr>
    <w:rPr>
      <w:rFonts w:ascii="Arial" w:hAnsi="Arial"/>
      <w:sz w:val="24"/>
    </w:rPr>
  </w:style>
  <w:style w:type="paragraph" w:customStyle="1" w:styleId="xl31">
    <w:name w:val="xl31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Hyperlink">
    <w:name w:val="Hyperlink"/>
    <w:basedOn w:val="DefaultParagraphFont"/>
    <w:rsid w:val="008B6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BA1"/>
    <w:pPr>
      <w:ind w:left="720"/>
    </w:pPr>
  </w:style>
  <w:style w:type="character" w:customStyle="1" w:styleId="BodyTextChar">
    <w:name w:val="Body Text Char"/>
    <w:basedOn w:val="DefaultParagraphFont"/>
    <w:link w:val="BodyText"/>
    <w:rsid w:val="00104B25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04294A"/>
    <w:rPr>
      <w:rFonts w:ascii="News Gothic MT" w:hAnsi="News Gothic MT"/>
      <w:b/>
      <w:sz w:val="16"/>
    </w:rPr>
  </w:style>
  <w:style w:type="paragraph" w:styleId="BalloonText">
    <w:name w:val="Balloon Text"/>
    <w:basedOn w:val="Normal"/>
    <w:link w:val="BalloonTextChar"/>
    <w:rsid w:val="00553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8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86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E61"/>
  </w:style>
  <w:style w:type="character" w:customStyle="1" w:styleId="CommentTextChar">
    <w:name w:val="Comment Text Char"/>
    <w:basedOn w:val="DefaultParagraphFont"/>
    <w:link w:val="CommentText"/>
    <w:rsid w:val="00986E61"/>
  </w:style>
  <w:style w:type="paragraph" w:styleId="CommentSubject">
    <w:name w:val="annotation subject"/>
    <w:basedOn w:val="CommentText"/>
    <w:next w:val="CommentText"/>
    <w:link w:val="CommentSubjectChar"/>
    <w:rsid w:val="0098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6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A8F6A12FF59343B6033F4D255F5342" ma:contentTypeVersion="104" ma:contentTypeDescription="" ma:contentTypeScope="" ma:versionID="22c310451ecc3d354d52864bfb3f10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2016-04-25T07:00:00+00:00</OpenedDate>
    <Date1 xmlns="dc463f71-b30c-4ab2-9473-d307f9d35888">2016-04-25T07:00:00+00:00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160440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7222CE-3FC9-48B9-83D4-D822D7B17F79}"/>
</file>

<file path=customXml/itemProps2.xml><?xml version="1.0" encoding="utf-8"?>
<ds:datastoreItem xmlns:ds="http://schemas.openxmlformats.org/officeDocument/2006/customXml" ds:itemID="{A786DEC7-84EE-4E0F-BD7B-A097C627BFDA}"/>
</file>

<file path=customXml/itemProps3.xml><?xml version="1.0" encoding="utf-8"?>
<ds:datastoreItem xmlns:ds="http://schemas.openxmlformats.org/officeDocument/2006/customXml" ds:itemID="{E304A94C-94AC-4C25-A753-956DE76B5D6B}"/>
</file>

<file path=customXml/itemProps4.xml><?xml version="1.0" encoding="utf-8"?>
<ds:datastoreItem xmlns:ds="http://schemas.openxmlformats.org/officeDocument/2006/customXml" ds:itemID="{FFE70BD6-4444-414A-BDB6-29FB2A2DC2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29,1999</vt:lpstr>
    </vt:vector>
  </TitlesOfParts>
  <Company>Northwest Natural Gas</Company>
  <LinksUpToDate>false</LinksUpToDate>
  <CharactersWithSpaces>702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29,1999</dc:title>
  <dc:creator>Miller, Kelley</dc:creator>
  <cp:lastModifiedBy>Seagondollar, Shannon L.</cp:lastModifiedBy>
  <cp:revision>10</cp:revision>
  <cp:lastPrinted>2015-04-27T22:44:00Z</cp:lastPrinted>
  <dcterms:created xsi:type="dcterms:W3CDTF">2014-04-30T22:03:00Z</dcterms:created>
  <dcterms:modified xsi:type="dcterms:W3CDTF">2016-04-25T18:44:00Z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9ee13e51-6e22-423e-88d6-aecb98854fb9</vt:lpwstr>
  </property>
  <property fmtid="{D5CDD505-2E9C-101B-9397-08002B2CF9AE}" pid="3" name="ContentTypeId">
    <vt:lpwstr>0x0101006E56B4D1795A2E4DB2F0B01679ED314A0064A8F6A12FF59343B6033F4D255F5342</vt:lpwstr>
  </property>
  <property fmtid="{D5CDD505-2E9C-101B-9397-08002B2CF9AE}" pid="4" name="_docset_NoMedatataSyncRequired">
    <vt:lpwstr>False</vt:lpwstr>
  </property>
</Properties>
</file>